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850F" w14:textId="2DE17222" w:rsidR="00696515" w:rsidRPr="008C5449" w:rsidRDefault="00A8092C" w:rsidP="00860F04">
      <w:pPr>
        <w:suppressAutoHyphens/>
        <w:autoSpaceDN w:val="0"/>
        <w:snapToGrid w:val="0"/>
        <w:spacing w:line="288" w:lineRule="auto"/>
        <w:ind w:leftChars="-7" w:right="-765" w:hangingChars="6" w:hanging="17"/>
        <w:jc w:val="both"/>
        <w:textAlignment w:val="baseline"/>
        <w:rPr>
          <w:rFonts w:ascii="Times New Roman" w:eastAsia="標楷體" w:hAnsi="Times New Roman" w:cs="SimSun"/>
          <w:kern w:val="0"/>
          <w:sz w:val="28"/>
          <w:szCs w:val="28"/>
        </w:rPr>
      </w:pPr>
      <w:r w:rsidRPr="008C5449">
        <w:rPr>
          <w:rFonts w:ascii="Times New Roman" w:eastAsia="標楷體" w:hAnsi="Times New Roman" w:cs="SimSun" w:hint="eastAsia"/>
          <w:kern w:val="0"/>
          <w:sz w:val="28"/>
          <w:szCs w:val="28"/>
        </w:rPr>
        <w:t>附件</w:t>
      </w:r>
      <w:r w:rsidRPr="008C5449">
        <w:rPr>
          <w:rFonts w:ascii="Times New Roman" w:eastAsia="標楷體" w:hAnsi="Times New Roman" w:cs="SimSun"/>
          <w:kern w:val="0"/>
          <w:sz w:val="28"/>
          <w:szCs w:val="28"/>
        </w:rPr>
        <w:t>5</w:t>
      </w:r>
      <w:r w:rsidR="00696515" w:rsidRPr="008C5449">
        <w:rPr>
          <w:rFonts w:ascii="Times New Roman" w:eastAsia="標楷體" w:hAnsi="Times New Roman" w:cs="SimSun" w:hint="eastAsia"/>
          <w:kern w:val="0"/>
          <w:sz w:val="28"/>
          <w:szCs w:val="28"/>
        </w:rPr>
        <w:t>、不義遺址</w:t>
      </w:r>
      <w:r w:rsidR="00AA6AF5" w:rsidRPr="008C5449">
        <w:rPr>
          <w:rFonts w:ascii="Times New Roman" w:eastAsia="標楷體" w:hAnsi="Times New Roman" w:cs="SimSun" w:hint="eastAsia"/>
          <w:kern w:val="0"/>
          <w:sz w:val="28"/>
          <w:szCs w:val="28"/>
        </w:rPr>
        <w:t>審議</w:t>
      </w:r>
      <w:r w:rsidR="00696515" w:rsidRPr="008C5449">
        <w:rPr>
          <w:rFonts w:ascii="Times New Roman" w:eastAsia="標楷體" w:hAnsi="Times New Roman" w:cs="SimSun" w:hint="eastAsia"/>
          <w:kern w:val="0"/>
          <w:sz w:val="28"/>
          <w:szCs w:val="28"/>
        </w:rPr>
        <w:t>提報表</w:t>
      </w:r>
    </w:p>
    <w:p w14:paraId="2937F2F1" w14:textId="6BA6FEE8" w:rsidR="00263475" w:rsidRPr="008C5449" w:rsidRDefault="00263475" w:rsidP="00263475">
      <w:pPr>
        <w:suppressAutoHyphens/>
        <w:autoSpaceDN w:val="0"/>
        <w:snapToGrid w:val="0"/>
        <w:spacing w:before="240" w:line="288" w:lineRule="auto"/>
        <w:ind w:leftChars="-7" w:left="7" w:right="-765" w:hangingChars="6" w:hanging="24"/>
        <w:jc w:val="both"/>
        <w:textAlignment w:val="baseline"/>
        <w:rPr>
          <w:rFonts w:ascii="標楷體" w:eastAsia="標楷體" w:hAnsi="標楷體"/>
          <w:b/>
          <w:sz w:val="40"/>
          <w:szCs w:val="40"/>
        </w:rPr>
      </w:pPr>
      <w:r w:rsidRPr="008C5449">
        <w:rPr>
          <w:rFonts w:ascii="標楷體" w:eastAsia="標楷體" w:hAnsi="標楷體"/>
          <w:b/>
          <w:sz w:val="40"/>
          <w:szCs w:val="40"/>
        </w:rPr>
        <w:t>不義遺址</w:t>
      </w:r>
      <w:r w:rsidR="007A02DD" w:rsidRPr="008C5449">
        <w:rPr>
          <w:rFonts w:ascii="標楷體" w:eastAsia="標楷體" w:hAnsi="標楷體" w:hint="eastAsia"/>
          <w:b/>
          <w:sz w:val="40"/>
          <w:szCs w:val="40"/>
        </w:rPr>
        <w:t>審議</w:t>
      </w:r>
      <w:r w:rsidRPr="008C5449">
        <w:rPr>
          <w:rFonts w:ascii="標楷體" w:eastAsia="標楷體" w:hAnsi="標楷體" w:hint="eastAsia"/>
          <w:b/>
          <w:sz w:val="40"/>
          <w:szCs w:val="40"/>
        </w:rPr>
        <w:t>提報表</w:t>
      </w:r>
    </w:p>
    <w:tbl>
      <w:tblPr>
        <w:tblW w:w="94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749"/>
        <w:gridCol w:w="535"/>
        <w:gridCol w:w="1222"/>
        <w:gridCol w:w="179"/>
        <w:gridCol w:w="1418"/>
        <w:gridCol w:w="1559"/>
        <w:gridCol w:w="2908"/>
        <w:gridCol w:w="21"/>
        <w:gridCol w:w="13"/>
      </w:tblGrid>
      <w:tr w:rsidR="008C5449" w:rsidRPr="008C5449" w14:paraId="144462F6" w14:textId="77777777" w:rsidTr="00C6603F">
        <w:trPr>
          <w:gridAfter w:val="2"/>
          <w:wAfter w:w="34" w:type="dxa"/>
          <w:trHeight w:val="656"/>
          <w:jc w:val="center"/>
        </w:trPr>
        <w:tc>
          <w:tcPr>
            <w:tcW w:w="2128" w:type="dxa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26FC9DC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5449">
              <w:rPr>
                <w:rFonts w:ascii="標楷體" w:eastAsia="標楷體" w:hAnsi="標楷體" w:hint="eastAsia"/>
              </w:rPr>
              <w:t>提報編號</w:t>
            </w:r>
          </w:p>
          <w:p w14:paraId="759FF39B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5449">
              <w:rPr>
                <w:rFonts w:ascii="標楷體" w:eastAsia="標楷體" w:hAnsi="標楷體" w:hint="eastAsia"/>
                <w:sz w:val="20"/>
                <w:szCs w:val="18"/>
              </w:rPr>
              <w:t>(提報人無須填寫)</w:t>
            </w:r>
          </w:p>
        </w:tc>
        <w:tc>
          <w:tcPr>
            <w:tcW w:w="7286" w:type="dxa"/>
            <w:gridSpan w:val="5"/>
            <w:tcBorders>
              <w:top w:val="single" w:sz="12" w:space="0" w:color="000000"/>
              <w:left w:val="single" w:sz="6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45176B9" w14:textId="77777777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C5449" w:rsidRPr="008C5449" w14:paraId="1ACC4AB5" w14:textId="77777777" w:rsidTr="00C6603F">
        <w:trPr>
          <w:gridAfter w:val="2"/>
          <w:wAfter w:w="34" w:type="dxa"/>
          <w:trHeight w:val="656"/>
          <w:jc w:val="center"/>
        </w:trPr>
        <w:tc>
          <w:tcPr>
            <w:tcW w:w="2128" w:type="dxa"/>
            <w:gridSpan w:val="3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E954359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5449">
              <w:rPr>
                <w:rFonts w:ascii="標楷體" w:eastAsia="標楷體" w:hAnsi="標楷體" w:hint="eastAsia"/>
              </w:rPr>
              <w:t>*提報人</w:t>
            </w:r>
          </w:p>
        </w:tc>
        <w:tc>
          <w:tcPr>
            <w:tcW w:w="1401" w:type="dxa"/>
            <w:gridSpan w:val="2"/>
            <w:tcBorders>
              <w:top w:val="single" w:sz="12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567D9" w14:textId="77777777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>姓名/</w:t>
            </w:r>
          </w:p>
          <w:p w14:paraId="04ADEAB8" w14:textId="77777777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>單位名稱</w:t>
            </w:r>
          </w:p>
        </w:tc>
        <w:tc>
          <w:tcPr>
            <w:tcW w:w="5885" w:type="dxa"/>
            <w:gridSpan w:val="3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F124420" w14:textId="2F103846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C5449" w:rsidRPr="008C5449" w14:paraId="0D718F7A" w14:textId="77777777" w:rsidTr="00C6603F">
        <w:trPr>
          <w:gridAfter w:val="2"/>
          <w:wAfter w:w="34" w:type="dxa"/>
          <w:trHeight w:val="656"/>
          <w:jc w:val="center"/>
        </w:trPr>
        <w:tc>
          <w:tcPr>
            <w:tcW w:w="2128" w:type="dxa"/>
            <w:gridSpan w:val="3"/>
            <w:vMerge/>
            <w:shd w:val="clear" w:color="auto" w:fill="auto"/>
            <w:vAlign w:val="center"/>
          </w:tcPr>
          <w:p w14:paraId="2A5AB562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D29D8" w14:textId="77777777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>職稱/</w:t>
            </w:r>
          </w:p>
          <w:p w14:paraId="496B3AFB" w14:textId="77777777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>聯絡人</w:t>
            </w:r>
          </w:p>
        </w:tc>
        <w:tc>
          <w:tcPr>
            <w:tcW w:w="5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1C27E3C" w14:textId="1C4B9B7D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C5449" w:rsidRPr="008C5449" w14:paraId="39A39508" w14:textId="77777777" w:rsidTr="00C6603F">
        <w:trPr>
          <w:gridAfter w:val="2"/>
          <w:wAfter w:w="34" w:type="dxa"/>
          <w:trHeight w:val="656"/>
          <w:jc w:val="center"/>
        </w:trPr>
        <w:tc>
          <w:tcPr>
            <w:tcW w:w="2128" w:type="dxa"/>
            <w:gridSpan w:val="3"/>
            <w:vMerge/>
            <w:shd w:val="clear" w:color="auto" w:fill="auto"/>
            <w:vAlign w:val="center"/>
          </w:tcPr>
          <w:p w14:paraId="589A0054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B7B85" w14:textId="77777777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>Em</w:t>
            </w:r>
            <w:r w:rsidRPr="008C5449">
              <w:rPr>
                <w:rFonts w:ascii="標楷體" w:eastAsia="標楷體" w:hAnsi="標楷體" w:cs="標楷體"/>
              </w:rPr>
              <w:t>ail</w:t>
            </w:r>
          </w:p>
        </w:tc>
        <w:tc>
          <w:tcPr>
            <w:tcW w:w="5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E8E7175" w14:textId="1B98DDE2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C5449" w:rsidRPr="008C5449" w14:paraId="136DCE27" w14:textId="77777777" w:rsidTr="00C6603F">
        <w:trPr>
          <w:gridAfter w:val="2"/>
          <w:wAfter w:w="34" w:type="dxa"/>
          <w:trHeight w:val="656"/>
          <w:jc w:val="center"/>
        </w:trPr>
        <w:tc>
          <w:tcPr>
            <w:tcW w:w="2128" w:type="dxa"/>
            <w:gridSpan w:val="3"/>
            <w:vMerge/>
            <w:shd w:val="clear" w:color="auto" w:fill="auto"/>
            <w:vAlign w:val="center"/>
          </w:tcPr>
          <w:p w14:paraId="539933BD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2BFB7" w14:textId="77777777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5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619217" w14:textId="50D83847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Segoe UI Emoji"/>
              </w:rPr>
            </w:pPr>
            <w:r w:rsidRPr="008C5449">
              <w:rPr>
                <w:rFonts w:ascii="標楷體" w:eastAsia="標楷體" w:hAnsi="標楷體" w:cs="標楷體" w:hint="eastAsia"/>
              </w:rPr>
              <w:t>公</w:t>
            </w:r>
            <w:r w:rsidRPr="008C5449">
              <w:rPr>
                <w:rFonts w:ascii="標楷體" w:eastAsia="標楷體" w:hAnsi="標楷體" w:cs="Segoe UI Emoji" w:hint="eastAsia"/>
              </w:rPr>
              <w:t>：(</w:t>
            </w:r>
            <w:r w:rsidR="007A02DD" w:rsidRPr="008C5449">
              <w:rPr>
                <w:rFonts w:ascii="標楷體" w:eastAsia="標楷體" w:hAnsi="標楷體" w:cs="Segoe UI Emoji" w:hint="eastAsia"/>
              </w:rPr>
              <w:t xml:space="preserve">  </w:t>
            </w:r>
            <w:r w:rsidRPr="008C5449">
              <w:rPr>
                <w:rFonts w:ascii="標楷體" w:eastAsia="標楷體" w:hAnsi="標楷體" w:cs="Segoe UI Emoji" w:hint="eastAsia"/>
              </w:rPr>
              <w:t xml:space="preserve">)　　　　　　　　</w:t>
            </w:r>
            <w:r w:rsidRPr="008C5449">
              <w:rPr>
                <w:rFonts w:ascii="標楷體" w:eastAsia="標楷體" w:hAnsi="標楷體" w:cs="標楷體" w:hint="eastAsia"/>
              </w:rPr>
              <w:t>宅</w:t>
            </w:r>
            <w:r w:rsidRPr="008C5449">
              <w:rPr>
                <w:rFonts w:ascii="標楷體" w:eastAsia="標楷體" w:hAnsi="標楷體" w:cs="Segoe UI Emoji" w:hint="eastAsia"/>
              </w:rPr>
              <w:t>：(  )</w:t>
            </w:r>
          </w:p>
          <w:p w14:paraId="542E688D" w14:textId="0261A310" w:rsidR="00263475" w:rsidRPr="008C5449" w:rsidRDefault="00263475" w:rsidP="007A02DD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Segoe UI Emoji" w:hint="eastAsia"/>
              </w:rPr>
              <w:t>行動電話：</w:t>
            </w:r>
          </w:p>
        </w:tc>
      </w:tr>
      <w:tr w:rsidR="008C5449" w:rsidRPr="008C5449" w14:paraId="656B613E" w14:textId="77777777" w:rsidTr="00C6603F">
        <w:trPr>
          <w:gridAfter w:val="2"/>
          <w:wAfter w:w="34" w:type="dxa"/>
          <w:trHeight w:val="656"/>
          <w:jc w:val="center"/>
        </w:trPr>
        <w:tc>
          <w:tcPr>
            <w:tcW w:w="2128" w:type="dxa"/>
            <w:gridSpan w:val="3"/>
            <w:vMerge/>
            <w:shd w:val="clear" w:color="auto" w:fill="auto"/>
            <w:vAlign w:val="center"/>
          </w:tcPr>
          <w:p w14:paraId="768A7B57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ABC41" w14:textId="77777777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>通訊地址</w:t>
            </w:r>
          </w:p>
        </w:tc>
        <w:tc>
          <w:tcPr>
            <w:tcW w:w="5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604E8FF" w14:textId="6A352230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C5449" w:rsidRPr="008C5449" w14:paraId="56304CDF" w14:textId="77777777" w:rsidTr="00C6603F">
        <w:trPr>
          <w:gridAfter w:val="2"/>
          <w:wAfter w:w="34" w:type="dxa"/>
          <w:trHeight w:val="656"/>
          <w:jc w:val="center"/>
        </w:trPr>
        <w:tc>
          <w:tcPr>
            <w:tcW w:w="2128" w:type="dxa"/>
            <w:gridSpan w:val="3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FA719DA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6" w:space="0" w:color="000000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978DBE" w14:textId="77777777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>申請日期</w:t>
            </w:r>
          </w:p>
        </w:tc>
        <w:tc>
          <w:tcPr>
            <w:tcW w:w="588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25B227" w14:textId="19481A73" w:rsidR="00263475" w:rsidRPr="008C5449" w:rsidRDefault="007A02DD" w:rsidP="00016016">
            <w:pPr>
              <w:pStyle w:val="Standard"/>
              <w:spacing w:line="0" w:lineRule="atLeast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 xml:space="preserve">   </w:t>
            </w:r>
            <w:r w:rsidR="00263475" w:rsidRPr="008C5449">
              <w:rPr>
                <w:rFonts w:ascii="標楷體" w:eastAsia="標楷體" w:hAnsi="標楷體" w:cs="標楷體" w:hint="eastAsia"/>
              </w:rPr>
              <w:t>年</w:t>
            </w:r>
            <w:r w:rsidRPr="008C5449">
              <w:rPr>
                <w:rFonts w:ascii="標楷體" w:eastAsia="標楷體" w:hAnsi="標楷體" w:cs="標楷體" w:hint="eastAsia"/>
              </w:rPr>
              <w:t xml:space="preserve">   </w:t>
            </w:r>
            <w:r w:rsidR="00263475" w:rsidRPr="008C5449">
              <w:rPr>
                <w:rFonts w:ascii="標楷體" w:eastAsia="標楷體" w:hAnsi="標楷體" w:cs="標楷體" w:hint="eastAsia"/>
              </w:rPr>
              <w:t>月</w:t>
            </w:r>
            <w:r w:rsidRPr="008C5449">
              <w:rPr>
                <w:rFonts w:ascii="標楷體" w:eastAsia="標楷體" w:hAnsi="標楷體" w:cs="標楷體" w:hint="eastAsia"/>
              </w:rPr>
              <w:t xml:space="preserve">   </w:t>
            </w:r>
            <w:r w:rsidR="00263475" w:rsidRPr="008C5449">
              <w:rPr>
                <w:rFonts w:ascii="標楷體" w:eastAsia="標楷體" w:hAnsi="標楷體" w:cs="標楷體" w:hint="eastAsia"/>
              </w:rPr>
              <w:t xml:space="preserve">日　</w:t>
            </w:r>
          </w:p>
        </w:tc>
      </w:tr>
      <w:tr w:rsidR="008C5449" w:rsidRPr="008C5449" w14:paraId="206F4EAF" w14:textId="77777777" w:rsidTr="00C6603F">
        <w:trPr>
          <w:gridAfter w:val="2"/>
          <w:wAfter w:w="34" w:type="dxa"/>
          <w:trHeight w:val="656"/>
          <w:jc w:val="center"/>
        </w:trPr>
        <w:tc>
          <w:tcPr>
            <w:tcW w:w="2128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601E486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hint="eastAsia"/>
              </w:rPr>
              <w:t>*</w:t>
            </w:r>
            <w:r w:rsidRPr="008C5449">
              <w:rPr>
                <w:rFonts w:ascii="標楷體" w:eastAsia="標楷體" w:hAnsi="標楷體" w:cs="標楷體"/>
              </w:rPr>
              <w:t>不義遺址名稱</w:t>
            </w:r>
          </w:p>
        </w:tc>
        <w:tc>
          <w:tcPr>
            <w:tcW w:w="7286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A8B687" w14:textId="4EFA2DFC" w:rsidR="00263475" w:rsidRPr="008C5449" w:rsidRDefault="00263475" w:rsidP="00016016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C5449" w:rsidRPr="008C5449" w14:paraId="27F8053E" w14:textId="77777777" w:rsidTr="00C6603F">
        <w:trPr>
          <w:gridAfter w:val="2"/>
          <w:wAfter w:w="34" w:type="dxa"/>
          <w:trHeight w:val="656"/>
          <w:jc w:val="center"/>
        </w:trPr>
        <w:tc>
          <w:tcPr>
            <w:tcW w:w="2128" w:type="dxa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92A49CB" w14:textId="77777777" w:rsidR="00263475" w:rsidRPr="008C5449" w:rsidRDefault="00263475" w:rsidP="00016016">
            <w:pPr>
              <w:spacing w:line="0" w:lineRule="atLeast"/>
              <w:jc w:val="center"/>
            </w:pPr>
            <w:r w:rsidRPr="008C5449">
              <w:rPr>
                <w:rFonts w:ascii="標楷體" w:eastAsia="標楷體" w:hAnsi="標楷體" w:cs="標楷體"/>
              </w:rPr>
              <w:t>昔日名稱</w:t>
            </w:r>
          </w:p>
        </w:tc>
        <w:tc>
          <w:tcPr>
            <w:tcW w:w="7286" w:type="dxa"/>
            <w:gridSpan w:val="5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5DCFC2" w14:textId="6EC2FD34" w:rsidR="00263475" w:rsidRPr="008C5449" w:rsidRDefault="00263475" w:rsidP="000160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5449" w:rsidRPr="008C5449" w14:paraId="168319B2" w14:textId="77777777" w:rsidTr="00C6603F">
        <w:trPr>
          <w:gridAfter w:val="2"/>
          <w:wAfter w:w="34" w:type="dxa"/>
          <w:trHeight w:val="656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14:paraId="70EDE51A" w14:textId="77777777" w:rsidR="00263475" w:rsidRPr="008C5449" w:rsidRDefault="00263475" w:rsidP="00016016">
            <w:pPr>
              <w:spacing w:line="0" w:lineRule="atLeast"/>
              <w:jc w:val="center"/>
            </w:pPr>
            <w:r w:rsidRPr="008C5449">
              <w:rPr>
                <w:rFonts w:ascii="標楷體" w:eastAsia="標楷體" w:hAnsi="標楷體" w:cs="標楷體"/>
              </w:rPr>
              <w:t>昔日用途</w:t>
            </w:r>
          </w:p>
        </w:tc>
        <w:tc>
          <w:tcPr>
            <w:tcW w:w="7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7AFE85" w14:textId="4978A781" w:rsidR="00263475" w:rsidRPr="008C5449" w:rsidRDefault="00263475" w:rsidP="0001601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8C5449" w:rsidRPr="008C5449" w14:paraId="1EF26B80" w14:textId="77777777" w:rsidTr="00C6603F">
        <w:trPr>
          <w:gridAfter w:val="2"/>
          <w:wAfter w:w="34" w:type="dxa"/>
          <w:trHeight w:val="656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14:paraId="3E7D925D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hint="eastAsia"/>
              </w:rPr>
              <w:t>*</w:t>
            </w:r>
            <w:r w:rsidRPr="008C5449">
              <w:rPr>
                <w:rFonts w:ascii="標楷體" w:eastAsia="標楷體" w:hAnsi="標楷體" w:cs="標楷體"/>
              </w:rPr>
              <w:t>今日名稱</w:t>
            </w:r>
          </w:p>
        </w:tc>
        <w:tc>
          <w:tcPr>
            <w:tcW w:w="7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64C54F" w14:textId="34BEE431" w:rsidR="00263475" w:rsidRPr="008C5449" w:rsidRDefault="00263475" w:rsidP="000160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5449" w:rsidRPr="008C5449" w14:paraId="56102EBC" w14:textId="77777777" w:rsidTr="00C6603F">
        <w:trPr>
          <w:gridAfter w:val="2"/>
          <w:wAfter w:w="34" w:type="dxa"/>
          <w:trHeight w:val="625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14:paraId="5512D475" w14:textId="77777777" w:rsidR="00263475" w:rsidRPr="008C5449" w:rsidRDefault="00263475" w:rsidP="00016016">
            <w:pPr>
              <w:spacing w:line="0" w:lineRule="atLeast"/>
              <w:jc w:val="center"/>
            </w:pPr>
            <w:r w:rsidRPr="008C5449">
              <w:rPr>
                <w:rFonts w:ascii="標楷體" w:eastAsia="標楷體" w:hAnsi="標楷體" w:hint="eastAsia"/>
              </w:rPr>
              <w:t>*</w:t>
            </w:r>
            <w:r w:rsidRPr="008C5449">
              <w:rPr>
                <w:rFonts w:ascii="標楷體" w:eastAsia="標楷體" w:hAnsi="標楷體" w:cs="標楷體"/>
              </w:rPr>
              <w:t>今日用途</w:t>
            </w:r>
          </w:p>
        </w:tc>
        <w:tc>
          <w:tcPr>
            <w:tcW w:w="7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6D66DE" w14:textId="1A450DF6" w:rsidR="00263475" w:rsidRPr="008C5449" w:rsidRDefault="00263475" w:rsidP="000160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5449" w:rsidRPr="008C5449" w14:paraId="291824F9" w14:textId="77777777" w:rsidTr="00C6603F">
        <w:trPr>
          <w:gridAfter w:val="2"/>
          <w:wAfter w:w="34" w:type="dxa"/>
          <w:trHeight w:val="816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14:paraId="45DDC534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5449">
              <w:rPr>
                <w:rFonts w:ascii="標楷體" w:eastAsia="標楷體" w:hAnsi="標楷體" w:hint="eastAsia"/>
              </w:rPr>
              <w:t>*所在位置及範圍</w:t>
            </w:r>
          </w:p>
          <w:p w14:paraId="67E32CBC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5449">
              <w:rPr>
                <w:rFonts w:ascii="標楷體" w:eastAsia="標楷體" w:hAnsi="標楷體" w:hint="eastAsia"/>
              </w:rPr>
              <w:t>(附範圍圖說)</w:t>
            </w:r>
          </w:p>
        </w:tc>
        <w:tc>
          <w:tcPr>
            <w:tcW w:w="7286" w:type="dxa"/>
            <w:gridSpan w:val="5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</w:tcPr>
          <w:p w14:paraId="7654AA5A" w14:textId="663547E5" w:rsidR="00263475" w:rsidRPr="008C5449" w:rsidRDefault="00263475" w:rsidP="0001601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C5449" w:rsidRPr="008C5449" w14:paraId="2D7E29D4" w14:textId="77777777" w:rsidTr="00C6603F">
        <w:trPr>
          <w:gridAfter w:val="2"/>
          <w:wAfter w:w="34" w:type="dxa"/>
          <w:trHeight w:val="570"/>
          <w:jc w:val="center"/>
        </w:trPr>
        <w:tc>
          <w:tcPr>
            <w:tcW w:w="2128" w:type="dxa"/>
            <w:gridSpan w:val="3"/>
            <w:vMerge w:val="restart"/>
            <w:shd w:val="clear" w:color="auto" w:fill="auto"/>
            <w:vAlign w:val="center"/>
          </w:tcPr>
          <w:p w14:paraId="1E4F3C0D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hint="eastAsia"/>
              </w:rPr>
              <w:t>*</w:t>
            </w:r>
            <w:r w:rsidRPr="008C5449">
              <w:rPr>
                <w:rFonts w:ascii="標楷體" w:eastAsia="標楷體" w:hAnsi="標楷體" w:cs="標楷體" w:hint="eastAsia"/>
              </w:rPr>
              <w:t>所有權屬</w:t>
            </w:r>
          </w:p>
        </w:tc>
        <w:tc>
          <w:tcPr>
            <w:tcW w:w="7286" w:type="dxa"/>
            <w:gridSpan w:val="5"/>
            <w:shd w:val="clear" w:color="auto" w:fill="auto"/>
            <w:vAlign w:val="center"/>
          </w:tcPr>
          <w:p w14:paraId="60BF7F29" w14:textId="671C38DC" w:rsidR="00263475" w:rsidRPr="008C5449" w:rsidRDefault="00263475" w:rsidP="0001601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8C5449">
              <w:rPr>
                <w:rFonts w:ascii="標楷體" w:eastAsia="標楷體" w:hAnsi="標楷體" w:hint="eastAsia"/>
              </w:rPr>
              <w:t xml:space="preserve">建物：□無建物      □私有      </w:t>
            </w:r>
            <w:r w:rsidR="007A02DD" w:rsidRPr="008C5449">
              <w:rPr>
                <w:rFonts w:ascii="標楷體" w:eastAsia="標楷體" w:hAnsi="標楷體" w:hint="eastAsia"/>
              </w:rPr>
              <w:t>□</w:t>
            </w:r>
            <w:r w:rsidRPr="008C5449">
              <w:rPr>
                <w:rFonts w:ascii="標楷體" w:eastAsia="標楷體" w:hAnsi="標楷體" w:hint="eastAsia"/>
              </w:rPr>
              <w:t>公有　　　□其他______</w:t>
            </w:r>
          </w:p>
        </w:tc>
      </w:tr>
      <w:tr w:rsidR="008C5449" w:rsidRPr="008C5449" w14:paraId="46249A2C" w14:textId="77777777" w:rsidTr="00C6603F">
        <w:trPr>
          <w:gridAfter w:val="2"/>
          <w:wAfter w:w="34" w:type="dxa"/>
          <w:trHeight w:val="570"/>
          <w:jc w:val="center"/>
        </w:trPr>
        <w:tc>
          <w:tcPr>
            <w:tcW w:w="2128" w:type="dxa"/>
            <w:gridSpan w:val="3"/>
            <w:vMerge/>
            <w:shd w:val="clear" w:color="auto" w:fill="auto"/>
            <w:vAlign w:val="center"/>
          </w:tcPr>
          <w:p w14:paraId="5C176D00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6" w:type="dxa"/>
            <w:gridSpan w:val="5"/>
            <w:shd w:val="clear" w:color="auto" w:fill="auto"/>
            <w:vAlign w:val="center"/>
          </w:tcPr>
          <w:p w14:paraId="09BD81AE" w14:textId="58AC88AB" w:rsidR="00263475" w:rsidRPr="008C5449" w:rsidRDefault="00263475" w:rsidP="00016016">
            <w:pPr>
              <w:spacing w:line="0" w:lineRule="atLeast"/>
              <w:rPr>
                <w:rFonts w:ascii="標楷體" w:eastAsia="標楷體" w:hAnsi="標楷體"/>
              </w:rPr>
            </w:pPr>
            <w:r w:rsidRPr="008C5449">
              <w:rPr>
                <w:rFonts w:ascii="標楷體" w:eastAsia="標楷體" w:hAnsi="標楷體" w:hint="eastAsia"/>
              </w:rPr>
              <w:t xml:space="preserve">土地：□私有        </w:t>
            </w:r>
            <w:r w:rsidR="007A02DD" w:rsidRPr="008C5449">
              <w:rPr>
                <w:rFonts w:ascii="標楷體" w:eastAsia="標楷體" w:hAnsi="標楷體" w:hint="eastAsia"/>
              </w:rPr>
              <w:t>□</w:t>
            </w:r>
            <w:r w:rsidRPr="008C5449">
              <w:rPr>
                <w:rFonts w:ascii="標楷體" w:eastAsia="標楷體" w:hAnsi="標楷體" w:hint="eastAsia"/>
              </w:rPr>
              <w:t>公有　　　□其他______</w:t>
            </w:r>
          </w:p>
        </w:tc>
      </w:tr>
      <w:tr w:rsidR="008C5449" w:rsidRPr="008C5449" w14:paraId="058AB0D2" w14:textId="77777777" w:rsidTr="00C6603F">
        <w:trPr>
          <w:gridAfter w:val="2"/>
          <w:wAfter w:w="34" w:type="dxa"/>
          <w:trHeight w:val="1678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14:paraId="053B590A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hint="eastAsia"/>
              </w:rPr>
              <w:t>*</w:t>
            </w:r>
            <w:r w:rsidRPr="008C5449">
              <w:rPr>
                <w:rFonts w:ascii="標楷體" w:eastAsia="標楷體" w:hAnsi="標楷體" w:cs="標楷體" w:hint="eastAsia"/>
              </w:rPr>
              <w:t>是否</w:t>
            </w:r>
            <w:r w:rsidRPr="008C5449">
              <w:rPr>
                <w:rFonts w:ascii="標楷體" w:eastAsia="標楷體" w:hAnsi="標楷體" w:cs="標楷體"/>
              </w:rPr>
              <w:br/>
            </w:r>
            <w:r w:rsidRPr="008C5449">
              <w:rPr>
                <w:rFonts w:ascii="標楷體" w:eastAsia="標楷體" w:hAnsi="標楷體" w:cs="標楷體" w:hint="eastAsia"/>
              </w:rPr>
              <w:t>有建物或遺構</w:t>
            </w:r>
          </w:p>
          <w:p w14:paraId="50D379F2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>(現況描述)</w:t>
            </w:r>
          </w:p>
        </w:tc>
        <w:tc>
          <w:tcPr>
            <w:tcW w:w="7286" w:type="dxa"/>
            <w:gridSpan w:val="5"/>
            <w:shd w:val="clear" w:color="auto" w:fill="auto"/>
            <w:vAlign w:val="center"/>
          </w:tcPr>
          <w:p w14:paraId="5BFA2449" w14:textId="77777777" w:rsidR="00263475" w:rsidRPr="008C5449" w:rsidRDefault="00263475" w:rsidP="00016016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/>
              </w:rPr>
              <w:t>□</w:t>
            </w:r>
            <w:r w:rsidRPr="008C5449">
              <w:rPr>
                <w:rFonts w:ascii="標楷體" w:eastAsia="標楷體" w:hAnsi="標楷體" w:cs="標楷體" w:hint="eastAsia"/>
              </w:rPr>
              <w:t>無，</w:t>
            </w:r>
            <w:r w:rsidRPr="008C5449">
              <w:rPr>
                <w:rFonts w:ascii="標楷體" w:eastAsia="標楷體" w:hAnsi="標楷體" w:cs="標楷體"/>
              </w:rPr>
              <w:t>□</w:t>
            </w:r>
            <w:r w:rsidRPr="008C5449">
              <w:rPr>
                <w:rFonts w:ascii="標楷體" w:eastAsia="標楷體" w:hAnsi="標楷體" w:cs="標楷體" w:hint="eastAsia"/>
              </w:rPr>
              <w:t xml:space="preserve">原為開放空間 　 </w:t>
            </w:r>
            <w:r w:rsidRPr="008C5449">
              <w:rPr>
                <w:rFonts w:ascii="標楷體" w:eastAsia="標楷體" w:hAnsi="標楷體" w:cs="標楷體"/>
              </w:rPr>
              <w:t>□</w:t>
            </w:r>
            <w:r w:rsidRPr="008C5449">
              <w:rPr>
                <w:rFonts w:ascii="標楷體" w:eastAsia="標楷體" w:hAnsi="標楷體" w:cs="標楷體" w:hint="eastAsia"/>
              </w:rPr>
              <w:t>無建物及遺構</w:t>
            </w:r>
          </w:p>
          <w:p w14:paraId="264EE986" w14:textId="7DB5DC60" w:rsidR="00263475" w:rsidRPr="008C5449" w:rsidRDefault="007A02DD" w:rsidP="00016016">
            <w:pPr>
              <w:pStyle w:val="aff2"/>
              <w:spacing w:after="0" w:line="0" w:lineRule="atLeast"/>
              <w:ind w:firstLine="0"/>
              <w:jc w:val="both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hint="eastAsia"/>
              </w:rPr>
              <w:t>□</w:t>
            </w:r>
            <w:r w:rsidR="00263475" w:rsidRPr="008C5449">
              <w:rPr>
                <w:rFonts w:ascii="標楷體" w:eastAsia="標楷體" w:hAnsi="標楷體" w:cs="標楷體"/>
              </w:rPr>
              <w:t>有</w:t>
            </w:r>
            <w:r w:rsidR="00263475" w:rsidRPr="008C5449">
              <w:rPr>
                <w:rFonts w:ascii="標楷體" w:eastAsia="標楷體" w:hAnsi="標楷體" w:cs="標楷體" w:hint="eastAsia"/>
              </w:rPr>
              <w:t>，</w:t>
            </w:r>
            <w:r w:rsidRPr="008C5449">
              <w:rPr>
                <w:rFonts w:ascii="標楷體" w:eastAsia="標楷體" w:hAnsi="標楷體" w:hint="eastAsia"/>
              </w:rPr>
              <w:t>□</w:t>
            </w:r>
            <w:r w:rsidR="00263475" w:rsidRPr="008C5449">
              <w:rPr>
                <w:rFonts w:ascii="標楷體" w:eastAsia="標楷體" w:hAnsi="標楷體" w:cs="標楷體" w:hint="eastAsia"/>
              </w:rPr>
              <w:t xml:space="preserve">原建物　</w:t>
            </w:r>
            <w:r w:rsidR="00263475" w:rsidRPr="008C5449">
              <w:rPr>
                <w:rFonts w:ascii="標楷體" w:eastAsia="標楷體" w:hAnsi="標楷體" w:cs="標楷體"/>
              </w:rPr>
              <w:t>□</w:t>
            </w:r>
            <w:r w:rsidR="00263475" w:rsidRPr="008C5449">
              <w:rPr>
                <w:rFonts w:ascii="標楷體" w:eastAsia="標楷體" w:hAnsi="標楷體" w:cs="標楷體" w:hint="eastAsia"/>
              </w:rPr>
              <w:t xml:space="preserve">遺構　</w:t>
            </w:r>
            <w:r w:rsidR="00263475" w:rsidRPr="008C5449">
              <w:rPr>
                <w:rFonts w:ascii="標楷體" w:eastAsia="標楷體" w:hAnsi="標楷體" w:cs="標楷體"/>
              </w:rPr>
              <w:t>□</w:t>
            </w:r>
            <w:r w:rsidR="00263475" w:rsidRPr="008C5449">
              <w:rPr>
                <w:rFonts w:ascii="標楷體" w:eastAsia="標楷體" w:hAnsi="標楷體" w:cs="標楷體" w:hint="eastAsia"/>
              </w:rPr>
              <w:t xml:space="preserve">部分已改建  </w:t>
            </w:r>
            <w:r w:rsidR="00263475" w:rsidRPr="008C5449">
              <w:rPr>
                <w:rFonts w:ascii="標楷體" w:eastAsia="標楷體" w:hAnsi="標楷體" w:cs="標楷體"/>
              </w:rPr>
              <w:t>□</w:t>
            </w:r>
            <w:r w:rsidR="00263475" w:rsidRPr="008C5449">
              <w:rPr>
                <w:rFonts w:ascii="標楷體" w:eastAsia="標楷體" w:hAnsi="標楷體" w:cs="標楷體" w:hint="eastAsia"/>
              </w:rPr>
              <w:t xml:space="preserve">新建物(已重建)　</w:t>
            </w:r>
            <w:r w:rsidR="00263475" w:rsidRPr="008C5449">
              <w:rPr>
                <w:rFonts w:ascii="標楷體" w:eastAsia="標楷體" w:hAnsi="標楷體" w:cs="標楷體"/>
              </w:rPr>
              <w:t xml:space="preserve"> </w:t>
            </w:r>
          </w:p>
          <w:p w14:paraId="3C618DD3" w14:textId="53DD397A" w:rsidR="00263475" w:rsidRPr="008C5449" w:rsidRDefault="00263475" w:rsidP="007A02DD">
            <w:pPr>
              <w:pStyle w:val="aff2"/>
              <w:spacing w:after="0" w:line="0" w:lineRule="atLeast"/>
              <w:ind w:left="727" w:hangingChars="303" w:hanging="727"/>
              <w:jc w:val="both"/>
              <w:rPr>
                <w:rFonts w:ascii="標楷體" w:eastAsia="標楷體" w:hAnsi="標楷體"/>
                <w:u w:val="single"/>
              </w:rPr>
            </w:pPr>
            <w:r w:rsidRPr="008C5449">
              <w:rPr>
                <w:rFonts w:ascii="標楷體" w:eastAsia="標楷體" w:hAnsi="標楷體" w:cs="標楷體" w:hint="eastAsia"/>
              </w:rPr>
              <w:t>說明：</w:t>
            </w:r>
            <w:r w:rsidRPr="008C5449">
              <w:rPr>
                <w:rFonts w:ascii="標楷體" w:eastAsia="標楷體" w:hAnsi="標楷體" w:hint="eastAsia"/>
                <w:u w:val="single"/>
              </w:rPr>
              <w:t xml:space="preserve">                  　　　　　　　　　　　       　      　　</w:t>
            </w:r>
          </w:p>
        </w:tc>
      </w:tr>
      <w:tr w:rsidR="008C5449" w:rsidRPr="008C5449" w14:paraId="582102B9" w14:textId="77777777" w:rsidTr="00670497">
        <w:trPr>
          <w:gridAfter w:val="1"/>
          <w:wAfter w:w="13" w:type="dxa"/>
          <w:trHeight w:val="2041"/>
          <w:jc w:val="center"/>
        </w:trPr>
        <w:tc>
          <w:tcPr>
            <w:tcW w:w="212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AE219C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lastRenderedPageBreak/>
              <w:t xml:space="preserve"> </w:t>
            </w:r>
            <w:r w:rsidRPr="008C5449">
              <w:rPr>
                <w:rFonts w:ascii="標楷體" w:eastAsia="標楷體" w:hAnsi="標楷體" w:hint="eastAsia"/>
              </w:rPr>
              <w:t>*提報內容</w:t>
            </w:r>
          </w:p>
          <w:p w14:paraId="174C35CA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>(曾發生</w:t>
            </w:r>
            <w:r w:rsidRPr="008C5449">
              <w:rPr>
                <w:rFonts w:ascii="標楷體" w:eastAsia="標楷體" w:hAnsi="標楷體" w:cs="標楷體"/>
              </w:rPr>
              <w:t>侵害人權事件</w:t>
            </w:r>
            <w:r w:rsidRPr="008C5449">
              <w:rPr>
                <w:rFonts w:ascii="標楷體" w:eastAsia="標楷體" w:hAnsi="標楷體" w:cs="標楷體" w:hint="eastAsia"/>
              </w:rPr>
              <w:t>說明)</w:t>
            </w:r>
          </w:p>
        </w:tc>
        <w:tc>
          <w:tcPr>
            <w:tcW w:w="7307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42D7493A" w14:textId="16F31442" w:rsidR="00263475" w:rsidRPr="008C5449" w:rsidRDefault="00263475" w:rsidP="00016016">
            <w:pPr>
              <w:autoSpaceDN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</w:tr>
      <w:tr w:rsidR="008C5449" w:rsidRPr="008C5449" w14:paraId="75C3CAD0" w14:textId="77777777" w:rsidTr="00670497">
        <w:trPr>
          <w:gridAfter w:val="1"/>
          <w:wAfter w:w="13" w:type="dxa"/>
          <w:trHeight w:val="2041"/>
          <w:jc w:val="center"/>
        </w:trPr>
        <w:tc>
          <w:tcPr>
            <w:tcW w:w="212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724615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cs="標楷體" w:hint="eastAsia"/>
              </w:rPr>
              <w:t>地籍圖及範圍</w:t>
            </w:r>
          </w:p>
        </w:tc>
        <w:tc>
          <w:tcPr>
            <w:tcW w:w="7307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6EB6CC2D" w14:textId="357EC47E" w:rsidR="00263475" w:rsidRPr="008C5449" w:rsidRDefault="00263475" w:rsidP="00016016">
            <w:pPr>
              <w:autoSpaceDN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</w:tr>
      <w:tr w:rsidR="008C5449" w:rsidRPr="008C5449" w14:paraId="5EF95D8A" w14:textId="77777777" w:rsidTr="00670497">
        <w:trPr>
          <w:gridAfter w:val="1"/>
          <w:wAfter w:w="13" w:type="dxa"/>
          <w:trHeight w:val="2041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488020" w14:textId="77777777" w:rsidR="00263475" w:rsidRPr="008C5449" w:rsidRDefault="00263475" w:rsidP="0001601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5449">
              <w:rPr>
                <w:rFonts w:ascii="標楷體" w:eastAsia="標楷體" w:hAnsi="標楷體" w:hint="eastAsia"/>
              </w:rPr>
              <w:t>*</w:t>
            </w:r>
            <w:r w:rsidRPr="008C5449">
              <w:rPr>
                <w:rFonts w:ascii="標楷體" w:eastAsia="標楷體" w:hAnsi="標楷體" w:cs="標楷體"/>
              </w:rPr>
              <w:t>現狀照片</w:t>
            </w:r>
            <w:r w:rsidRPr="008C5449">
              <w:rPr>
                <w:rFonts w:ascii="標楷體" w:eastAsia="標楷體" w:hAnsi="標楷體" w:cs="標楷體" w:hint="eastAsia"/>
              </w:rPr>
              <w:t>及</w:t>
            </w:r>
            <w:r w:rsidRPr="008C5449">
              <w:rPr>
                <w:rFonts w:ascii="標楷體" w:eastAsia="標楷體" w:hAnsi="標楷體" w:cs="標楷體"/>
              </w:rPr>
              <w:t>說明(至少</w:t>
            </w:r>
            <w:r w:rsidRPr="008C5449">
              <w:rPr>
                <w:rFonts w:ascii="Times New Roman" w:eastAsia="標楷體" w:hAnsi="Times New Roman" w:cs="標楷體" w:hint="eastAsia"/>
              </w:rPr>
              <w:t>1</w:t>
            </w:r>
            <w:r w:rsidRPr="008C5449">
              <w:rPr>
                <w:rFonts w:ascii="Times New Roman" w:eastAsia="標楷體" w:hAnsi="Times New Roman" w:cs="標楷體" w:hint="eastAsia"/>
              </w:rPr>
              <w:t>張</w:t>
            </w:r>
            <w:r w:rsidRPr="008C5449">
              <w:rPr>
                <w:rFonts w:ascii="標楷體" w:eastAsia="標楷體" w:hAnsi="標楷體" w:cs="標楷體"/>
              </w:rPr>
              <w:t>以上)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6329E8E" w14:textId="5EABCAC4" w:rsidR="00263475" w:rsidRPr="008C5449" w:rsidRDefault="00263475" w:rsidP="00016016">
            <w:pPr>
              <w:spacing w:before="120" w:after="120" w:line="0" w:lineRule="atLeast"/>
              <w:jc w:val="both"/>
              <w:rPr>
                <w:b/>
              </w:rPr>
            </w:pPr>
          </w:p>
        </w:tc>
      </w:tr>
      <w:tr w:rsidR="008C5449" w:rsidRPr="008C5449" w14:paraId="2B9C569A" w14:textId="77777777" w:rsidTr="00670497">
        <w:trPr>
          <w:gridAfter w:val="1"/>
          <w:wAfter w:w="13" w:type="dxa"/>
          <w:trHeight w:val="2041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14:paraId="1F865A91" w14:textId="77777777" w:rsidR="00263475" w:rsidRPr="008C5449" w:rsidRDefault="00263475" w:rsidP="00016016">
            <w:pPr>
              <w:spacing w:line="0" w:lineRule="atLeast"/>
              <w:jc w:val="center"/>
            </w:pPr>
            <w:r w:rsidRPr="008C5449">
              <w:rPr>
                <w:rFonts w:ascii="標楷體" w:eastAsia="標楷體" w:hAnsi="標楷體" w:cs="標楷體"/>
              </w:rPr>
              <w:t>其他圖資及說明</w:t>
            </w:r>
          </w:p>
        </w:tc>
        <w:tc>
          <w:tcPr>
            <w:tcW w:w="7307" w:type="dxa"/>
            <w:gridSpan w:val="6"/>
            <w:shd w:val="clear" w:color="auto" w:fill="auto"/>
          </w:tcPr>
          <w:p w14:paraId="7272726B" w14:textId="62CC2B5A" w:rsidR="00263475" w:rsidRPr="008C5449" w:rsidRDefault="00263475" w:rsidP="00016016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C5449" w:rsidRPr="008C5449" w14:paraId="1E4A9F36" w14:textId="77777777" w:rsidTr="00C66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  <w:jc w:val="center"/>
        </w:trPr>
        <w:tc>
          <w:tcPr>
            <w:tcW w:w="944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27B322CB" w14:textId="77777777" w:rsidR="00263475" w:rsidRPr="008C5449" w:rsidRDefault="00263475" w:rsidP="00016016">
            <w:pPr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8C5449">
              <w:rPr>
                <w:rFonts w:ascii="標楷體" w:eastAsia="標楷體" w:hAnsi="標楷體" w:cs="標楷體"/>
                <w:b/>
                <w:sz w:val="28"/>
              </w:rPr>
              <w:t>輔助資料</w:t>
            </w:r>
          </w:p>
        </w:tc>
      </w:tr>
      <w:tr w:rsidR="008C5449" w:rsidRPr="008C5449" w14:paraId="0DC78633" w14:textId="77777777" w:rsidTr="00C66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9"/>
          <w:jc w:val="center"/>
        </w:trPr>
        <w:tc>
          <w:tcPr>
            <w:tcW w:w="944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FCAAFD0" w14:textId="77777777" w:rsidR="00263475" w:rsidRPr="008C5449" w:rsidRDefault="00263475" w:rsidP="00016016">
            <w:pPr>
              <w:rPr>
                <w:rFonts w:ascii="標楷體" w:eastAsia="標楷體" w:hAnsi="標楷體" w:cs="標楷體"/>
                <w:b/>
                <w:sz w:val="28"/>
              </w:rPr>
            </w:pPr>
            <w:r w:rsidRPr="008C5449">
              <w:rPr>
                <w:rFonts w:ascii="標楷體" w:eastAsia="標楷體" w:hAnsi="標楷體" w:cs="標楷體"/>
                <w:b/>
                <w:sz w:val="28"/>
              </w:rPr>
              <w:t>輔助資料一、侵害人權事件之證據</w:t>
            </w:r>
          </w:p>
        </w:tc>
      </w:tr>
      <w:tr w:rsidR="008C5449" w:rsidRPr="008C5449" w14:paraId="4C4CBD1F" w14:textId="77777777" w:rsidTr="00C66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3F884" w14:textId="77777777" w:rsidR="00263475" w:rsidRPr="008C5449" w:rsidRDefault="00263475" w:rsidP="00016016">
            <w:pPr>
              <w:jc w:val="center"/>
            </w:pPr>
            <w:r w:rsidRPr="008C5449">
              <w:rPr>
                <w:rFonts w:ascii="標楷體" w:eastAsia="標楷體" w:hAnsi="標楷體" w:cs="標楷體"/>
              </w:rPr>
              <w:t>項次</w:t>
            </w:r>
          </w:p>
        </w:tc>
        <w:tc>
          <w:tcPr>
            <w:tcW w:w="56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1BD51" w14:textId="77777777" w:rsidR="00263475" w:rsidRPr="008C5449" w:rsidRDefault="00263475" w:rsidP="00016016">
            <w:pPr>
              <w:jc w:val="center"/>
            </w:pPr>
            <w:r w:rsidRPr="008C5449">
              <w:rPr>
                <w:rFonts w:ascii="標楷體" w:eastAsia="標楷體" w:hAnsi="標楷體" w:cs="標楷體"/>
              </w:rPr>
              <w:t>內容描述</w:t>
            </w:r>
          </w:p>
        </w:tc>
        <w:tc>
          <w:tcPr>
            <w:tcW w:w="2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988C57" w14:textId="77777777" w:rsidR="00263475" w:rsidRPr="008C5449" w:rsidRDefault="00263475" w:rsidP="00016016">
            <w:pPr>
              <w:jc w:val="center"/>
            </w:pPr>
            <w:r w:rsidRPr="008C5449">
              <w:rPr>
                <w:rFonts w:ascii="標楷體" w:eastAsia="標楷體" w:hAnsi="標楷體" w:cs="標楷體"/>
              </w:rPr>
              <w:t>來源/出處</w:t>
            </w:r>
          </w:p>
        </w:tc>
      </w:tr>
      <w:tr w:rsidR="008C5449" w:rsidRPr="008C5449" w14:paraId="55C96454" w14:textId="77777777" w:rsidTr="00C66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02E19" w14:textId="77777777" w:rsidR="00263475" w:rsidRPr="008C5449" w:rsidRDefault="00263475" w:rsidP="00016016">
            <w:pPr>
              <w:jc w:val="center"/>
            </w:pPr>
            <w:r w:rsidRPr="008C5449">
              <w:rPr>
                <w:rFonts w:ascii="Times New Roman" w:eastAsia="標楷體" w:hAnsi="Times New Roman" w:cs="標楷體"/>
              </w:rPr>
              <w:t>1</w:t>
            </w:r>
          </w:p>
        </w:tc>
        <w:tc>
          <w:tcPr>
            <w:tcW w:w="56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534C6" w14:textId="77777777" w:rsidR="00263475" w:rsidRPr="008C5449" w:rsidRDefault="00263475" w:rsidP="00016016">
            <w:pPr>
              <w:jc w:val="both"/>
            </w:pPr>
          </w:p>
        </w:tc>
        <w:tc>
          <w:tcPr>
            <w:tcW w:w="2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F6528B" w14:textId="77777777" w:rsidR="00263475" w:rsidRPr="008C5449" w:rsidRDefault="00263475" w:rsidP="00016016"/>
        </w:tc>
      </w:tr>
      <w:tr w:rsidR="008C5449" w:rsidRPr="008C5449" w14:paraId="15398764" w14:textId="77777777" w:rsidTr="00C66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ACF72" w14:textId="77777777" w:rsidR="00263475" w:rsidRPr="008C5449" w:rsidRDefault="00263475" w:rsidP="00016016">
            <w:pPr>
              <w:ind w:left="480" w:hanging="480"/>
              <w:jc w:val="center"/>
            </w:pPr>
            <w:r w:rsidRPr="008C5449">
              <w:rPr>
                <w:rFonts w:ascii="Times New Roman" w:eastAsia="標楷體" w:hAnsi="Times New Roman" w:cs="標楷體"/>
              </w:rPr>
              <w:t>2</w:t>
            </w:r>
          </w:p>
        </w:tc>
        <w:tc>
          <w:tcPr>
            <w:tcW w:w="56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51597" w14:textId="77777777" w:rsidR="00263475" w:rsidRPr="008C5449" w:rsidRDefault="00263475" w:rsidP="00016016">
            <w:pPr>
              <w:jc w:val="both"/>
            </w:pPr>
          </w:p>
        </w:tc>
        <w:tc>
          <w:tcPr>
            <w:tcW w:w="2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6A1F24" w14:textId="77777777" w:rsidR="00263475" w:rsidRPr="008C5449" w:rsidRDefault="00263475" w:rsidP="00016016"/>
        </w:tc>
      </w:tr>
      <w:tr w:rsidR="008C5449" w:rsidRPr="008C5449" w14:paraId="6C4F3F67" w14:textId="77777777" w:rsidTr="00C66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44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5B0BBC9A" w14:textId="77777777" w:rsidR="00263475" w:rsidRPr="008C5449" w:rsidRDefault="00263475" w:rsidP="00016016">
            <w:pPr>
              <w:rPr>
                <w:rFonts w:ascii="標楷體" w:eastAsia="標楷體" w:hAnsi="標楷體" w:cs="標楷體"/>
                <w:b/>
                <w:sz w:val="28"/>
              </w:rPr>
            </w:pPr>
            <w:r w:rsidRPr="008C5449">
              <w:rPr>
                <w:rFonts w:ascii="標楷體" w:eastAsia="標楷體" w:hAnsi="標楷體" w:cs="標楷體"/>
                <w:b/>
                <w:sz w:val="28"/>
              </w:rPr>
              <w:t>輔助資料</w:t>
            </w:r>
            <w:r w:rsidRPr="008C5449">
              <w:rPr>
                <w:rFonts w:ascii="標楷體" w:eastAsia="標楷體" w:hAnsi="標楷體" w:cs="標楷體" w:hint="eastAsia"/>
                <w:b/>
                <w:sz w:val="28"/>
              </w:rPr>
              <w:t>二</w:t>
            </w:r>
            <w:r w:rsidRPr="008C5449">
              <w:rPr>
                <w:rFonts w:ascii="標楷體" w:eastAsia="標楷體" w:hAnsi="標楷體" w:cs="標楷體"/>
                <w:b/>
                <w:sz w:val="28"/>
              </w:rPr>
              <w:t>、個案受難者或其</w:t>
            </w:r>
            <w:r w:rsidRPr="008C5449">
              <w:rPr>
                <w:rFonts w:ascii="標楷體" w:eastAsia="標楷體" w:hAnsi="標楷體" w:cs="標楷體" w:hint="eastAsia"/>
                <w:b/>
                <w:sz w:val="28"/>
              </w:rPr>
              <w:t>聯絡人</w:t>
            </w:r>
            <w:r w:rsidRPr="008C5449">
              <w:rPr>
                <w:rFonts w:ascii="標楷體" w:eastAsia="標楷體" w:hAnsi="標楷體" w:cs="標楷體"/>
                <w:b/>
                <w:sz w:val="28"/>
              </w:rPr>
              <w:t>聯絡資訊</w:t>
            </w:r>
          </w:p>
        </w:tc>
      </w:tr>
      <w:tr w:rsidR="008C5449" w:rsidRPr="008C5449" w14:paraId="5A03FA45" w14:textId="77777777" w:rsidTr="00C66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03BFE" w14:textId="77777777" w:rsidR="00263475" w:rsidRPr="008C5449" w:rsidRDefault="00263475" w:rsidP="00016016">
            <w:pPr>
              <w:jc w:val="center"/>
            </w:pPr>
            <w:r w:rsidRPr="008C5449">
              <w:rPr>
                <w:rFonts w:ascii="標楷體" w:eastAsia="標楷體" w:hAnsi="標楷體" w:cs="標楷體"/>
              </w:rPr>
              <w:t>受難者姓名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A5691" w14:textId="77777777" w:rsidR="00263475" w:rsidRPr="008C5449" w:rsidRDefault="00263475" w:rsidP="00016016">
            <w:pPr>
              <w:jc w:val="center"/>
            </w:pPr>
            <w:r w:rsidRPr="008C5449">
              <w:rPr>
                <w:rFonts w:ascii="標楷體" w:eastAsia="標楷體" w:hAnsi="標楷體" w:cs="標楷體"/>
              </w:rPr>
              <w:t>聯絡人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C39A" w14:textId="77777777" w:rsidR="00263475" w:rsidRPr="008C5449" w:rsidRDefault="00263475" w:rsidP="00016016">
            <w:pPr>
              <w:jc w:val="center"/>
            </w:pPr>
            <w:r w:rsidRPr="008C5449">
              <w:rPr>
                <w:rFonts w:ascii="標楷體" w:eastAsia="標楷體" w:hAnsi="標楷體" w:cs="標楷體"/>
              </w:rPr>
              <w:t>與受難者</w:t>
            </w:r>
            <w:r w:rsidRPr="008C5449">
              <w:rPr>
                <w:rFonts w:ascii="標楷體" w:eastAsia="標楷體" w:hAnsi="標楷體" w:cs="標楷體"/>
              </w:rPr>
              <w:br/>
              <w:t>之關係</w:t>
            </w:r>
          </w:p>
        </w:tc>
        <w:tc>
          <w:tcPr>
            <w:tcW w:w="45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47DD5C" w14:textId="77777777" w:rsidR="00263475" w:rsidRPr="008C5449" w:rsidRDefault="00263475" w:rsidP="00016016">
            <w:pPr>
              <w:jc w:val="center"/>
            </w:pPr>
            <w:r w:rsidRPr="008C5449">
              <w:rPr>
                <w:rFonts w:ascii="標楷體" w:eastAsia="標楷體" w:hAnsi="標楷體" w:cs="標楷體" w:hint="eastAsia"/>
              </w:rPr>
              <w:t>聯絡資訊</w:t>
            </w:r>
          </w:p>
        </w:tc>
      </w:tr>
      <w:tr w:rsidR="008C5449" w:rsidRPr="008C5449" w14:paraId="0FBBC2B1" w14:textId="77777777" w:rsidTr="00C66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5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51FD3" w14:textId="77777777" w:rsidR="00263475" w:rsidRPr="008C5449" w:rsidRDefault="00263475" w:rsidP="00016016">
            <w:pPr>
              <w:jc w:val="center"/>
            </w:pPr>
          </w:p>
        </w:tc>
        <w:tc>
          <w:tcPr>
            <w:tcW w:w="1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2DE09" w14:textId="77777777" w:rsidR="00263475" w:rsidRPr="008C5449" w:rsidRDefault="00263475" w:rsidP="00016016">
            <w:pPr>
              <w:jc w:val="center"/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0CCC6D3" w14:textId="77777777" w:rsidR="00263475" w:rsidRPr="008C5449" w:rsidRDefault="00263475" w:rsidP="00016016">
            <w:pPr>
              <w:jc w:val="center"/>
            </w:pPr>
          </w:p>
        </w:tc>
        <w:tc>
          <w:tcPr>
            <w:tcW w:w="45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AF47865" w14:textId="77777777" w:rsidR="00263475" w:rsidRPr="008C5449" w:rsidRDefault="00263475" w:rsidP="00016016">
            <w:pPr>
              <w:jc w:val="center"/>
            </w:pPr>
          </w:p>
        </w:tc>
      </w:tr>
    </w:tbl>
    <w:p w14:paraId="3128A77D" w14:textId="77777777" w:rsidR="00263475" w:rsidRPr="008C5449" w:rsidRDefault="00263475" w:rsidP="00263475">
      <w:r w:rsidRPr="008C5449">
        <w:br w:type="page"/>
      </w:r>
    </w:p>
    <w:tbl>
      <w:tblPr>
        <w:tblW w:w="5564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1"/>
        <w:gridCol w:w="1317"/>
        <w:gridCol w:w="2712"/>
        <w:gridCol w:w="1311"/>
        <w:gridCol w:w="2541"/>
      </w:tblGrid>
      <w:tr w:rsidR="008C5449" w:rsidRPr="008C5449" w14:paraId="5AE0C90D" w14:textId="77777777" w:rsidTr="00016016">
        <w:trPr>
          <w:trHeight w:val="375"/>
          <w:jc w:val="center"/>
        </w:trPr>
        <w:tc>
          <w:tcPr>
            <w:tcW w:w="919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402C" w14:textId="77777777" w:rsidR="00263475" w:rsidRPr="008C5449" w:rsidRDefault="00263475" w:rsidP="00016016">
            <w:pPr>
              <w:pStyle w:val="Web"/>
              <w:jc w:val="center"/>
              <w:rPr>
                <w:rFonts w:eastAsia="標楷體"/>
                <w:sz w:val="21"/>
                <w:szCs w:val="21"/>
              </w:rPr>
            </w:pPr>
            <w:r w:rsidRPr="008C5449">
              <w:rPr>
                <w:rFonts w:eastAsia="標楷體"/>
                <w:b/>
                <w:sz w:val="21"/>
                <w:szCs w:val="21"/>
              </w:rPr>
              <w:t>*</w:t>
            </w:r>
            <w:r w:rsidRPr="008C5449">
              <w:rPr>
                <w:rFonts w:eastAsia="標楷體" w:hint="eastAsia"/>
                <w:b/>
                <w:sz w:val="21"/>
                <w:szCs w:val="21"/>
              </w:rPr>
              <w:t>蒐集個人資料告知事項暨個人資料提供同意書</w:t>
            </w:r>
          </w:p>
        </w:tc>
      </w:tr>
      <w:tr w:rsidR="008C5449" w:rsidRPr="008C5449" w14:paraId="72456B2E" w14:textId="77777777" w:rsidTr="00016016">
        <w:trPr>
          <w:trHeight w:val="9055"/>
          <w:jc w:val="center"/>
        </w:trPr>
        <w:tc>
          <w:tcPr>
            <w:tcW w:w="9192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0C84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Chars="-11" w:left="-25" w:hanging="1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b/>
                <w:sz w:val="21"/>
                <w:szCs w:val="21"/>
              </w:rPr>
              <w:t>文化部、文化部文化資產局、國家人權博物館、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ab/>
              <w:t xml:space="preserve"> 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ab/>
              <w:t xml:space="preserve"> 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ab/>
              <w:t xml:space="preserve"> 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ab/>
              <w:t xml:space="preserve">        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ab/>
              <w:t xml:space="preserve"> 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下稱機關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)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遵守</w:t>
            </w:r>
            <w:r w:rsidRPr="008C5449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「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個人資料保護法</w:t>
            </w:r>
            <w:r w:rsidRPr="008C5449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」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規定，在您提供個人資料予機關前，依法告知下列事項：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</w:t>
            </w:r>
          </w:p>
          <w:p w14:paraId="09161579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48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一、機關為受理不義遺址之提報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或申請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)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及後續辦理相關法定程序之目的而獲取您下列個人資料類別：姓名、連絡方式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包括但不限於電話號碼、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Email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、居住或工作地址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)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等，或其他得以直接或間接識別您個人之資料。</w:t>
            </w:r>
          </w:p>
          <w:p w14:paraId="2F427D8D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48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二、機關將於個人資料保護法及相關法令之規定下，依機關隱私權保護政策，蒐集、處理及利用您的個人資料。</w:t>
            </w:r>
          </w:p>
          <w:p w14:paraId="24D765B6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48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三、機關將於蒐集目的之存續期間合理利用您的個人資料。</w:t>
            </w:r>
          </w:p>
          <w:p w14:paraId="7665C8A3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48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四、除蒐集之目的涉及國際業務或活動外，機關僅於中華民國領域內利用您的個人資料。</w:t>
            </w:r>
          </w:p>
          <w:p w14:paraId="39CF0708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48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五、機關將於原蒐集之特定目的、本次以外之產業之推廣、宣導及輔導、以及其他公務機關請求行政協助之目的範圍內，合理利用您的個人資料。</w:t>
            </w:r>
          </w:p>
          <w:p w14:paraId="564D9473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48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六、您可依個人資料保護法第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3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條規定，就您的個人資料向機關行使下列之權利：</w:t>
            </w:r>
          </w:p>
          <w:p w14:paraId="7944D1BF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96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一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)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查詢或請求閱覽。</w:t>
            </w:r>
          </w:p>
          <w:p w14:paraId="602F81A6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96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二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)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請求製給複製本。</w:t>
            </w:r>
          </w:p>
          <w:p w14:paraId="198DA17D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96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三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)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請求補充或更正。</w:t>
            </w:r>
          </w:p>
          <w:p w14:paraId="6978E644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96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四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)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請求停止蒐集、處理及利用。</w:t>
            </w:r>
          </w:p>
          <w:p w14:paraId="5E269ED6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96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五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)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請求刪除。</w:t>
            </w:r>
          </w:p>
          <w:p w14:paraId="0AA8534F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480" w:firstLine="15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您因行使上述權利而導致對您的權益產生減損時，機關不負相關賠償責任。另依個人資料保護法第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>14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條規定，機關得酌收行政作業費用。</w:t>
            </w:r>
          </w:p>
          <w:p w14:paraId="7690AFD3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48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七、若您未提供正確之個人資料，機關將無法為您提供特定目的之相關業務。</w:t>
            </w:r>
          </w:p>
          <w:p w14:paraId="27B61F59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48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八、機關因業務需要而委託其他機關處理您的個人資料時，機關將善盡監督之責。</w:t>
            </w:r>
          </w:p>
          <w:p w14:paraId="10DD702D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480" w:hanging="4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九、您瞭解此一同意書符合「個人資料保護法」及相關法規之要求，且同意機關留存此同意書，供日後取出查驗。</w:t>
            </w:r>
          </w:p>
          <w:p w14:paraId="1A2535D5" w14:textId="77777777" w:rsidR="00263475" w:rsidRPr="008C5449" w:rsidRDefault="00263475" w:rsidP="00016016">
            <w:pPr>
              <w:pStyle w:val="aff2"/>
              <w:snapToGrid w:val="0"/>
              <w:spacing w:beforeLines="100" w:before="360" w:after="0" w:line="276" w:lineRule="auto"/>
              <w:ind w:firstLine="6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b/>
                <w:sz w:val="21"/>
                <w:szCs w:val="21"/>
              </w:rPr>
              <w:t>個人資料之同意提供</w:t>
            </w:r>
          </w:p>
          <w:p w14:paraId="208EEACC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Chars="-10" w:left="291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一、本人已充分知悉上述機關告知事項。</w:t>
            </w:r>
          </w:p>
          <w:p w14:paraId="25D2535A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485" w:hanging="485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二、本人同意機關蒐集、處理、利用本人之個人資料，以及其他公務機關請求行政協助目的之提供。</w:t>
            </w:r>
          </w:p>
          <w:p w14:paraId="10D462DD" w14:textId="77777777" w:rsidR="00263475" w:rsidRPr="008C5449" w:rsidRDefault="00263475" w:rsidP="00016016">
            <w:pPr>
              <w:pStyle w:val="aff2"/>
              <w:snapToGrid w:val="0"/>
              <w:spacing w:after="0"/>
              <w:ind w:left="485" w:hanging="485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  <w:p w14:paraId="3EE1707B" w14:textId="038CD65C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308" w:hanging="31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立同意書人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:                     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（簽章）</w:t>
            </w:r>
          </w:p>
          <w:p w14:paraId="69A5015D" w14:textId="77777777" w:rsidR="00263475" w:rsidRPr="008C5449" w:rsidRDefault="00263475" w:rsidP="00016016">
            <w:pPr>
              <w:pStyle w:val="aff2"/>
              <w:snapToGrid w:val="0"/>
              <w:spacing w:after="0" w:line="276" w:lineRule="auto"/>
              <w:ind w:left="308" w:hanging="31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  <w:p w14:paraId="7A322F16" w14:textId="3733B19A" w:rsidR="00263475" w:rsidRPr="008C5449" w:rsidRDefault="00263475" w:rsidP="008E497A">
            <w:pPr>
              <w:pStyle w:val="aff2"/>
              <w:snapToGrid w:val="0"/>
              <w:spacing w:afterLines="30" w:after="108"/>
              <w:ind w:left="307" w:hanging="31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中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華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民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國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     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年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      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月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      </w:t>
            </w: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日</w:t>
            </w:r>
            <w:r w:rsidRPr="008C5449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  </w:t>
            </w:r>
          </w:p>
        </w:tc>
      </w:tr>
      <w:tr w:rsidR="008C5449" w:rsidRPr="008C5449" w14:paraId="3E377752" w14:textId="77777777" w:rsidTr="00016016">
        <w:trPr>
          <w:trHeight w:val="456"/>
          <w:jc w:val="center"/>
        </w:trPr>
        <w:tc>
          <w:tcPr>
            <w:tcW w:w="1311" w:type="dxa"/>
            <w:vMerge w:val="restart"/>
            <w:tcBorders>
              <w:top w:val="single" w:sz="18" w:space="0" w:color="000000"/>
              <w:left w:val="single" w:sz="12" w:space="0" w:color="auto"/>
              <w:bottom w:val="doub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BE37" w14:textId="77777777" w:rsidR="00263475" w:rsidRPr="008C5449" w:rsidRDefault="00263475" w:rsidP="00016016">
            <w:pPr>
              <w:pStyle w:val="aff2"/>
              <w:spacing w:after="0"/>
              <w:ind w:leftChars="-10" w:left="291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處理情形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4396" w14:textId="77777777" w:rsidR="00263475" w:rsidRPr="008C5449" w:rsidRDefault="00263475" w:rsidP="00016016">
            <w:pPr>
              <w:pStyle w:val="aff2"/>
              <w:spacing w:after="0"/>
              <w:ind w:leftChars="-10" w:left="291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受理單位</w:t>
            </w:r>
          </w:p>
        </w:tc>
        <w:tc>
          <w:tcPr>
            <w:tcW w:w="2712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91DC" w14:textId="77777777" w:rsidR="00263475" w:rsidRPr="008C5449" w:rsidRDefault="00263475" w:rsidP="00016016">
            <w:pPr>
              <w:pStyle w:val="aff2"/>
              <w:spacing w:after="0"/>
              <w:ind w:firstLine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5986" w14:textId="77777777" w:rsidR="00263475" w:rsidRPr="008C5449" w:rsidRDefault="00263475" w:rsidP="00016016">
            <w:pPr>
              <w:pStyle w:val="aff2"/>
              <w:spacing w:after="0"/>
              <w:ind w:leftChars="-38" w:left="22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受理日期</w:t>
            </w:r>
          </w:p>
        </w:tc>
        <w:tc>
          <w:tcPr>
            <w:tcW w:w="2541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30CA" w14:textId="77777777" w:rsidR="00263475" w:rsidRPr="008C5449" w:rsidRDefault="00263475" w:rsidP="00016016">
            <w:pPr>
              <w:pStyle w:val="aff2"/>
              <w:spacing w:after="0"/>
              <w:ind w:firstLine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8C5449" w:rsidRPr="008C5449" w14:paraId="5F898C43" w14:textId="77777777" w:rsidTr="00016016">
        <w:trPr>
          <w:trHeight w:val="308"/>
          <w:jc w:val="center"/>
        </w:trPr>
        <w:tc>
          <w:tcPr>
            <w:tcW w:w="1311" w:type="dxa"/>
            <w:vMerge/>
            <w:tcBorders>
              <w:top w:val="single" w:sz="18" w:space="0" w:color="000000"/>
              <w:left w:val="single" w:sz="12" w:space="0" w:color="auto"/>
              <w:bottom w:val="doub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58A2" w14:textId="77777777" w:rsidR="00263475" w:rsidRPr="008C5449" w:rsidRDefault="00263475" w:rsidP="00016016">
            <w:pPr>
              <w:pStyle w:val="aff2"/>
              <w:spacing w:after="0"/>
              <w:ind w:leftChars="-10" w:left="291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2282" w14:textId="77777777" w:rsidR="00263475" w:rsidRPr="008C5449" w:rsidRDefault="00263475" w:rsidP="00016016">
            <w:pPr>
              <w:pStyle w:val="aff2"/>
              <w:spacing w:after="0"/>
              <w:ind w:leftChars="-10" w:left="291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承辦人</w:t>
            </w:r>
          </w:p>
        </w:tc>
        <w:tc>
          <w:tcPr>
            <w:tcW w:w="6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9F2F" w14:textId="77777777" w:rsidR="00263475" w:rsidRPr="008C5449" w:rsidRDefault="00263475" w:rsidP="00016016">
            <w:pPr>
              <w:pStyle w:val="aff2"/>
              <w:spacing w:after="0"/>
              <w:ind w:firstLine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8C5449" w:rsidRPr="008C5449" w14:paraId="56AF1B94" w14:textId="77777777" w:rsidTr="00016016">
        <w:trPr>
          <w:trHeight w:val="242"/>
          <w:jc w:val="center"/>
        </w:trPr>
        <w:tc>
          <w:tcPr>
            <w:tcW w:w="1311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DD67" w14:textId="77777777" w:rsidR="00263475" w:rsidRPr="008C5449" w:rsidRDefault="00263475" w:rsidP="00016016">
            <w:pPr>
              <w:pStyle w:val="aff2"/>
              <w:spacing w:after="0"/>
              <w:ind w:leftChars="-10" w:left="291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83F2" w14:textId="77777777" w:rsidR="00263475" w:rsidRPr="008C5449" w:rsidRDefault="00263475" w:rsidP="00016016">
            <w:pPr>
              <w:pStyle w:val="aff2"/>
              <w:spacing w:after="0"/>
              <w:ind w:leftChars="-10" w:left="291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8C544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受理情形</w:t>
            </w:r>
          </w:p>
        </w:tc>
        <w:tc>
          <w:tcPr>
            <w:tcW w:w="656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B859" w14:textId="77777777" w:rsidR="00263475" w:rsidRPr="008C5449" w:rsidRDefault="00263475" w:rsidP="00016016">
            <w:pPr>
              <w:rPr>
                <w:sz w:val="21"/>
                <w:szCs w:val="21"/>
              </w:rPr>
            </w:pPr>
          </w:p>
        </w:tc>
      </w:tr>
    </w:tbl>
    <w:p w14:paraId="16C1D02A" w14:textId="77777777" w:rsidR="00263475" w:rsidRPr="008C5449" w:rsidRDefault="00263475" w:rsidP="00263475">
      <w:pPr>
        <w:widowControl/>
        <w:spacing w:line="220" w:lineRule="exact"/>
        <w:rPr>
          <w:rFonts w:ascii="新細明體" w:hAnsi="新細明體" w:cs="新細明體"/>
          <w:kern w:val="0"/>
          <w:sz w:val="22"/>
        </w:rPr>
      </w:pPr>
      <w:bookmarkStart w:id="0" w:name="_Hlk59680809"/>
      <w:bookmarkEnd w:id="0"/>
      <w:r w:rsidRPr="008C5449">
        <w:rPr>
          <w:rFonts w:ascii="標楷體" w:eastAsia="標楷體" w:hAnsi="標楷體" w:cs="新細明體" w:hint="eastAsia"/>
          <w:kern w:val="0"/>
          <w:sz w:val="22"/>
        </w:rPr>
        <w:t>填表說明：</w:t>
      </w:r>
    </w:p>
    <w:p w14:paraId="6873E8F9" w14:textId="77777777" w:rsidR="00263475" w:rsidRPr="008C5449" w:rsidRDefault="00263475" w:rsidP="00263475">
      <w:pPr>
        <w:widowControl/>
        <w:numPr>
          <w:ilvl w:val="0"/>
          <w:numId w:val="31"/>
        </w:numPr>
        <w:spacing w:afterLines="30" w:after="108" w:line="220" w:lineRule="exact"/>
        <w:jc w:val="both"/>
        <w:rPr>
          <w:rFonts w:ascii="新細明體" w:hAnsi="新細明體" w:cs="新細明體"/>
          <w:kern w:val="0"/>
          <w:sz w:val="22"/>
        </w:rPr>
      </w:pPr>
      <w:r w:rsidRPr="008C5449">
        <w:rPr>
          <w:rFonts w:ascii="標楷體" w:eastAsia="標楷體" w:hAnsi="標楷體" w:cs="標楷體" w:hint="eastAsia"/>
          <w:sz w:val="22"/>
        </w:rPr>
        <w:t>「</w:t>
      </w:r>
      <w:r w:rsidRPr="008C5449">
        <w:rPr>
          <w:rFonts w:ascii="標楷體" w:eastAsia="標楷體" w:hAnsi="標楷體" w:hint="eastAsia"/>
          <w:sz w:val="22"/>
        </w:rPr>
        <w:t>*</w:t>
      </w:r>
      <w:r w:rsidRPr="008C5449">
        <w:rPr>
          <w:rFonts w:ascii="標楷體" w:eastAsia="標楷體" w:hAnsi="標楷體" w:cs="標楷體" w:hint="eastAsia"/>
          <w:sz w:val="22"/>
        </w:rPr>
        <w:t>」為必填請填具，</w:t>
      </w:r>
      <w:r w:rsidRPr="008C5449">
        <w:rPr>
          <w:rFonts w:ascii="標楷體" w:eastAsia="標楷體" w:hAnsi="標楷體" w:cs="標楷體" w:hint="eastAsia"/>
          <w:b/>
          <w:bCs/>
          <w:sz w:val="22"/>
        </w:rPr>
        <w:t>若無法釐清表格內容，請於欄位內填寫待調查。</w:t>
      </w:r>
    </w:p>
    <w:p w14:paraId="2BA68389" w14:textId="77777777" w:rsidR="008E497A" w:rsidRPr="008C5449" w:rsidRDefault="00263475" w:rsidP="008E497A">
      <w:pPr>
        <w:widowControl/>
        <w:numPr>
          <w:ilvl w:val="0"/>
          <w:numId w:val="31"/>
        </w:numPr>
        <w:spacing w:afterLines="30" w:after="108" w:line="220" w:lineRule="exact"/>
        <w:jc w:val="both"/>
        <w:rPr>
          <w:rFonts w:ascii="新細明體" w:hAnsi="新細明體" w:cs="新細明體"/>
          <w:kern w:val="0"/>
          <w:sz w:val="22"/>
        </w:rPr>
      </w:pPr>
      <w:r w:rsidRPr="008C5449">
        <w:rPr>
          <w:rFonts w:ascii="標楷體" w:eastAsia="標楷體" w:hAnsi="標楷體" w:cs="新細明體" w:hint="eastAsia"/>
          <w:kern w:val="0"/>
          <w:sz w:val="22"/>
        </w:rPr>
        <w:t>表中各欄位可視實際需要延長，但請以Ａ4規格紙張為準。</w:t>
      </w:r>
    </w:p>
    <w:p w14:paraId="677C7C45" w14:textId="77777777" w:rsidR="0012225A" w:rsidRDefault="00263475" w:rsidP="0012225A">
      <w:pPr>
        <w:widowControl/>
        <w:numPr>
          <w:ilvl w:val="0"/>
          <w:numId w:val="31"/>
        </w:numPr>
        <w:spacing w:afterLines="30" w:after="108" w:line="220" w:lineRule="exact"/>
        <w:jc w:val="both"/>
        <w:rPr>
          <w:rFonts w:ascii="新細明體" w:hAnsi="新細明體" w:cs="新細明體"/>
          <w:kern w:val="0"/>
          <w:sz w:val="22"/>
        </w:rPr>
      </w:pPr>
      <w:r w:rsidRPr="008C5449">
        <w:rPr>
          <w:rFonts w:ascii="標楷體" w:eastAsia="標楷體" w:hAnsi="標楷體" w:cs="新細明體" w:hint="eastAsia"/>
          <w:kern w:val="0"/>
          <w:sz w:val="22"/>
        </w:rPr>
        <w:t>本表資料，將作為「不義遺址保存條例」通過後之審議依據。</w:t>
      </w:r>
    </w:p>
    <w:p w14:paraId="21EF5F60" w14:textId="4F749FFB" w:rsidR="0012225A" w:rsidRPr="0012225A" w:rsidRDefault="0012225A" w:rsidP="0012225A">
      <w:pPr>
        <w:widowControl/>
        <w:numPr>
          <w:ilvl w:val="0"/>
          <w:numId w:val="31"/>
        </w:numPr>
        <w:spacing w:afterLines="30" w:after="108" w:line="220" w:lineRule="exact"/>
        <w:jc w:val="both"/>
        <w:rPr>
          <w:rFonts w:ascii="標楷體" w:eastAsia="標楷體" w:hAnsi="標楷體" w:cs="新細明體"/>
          <w:kern w:val="0"/>
          <w:sz w:val="22"/>
        </w:rPr>
        <w:sectPr w:rsidR="0012225A" w:rsidRPr="0012225A" w:rsidSect="0012225A">
          <w:footerReference w:type="even" r:id="rId8"/>
          <w:footerReference w:type="default" r:id="rId9"/>
          <w:type w:val="continuous"/>
          <w:pgSz w:w="11906" w:h="16838"/>
          <w:pgMar w:top="1440" w:right="1800" w:bottom="709" w:left="1800" w:header="851" w:footer="574" w:gutter="0"/>
          <w:cols w:space="425"/>
          <w:docGrid w:type="lines" w:linePitch="360"/>
        </w:sectPr>
      </w:pPr>
      <w:r>
        <w:rPr>
          <w:rFonts w:ascii="標楷體" w:eastAsia="標楷體" w:hAnsi="標楷體" w:cs="新細明體" w:hint="eastAsia"/>
          <w:kern w:val="0"/>
          <w:sz w:val="22"/>
        </w:rPr>
        <w:t>請參考</w:t>
      </w:r>
      <w:r w:rsidRPr="008C5449">
        <w:rPr>
          <w:rFonts w:ascii="標楷體" w:eastAsia="標楷體" w:hAnsi="標楷體" w:cs="新細明體" w:hint="eastAsia"/>
          <w:kern w:val="0"/>
          <w:sz w:val="22"/>
        </w:rPr>
        <w:t>「</w:t>
      </w:r>
      <w:hyperlink r:id="rId10" w:tgtFrame="_blank" w:tooltip="不義遺址保存行動策略（核定本）  「另開新視窗」" w:history="1">
        <w:r w:rsidRPr="0012225A">
          <w:rPr>
            <w:rFonts w:ascii="標楷體" w:eastAsia="標楷體" w:hAnsi="標楷體" w:cs="新細明體"/>
            <w:kern w:val="0"/>
            <w:sz w:val="22"/>
          </w:rPr>
          <w:t>不義遺址保存行動策略（核定本）</w:t>
        </w:r>
      </w:hyperlink>
      <w:r w:rsidRPr="008C5449">
        <w:rPr>
          <w:rFonts w:ascii="標楷體" w:eastAsia="標楷體" w:hAnsi="標楷體" w:cs="新細明體" w:hint="eastAsia"/>
          <w:kern w:val="0"/>
          <w:sz w:val="22"/>
        </w:rPr>
        <w:t>」</w:t>
      </w:r>
      <w:r>
        <w:rPr>
          <w:rFonts w:ascii="標楷體" w:eastAsia="標楷體" w:hAnsi="標楷體" w:cs="新細明體" w:hint="eastAsia"/>
          <w:kern w:val="0"/>
          <w:sz w:val="22"/>
        </w:rPr>
        <w:t>第10頁提報說明，並</w:t>
      </w:r>
      <w:r w:rsidRPr="0012225A">
        <w:rPr>
          <w:rFonts w:ascii="標楷體" w:eastAsia="標楷體" w:hAnsi="標楷體" w:cs="新細明體"/>
          <w:kern w:val="0"/>
          <w:sz w:val="22"/>
        </w:rPr>
        <w:t>完整填列「提報表」</w:t>
      </w:r>
      <w:r>
        <w:rPr>
          <w:rFonts w:ascii="標楷體" w:eastAsia="標楷體" w:hAnsi="標楷體" w:cs="新細明體" w:hint="eastAsia"/>
          <w:kern w:val="0"/>
          <w:sz w:val="22"/>
        </w:rPr>
        <w:t>後寄送</w:t>
      </w:r>
      <w:r w:rsidRPr="0012225A">
        <w:rPr>
          <w:rFonts w:ascii="標楷體" w:eastAsia="標楷體" w:hAnsi="標楷體" w:cs="新細明體"/>
          <w:kern w:val="0"/>
          <w:sz w:val="22"/>
        </w:rPr>
        <w:t>文化部</w:t>
      </w:r>
      <w:r>
        <w:rPr>
          <w:rFonts w:ascii="標楷體" w:eastAsia="標楷體" w:hAnsi="標楷體" w:cs="新細明體" w:hint="eastAsia"/>
          <w:kern w:val="0"/>
          <w:sz w:val="22"/>
        </w:rPr>
        <w:t>提報。</w:t>
      </w:r>
    </w:p>
    <w:p w14:paraId="50760FB6" w14:textId="2E2B7B81" w:rsidR="0076096F" w:rsidRPr="0012225A" w:rsidRDefault="0076096F" w:rsidP="0012225A">
      <w:pPr>
        <w:widowControl/>
        <w:spacing w:after="160" w:line="278" w:lineRule="auto"/>
        <w:rPr>
          <w:rFonts w:ascii="Times New Roman" w:eastAsia="標楷體" w:hAnsi="Times New Roman" w:cs="SimSun"/>
          <w:kern w:val="0"/>
          <w:sz w:val="28"/>
          <w:szCs w:val="28"/>
        </w:rPr>
      </w:pPr>
    </w:p>
    <w:sectPr w:rsidR="0076096F" w:rsidRPr="0012225A" w:rsidSect="00DA414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174B" w14:textId="77777777" w:rsidR="00B41395" w:rsidRDefault="00B41395" w:rsidP="008A6EC7">
      <w:r>
        <w:separator/>
      </w:r>
    </w:p>
  </w:endnote>
  <w:endnote w:type="continuationSeparator" w:id="0">
    <w:p w14:paraId="5DC05B1E" w14:textId="77777777" w:rsidR="00B41395" w:rsidRDefault="00B41395" w:rsidP="008A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</w:rPr>
      <w:id w:val="-70358567"/>
      <w:docPartObj>
        <w:docPartGallery w:val="Page Numbers (Bottom of Page)"/>
        <w:docPartUnique/>
      </w:docPartObj>
    </w:sdtPr>
    <w:sdtContent>
      <w:p w14:paraId="4CE1B424" w14:textId="0333B811" w:rsidR="007F553F" w:rsidRDefault="007F553F" w:rsidP="0065329C">
        <w:pPr>
          <w:pStyle w:val="af5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 w:rsidR="001233B2">
          <w:rPr>
            <w:rStyle w:val="af7"/>
            <w:noProof/>
          </w:rPr>
          <w:t>2</w:t>
        </w:r>
        <w:r>
          <w:rPr>
            <w:rStyle w:val="af7"/>
          </w:rPr>
          <w:fldChar w:fldCharType="end"/>
        </w:r>
      </w:p>
    </w:sdtContent>
  </w:sdt>
  <w:p w14:paraId="30808100" w14:textId="77777777" w:rsidR="007F553F" w:rsidRDefault="007F553F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</w:rPr>
      <w:id w:val="1684474837"/>
      <w:docPartObj>
        <w:docPartGallery w:val="Page Numbers (Bottom of Page)"/>
        <w:docPartUnique/>
      </w:docPartObj>
    </w:sdtPr>
    <w:sdtContent>
      <w:p w14:paraId="0A729EDB" w14:textId="2D238761" w:rsidR="007F553F" w:rsidRDefault="007F553F" w:rsidP="0065329C">
        <w:pPr>
          <w:pStyle w:val="af5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 w:rsidR="008C5449">
          <w:rPr>
            <w:rStyle w:val="af7"/>
            <w:noProof/>
          </w:rPr>
          <w:t>52</w:t>
        </w:r>
        <w:r>
          <w:rPr>
            <w:rStyle w:val="af7"/>
          </w:rPr>
          <w:fldChar w:fldCharType="end"/>
        </w:r>
      </w:p>
    </w:sdtContent>
  </w:sdt>
  <w:p w14:paraId="15376D8E" w14:textId="77777777" w:rsidR="007F553F" w:rsidRDefault="007F553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6EF1" w14:textId="77777777" w:rsidR="00B41395" w:rsidRDefault="00B41395" w:rsidP="008A6EC7">
      <w:r>
        <w:separator/>
      </w:r>
    </w:p>
  </w:footnote>
  <w:footnote w:type="continuationSeparator" w:id="0">
    <w:p w14:paraId="40CE50F6" w14:textId="77777777" w:rsidR="00B41395" w:rsidRDefault="00B41395" w:rsidP="008A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2C5"/>
    <w:multiLevelType w:val="hybridMultilevel"/>
    <w:tmpl w:val="EB42D2DC"/>
    <w:lvl w:ilvl="0" w:tplc="E2101E4E">
      <w:start w:val="1"/>
      <w:numFmt w:val="taiwaneseCountingThousand"/>
      <w:lvlText w:val="%1、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" w15:restartNumberingAfterBreak="0">
    <w:nsid w:val="0A064A2D"/>
    <w:multiLevelType w:val="multilevel"/>
    <w:tmpl w:val="DD8E26CE"/>
    <w:styleLink w:val="WWNum11"/>
    <w:lvl w:ilvl="0">
      <w:start w:val="1"/>
      <w:numFmt w:val="decimal"/>
      <w:lvlText w:val="%1."/>
      <w:lvlJc w:val="left"/>
      <w:pPr>
        <w:ind w:left="1460" w:hanging="284"/>
      </w:pPr>
      <w:rPr>
        <w:rFonts w:ascii="SimSun" w:eastAsia="SimSun" w:hAnsi="SimSun" w:cs="SimSun"/>
        <w:spacing w:val="1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2318" w:hanging="284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177" w:hanging="284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4035" w:hanging="284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894" w:hanging="284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753" w:hanging="284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611" w:hanging="284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470" w:hanging="284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329" w:hanging="284"/>
      </w:pPr>
      <w:rPr>
        <w:lang w:val="en-US" w:eastAsia="zh-TW" w:bidi="ar-SA"/>
      </w:rPr>
    </w:lvl>
  </w:abstractNum>
  <w:abstractNum w:abstractNumId="2" w15:restartNumberingAfterBreak="0">
    <w:nsid w:val="0BB7155C"/>
    <w:multiLevelType w:val="multilevel"/>
    <w:tmpl w:val="8AC6395A"/>
    <w:styleLink w:val="WWNum2"/>
    <w:lvl w:ilvl="0">
      <w:start w:val="2"/>
      <w:numFmt w:val="decimal"/>
      <w:lvlText w:val="%1."/>
      <w:lvlJc w:val="left"/>
      <w:pPr>
        <w:ind w:left="1460" w:hanging="284"/>
      </w:pPr>
      <w:rPr>
        <w:rFonts w:ascii="SimSun" w:eastAsia="SimSun" w:hAnsi="SimSun" w:cs="SimSun"/>
        <w:spacing w:val="1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2318" w:hanging="284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177" w:hanging="284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4035" w:hanging="284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894" w:hanging="284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753" w:hanging="284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611" w:hanging="284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470" w:hanging="284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329" w:hanging="284"/>
      </w:pPr>
      <w:rPr>
        <w:lang w:val="en-US" w:eastAsia="zh-TW" w:bidi="ar-SA"/>
      </w:rPr>
    </w:lvl>
  </w:abstractNum>
  <w:abstractNum w:abstractNumId="3" w15:restartNumberingAfterBreak="0">
    <w:nsid w:val="0EF869A6"/>
    <w:multiLevelType w:val="multilevel"/>
    <w:tmpl w:val="997CD2D8"/>
    <w:styleLink w:val="WWNum4"/>
    <w:lvl w:ilvl="0">
      <w:start w:val="1"/>
      <w:numFmt w:val="japaneseCounting"/>
      <w:lvlText w:val="(%1)"/>
      <w:lvlJc w:val="left"/>
      <w:pPr>
        <w:ind w:left="1286" w:hanging="720"/>
      </w:pPr>
    </w:lvl>
    <w:lvl w:ilvl="1">
      <w:start w:val="1"/>
      <w:numFmt w:val="ideographTraditional"/>
      <w:lvlText w:val="%1.%2、"/>
      <w:lvlJc w:val="left"/>
      <w:pPr>
        <w:ind w:left="1526" w:hanging="480"/>
      </w:pPr>
    </w:lvl>
    <w:lvl w:ilvl="2">
      <w:start w:val="1"/>
      <w:numFmt w:val="lowerRoman"/>
      <w:lvlText w:val="%1.%2.%3."/>
      <w:lvlJc w:val="right"/>
      <w:pPr>
        <w:ind w:left="2006" w:hanging="480"/>
      </w:pPr>
    </w:lvl>
    <w:lvl w:ilvl="3">
      <w:start w:val="1"/>
      <w:numFmt w:val="decimal"/>
      <w:lvlText w:val="%1.%2.%3.%4."/>
      <w:lvlJc w:val="left"/>
      <w:pPr>
        <w:ind w:left="2486" w:hanging="480"/>
      </w:pPr>
    </w:lvl>
    <w:lvl w:ilvl="4">
      <w:start w:val="1"/>
      <w:numFmt w:val="ideographTraditional"/>
      <w:lvlText w:val="%1.%2.%3.%4.%5、"/>
      <w:lvlJc w:val="left"/>
      <w:pPr>
        <w:ind w:left="2966" w:hanging="480"/>
      </w:pPr>
    </w:lvl>
    <w:lvl w:ilvl="5">
      <w:start w:val="1"/>
      <w:numFmt w:val="lowerRoman"/>
      <w:lvlText w:val="%1.%2.%3.%4.%5.%6."/>
      <w:lvlJc w:val="right"/>
      <w:pPr>
        <w:ind w:left="3446" w:hanging="480"/>
      </w:pPr>
    </w:lvl>
    <w:lvl w:ilvl="6">
      <w:start w:val="1"/>
      <w:numFmt w:val="decimal"/>
      <w:lvlText w:val="%1.%2.%3.%4.%5.%6.%7."/>
      <w:lvlJc w:val="left"/>
      <w:pPr>
        <w:ind w:left="3926" w:hanging="480"/>
      </w:pPr>
    </w:lvl>
    <w:lvl w:ilvl="7">
      <w:start w:val="1"/>
      <w:numFmt w:val="ideographTraditional"/>
      <w:lvlText w:val="%1.%2.%3.%4.%5.%6.%7.%8、"/>
      <w:lvlJc w:val="left"/>
      <w:pPr>
        <w:ind w:left="4406" w:hanging="480"/>
      </w:pPr>
    </w:lvl>
    <w:lvl w:ilvl="8">
      <w:start w:val="1"/>
      <w:numFmt w:val="lowerRoman"/>
      <w:lvlText w:val="%1.%2.%3.%4.%5.%6.%7.%8.%9."/>
      <w:lvlJc w:val="right"/>
      <w:pPr>
        <w:ind w:left="4886" w:hanging="480"/>
      </w:pPr>
    </w:lvl>
  </w:abstractNum>
  <w:abstractNum w:abstractNumId="4" w15:restartNumberingAfterBreak="0">
    <w:nsid w:val="0F544EF0"/>
    <w:multiLevelType w:val="hybridMultilevel"/>
    <w:tmpl w:val="0DF01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76378B"/>
    <w:multiLevelType w:val="hybridMultilevel"/>
    <w:tmpl w:val="DA709736"/>
    <w:lvl w:ilvl="0" w:tplc="012C61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397365"/>
    <w:multiLevelType w:val="hybridMultilevel"/>
    <w:tmpl w:val="6298BA5A"/>
    <w:lvl w:ilvl="0" w:tplc="D1646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3813E9"/>
    <w:multiLevelType w:val="hybridMultilevel"/>
    <w:tmpl w:val="6298BA5A"/>
    <w:lvl w:ilvl="0" w:tplc="D1646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4755D8"/>
    <w:multiLevelType w:val="multilevel"/>
    <w:tmpl w:val="14569BDC"/>
    <w:styleLink w:val="WWNum3"/>
    <w:lvl w:ilvl="0">
      <w:start w:val="1"/>
      <w:numFmt w:val="decimal"/>
      <w:lvlText w:val="(%1)"/>
      <w:lvlJc w:val="left"/>
      <w:pPr>
        <w:ind w:left="1602" w:hanging="428"/>
      </w:pPr>
      <w:rPr>
        <w:rFonts w:ascii="SimSun" w:eastAsia="SimSun" w:hAnsi="SimSun" w:cs="SimSun"/>
        <w:spacing w:val="-2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2444" w:hanging="428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289" w:hanging="428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4133" w:hanging="428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978" w:hanging="428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823" w:hanging="428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667" w:hanging="428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512" w:hanging="428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357" w:hanging="428"/>
      </w:pPr>
      <w:rPr>
        <w:lang w:val="en-US" w:eastAsia="zh-TW" w:bidi="ar-SA"/>
      </w:rPr>
    </w:lvl>
  </w:abstractNum>
  <w:abstractNum w:abstractNumId="9" w15:restartNumberingAfterBreak="0">
    <w:nsid w:val="1AB847D3"/>
    <w:multiLevelType w:val="hybridMultilevel"/>
    <w:tmpl w:val="320EB506"/>
    <w:lvl w:ilvl="0" w:tplc="012C61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EAE952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293523"/>
    <w:multiLevelType w:val="hybridMultilevel"/>
    <w:tmpl w:val="311C8D56"/>
    <w:lvl w:ilvl="0" w:tplc="97F661BC">
      <w:start w:val="1"/>
      <w:numFmt w:val="decimal"/>
      <w:lvlText w:val="%1."/>
      <w:lvlJc w:val="left"/>
      <w:pPr>
        <w:ind w:left="48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1" w15:restartNumberingAfterBreak="0">
    <w:nsid w:val="1E9B6721"/>
    <w:multiLevelType w:val="hybridMultilevel"/>
    <w:tmpl w:val="0DF01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D701B"/>
    <w:multiLevelType w:val="hybridMultilevel"/>
    <w:tmpl w:val="0DF01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4136B9"/>
    <w:multiLevelType w:val="hybridMultilevel"/>
    <w:tmpl w:val="6298BA5A"/>
    <w:lvl w:ilvl="0" w:tplc="D1646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A07CF0"/>
    <w:multiLevelType w:val="hybridMultilevel"/>
    <w:tmpl w:val="6D4EB748"/>
    <w:lvl w:ilvl="0" w:tplc="C12A07E6">
      <w:start w:val="1"/>
      <w:numFmt w:val="decimal"/>
      <w:lvlText w:val="(%1)"/>
      <w:lvlJc w:val="left"/>
      <w:pPr>
        <w:ind w:left="48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5" w15:restartNumberingAfterBreak="0">
    <w:nsid w:val="2EDB5546"/>
    <w:multiLevelType w:val="hybridMultilevel"/>
    <w:tmpl w:val="3B56D1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7B0C45"/>
    <w:multiLevelType w:val="hybridMultilevel"/>
    <w:tmpl w:val="484CE35C"/>
    <w:lvl w:ilvl="0" w:tplc="6622C32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5F6998"/>
    <w:multiLevelType w:val="multilevel"/>
    <w:tmpl w:val="67C4655A"/>
    <w:styleLink w:val="WWNum41"/>
    <w:lvl w:ilvl="0">
      <w:start w:val="1"/>
      <w:numFmt w:val="decimal"/>
      <w:lvlText w:val="%1."/>
      <w:lvlJc w:val="left"/>
      <w:pPr>
        <w:ind w:left="1465" w:hanging="283"/>
      </w:pPr>
      <w:rPr>
        <w:rFonts w:ascii="SimSun" w:eastAsia="SimSun" w:hAnsi="SimSun" w:cs="SimSun"/>
        <w:spacing w:val="-2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2318" w:hanging="28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177" w:hanging="28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4035" w:hanging="28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894" w:hanging="28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753" w:hanging="28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611" w:hanging="28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470" w:hanging="28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329" w:hanging="283"/>
      </w:pPr>
      <w:rPr>
        <w:lang w:val="en-US" w:eastAsia="zh-TW" w:bidi="ar-SA"/>
      </w:rPr>
    </w:lvl>
  </w:abstractNum>
  <w:abstractNum w:abstractNumId="18" w15:restartNumberingAfterBreak="0">
    <w:nsid w:val="3CA41A6C"/>
    <w:multiLevelType w:val="hybridMultilevel"/>
    <w:tmpl w:val="0DF01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857CDA"/>
    <w:multiLevelType w:val="hybridMultilevel"/>
    <w:tmpl w:val="CEB81014"/>
    <w:lvl w:ilvl="0" w:tplc="E8C8D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CF4B5E"/>
    <w:multiLevelType w:val="hybridMultilevel"/>
    <w:tmpl w:val="4A9EFE06"/>
    <w:lvl w:ilvl="0" w:tplc="B250517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A62425"/>
    <w:multiLevelType w:val="hybridMultilevel"/>
    <w:tmpl w:val="3B56D1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4A2191"/>
    <w:multiLevelType w:val="multilevel"/>
    <w:tmpl w:val="BAF02A8E"/>
    <w:styleLink w:val="WWNum12"/>
    <w:lvl w:ilvl="0">
      <w:start w:val="5"/>
      <w:numFmt w:val="japaneseCounting"/>
      <w:lvlText w:val="（%1）"/>
      <w:lvlJc w:val="left"/>
      <w:pPr>
        <w:ind w:left="828" w:hanging="828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 w15:restartNumberingAfterBreak="0">
    <w:nsid w:val="4F14759B"/>
    <w:multiLevelType w:val="hybridMultilevel"/>
    <w:tmpl w:val="20CCA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2D5140"/>
    <w:multiLevelType w:val="hybridMultilevel"/>
    <w:tmpl w:val="0DF01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C76619"/>
    <w:multiLevelType w:val="multilevel"/>
    <w:tmpl w:val="1542EC68"/>
    <w:styleLink w:val="WWNum1"/>
    <w:lvl w:ilvl="0">
      <w:start w:val="1"/>
      <w:numFmt w:val="japaneseCounting"/>
      <w:lvlText w:val="%1、"/>
      <w:lvlJc w:val="left"/>
      <w:pPr>
        <w:ind w:left="5726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6" w15:restartNumberingAfterBreak="0">
    <w:nsid w:val="5F464C9C"/>
    <w:multiLevelType w:val="hybridMultilevel"/>
    <w:tmpl w:val="1584E51E"/>
    <w:lvl w:ilvl="0" w:tplc="2E4CA6D0">
      <w:start w:val="1"/>
      <w:numFmt w:val="decimal"/>
      <w:lvlText w:val="%1."/>
      <w:lvlJc w:val="left"/>
      <w:pPr>
        <w:ind w:left="1661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27" w15:restartNumberingAfterBreak="0">
    <w:nsid w:val="60747F2B"/>
    <w:multiLevelType w:val="hybridMultilevel"/>
    <w:tmpl w:val="0DF01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63755E"/>
    <w:multiLevelType w:val="hybridMultilevel"/>
    <w:tmpl w:val="6C1E506A"/>
    <w:lvl w:ilvl="0" w:tplc="680E7586">
      <w:start w:val="1"/>
      <w:numFmt w:val="taiwaneseCountingThousand"/>
      <w:lvlText w:val="(%1)"/>
      <w:lvlJc w:val="left"/>
      <w:pPr>
        <w:ind w:left="426" w:hanging="4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9" w15:restartNumberingAfterBreak="0">
    <w:nsid w:val="69076EAE"/>
    <w:multiLevelType w:val="hybridMultilevel"/>
    <w:tmpl w:val="D3E216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2A2C44"/>
    <w:multiLevelType w:val="hybridMultilevel"/>
    <w:tmpl w:val="6F5C8D50"/>
    <w:lvl w:ilvl="0" w:tplc="A5C295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B57A98C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6E2FDD"/>
    <w:multiLevelType w:val="hybridMultilevel"/>
    <w:tmpl w:val="25301A2A"/>
    <w:lvl w:ilvl="0" w:tplc="25D0E53E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E45005"/>
    <w:multiLevelType w:val="hybridMultilevel"/>
    <w:tmpl w:val="0DF01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626935"/>
    <w:multiLevelType w:val="multilevel"/>
    <w:tmpl w:val="C97063C8"/>
    <w:styleLink w:val="WWNum13"/>
    <w:lvl w:ilvl="0">
      <w:start w:val="1"/>
      <w:numFmt w:val="japaneseCounting"/>
      <w:lvlText w:val="(%1)"/>
      <w:lvlJc w:val="left"/>
      <w:pPr>
        <w:ind w:left="1286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4" w15:restartNumberingAfterBreak="0">
    <w:nsid w:val="77787D6A"/>
    <w:multiLevelType w:val="hybridMultilevel"/>
    <w:tmpl w:val="4DBA45A8"/>
    <w:lvl w:ilvl="0" w:tplc="B3BCA31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B037FA"/>
    <w:multiLevelType w:val="hybridMultilevel"/>
    <w:tmpl w:val="5BB6E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06CAD"/>
    <w:multiLevelType w:val="hybridMultilevel"/>
    <w:tmpl w:val="299CB0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B57A98C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8D4809"/>
    <w:multiLevelType w:val="hybridMultilevel"/>
    <w:tmpl w:val="2DDA90E2"/>
    <w:lvl w:ilvl="0" w:tplc="6FA480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6481474">
    <w:abstractNumId w:val="37"/>
  </w:num>
  <w:num w:numId="2" w16cid:durableId="1348213859">
    <w:abstractNumId w:val="0"/>
  </w:num>
  <w:num w:numId="3" w16cid:durableId="242032700">
    <w:abstractNumId w:val="31"/>
  </w:num>
  <w:num w:numId="4" w16cid:durableId="1294486972">
    <w:abstractNumId w:val="28"/>
  </w:num>
  <w:num w:numId="5" w16cid:durableId="440343308">
    <w:abstractNumId w:val="20"/>
  </w:num>
  <w:num w:numId="6" w16cid:durableId="1988195296">
    <w:abstractNumId w:val="19"/>
  </w:num>
  <w:num w:numId="7" w16cid:durableId="1008992857">
    <w:abstractNumId w:val="29"/>
  </w:num>
  <w:num w:numId="8" w16cid:durableId="220337204">
    <w:abstractNumId w:val="25"/>
  </w:num>
  <w:num w:numId="9" w16cid:durableId="1627349220">
    <w:abstractNumId w:val="3"/>
  </w:num>
  <w:num w:numId="10" w16cid:durableId="1366171900">
    <w:abstractNumId w:val="22"/>
  </w:num>
  <w:num w:numId="11" w16cid:durableId="1370302703">
    <w:abstractNumId w:val="33"/>
  </w:num>
  <w:num w:numId="12" w16cid:durableId="2109884872">
    <w:abstractNumId w:val="25"/>
    <w:lvlOverride w:ilvl="0">
      <w:startOverride w:val="1"/>
    </w:lvlOverride>
  </w:num>
  <w:num w:numId="13" w16cid:durableId="1641185107">
    <w:abstractNumId w:val="22"/>
    <w:lvlOverride w:ilvl="0">
      <w:startOverride w:val="5"/>
    </w:lvlOverride>
  </w:num>
  <w:num w:numId="14" w16cid:durableId="1088380773">
    <w:abstractNumId w:val="3"/>
    <w:lvlOverride w:ilvl="0">
      <w:startOverride w:val="1"/>
    </w:lvlOverride>
  </w:num>
  <w:num w:numId="15" w16cid:durableId="512959662">
    <w:abstractNumId w:val="33"/>
    <w:lvlOverride w:ilvl="0">
      <w:startOverride w:val="1"/>
    </w:lvlOverride>
  </w:num>
  <w:num w:numId="16" w16cid:durableId="1573344388">
    <w:abstractNumId w:val="2"/>
  </w:num>
  <w:num w:numId="17" w16cid:durableId="159663085">
    <w:abstractNumId w:val="8"/>
    <w:lvlOverride w:ilvl="0">
      <w:lvl w:ilvl="0">
        <w:start w:val="1"/>
        <w:numFmt w:val="decimal"/>
        <w:lvlText w:val="(%1)"/>
        <w:lvlJc w:val="left"/>
        <w:pPr>
          <w:ind w:left="1602" w:hanging="428"/>
        </w:pPr>
        <w:rPr>
          <w:rFonts w:ascii="SimSun" w:eastAsia="SimSun" w:hAnsi="SimSun" w:cs="SimSun"/>
          <w:spacing w:val="-2"/>
          <w:w w:val="100"/>
          <w:sz w:val="28"/>
          <w:szCs w:val="28"/>
          <w:lang w:val="en-US" w:eastAsia="zh-TW" w:bidi="ar-SA"/>
        </w:rPr>
      </w:lvl>
    </w:lvlOverride>
  </w:num>
  <w:num w:numId="18" w16cid:durableId="1844514987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ind w:left="1465" w:hanging="283"/>
        </w:pPr>
        <w:rPr>
          <w:rFonts w:ascii="SimSun" w:eastAsia="SimSun" w:hAnsi="SimSun" w:cs="SimSun"/>
          <w:spacing w:val="-2"/>
          <w:w w:val="100"/>
          <w:sz w:val="26"/>
          <w:szCs w:val="26"/>
          <w:lang w:val="en-US" w:eastAsia="zh-TW" w:bidi="ar-SA"/>
        </w:rPr>
      </w:lvl>
    </w:lvlOverride>
  </w:num>
  <w:num w:numId="19" w16cid:durableId="457334798">
    <w:abstractNumId w:val="8"/>
    <w:lvlOverride w:ilvl="0">
      <w:startOverride w:val="1"/>
    </w:lvlOverride>
  </w:num>
  <w:num w:numId="20" w16cid:durableId="1548910393">
    <w:abstractNumId w:val="2"/>
    <w:lvlOverride w:ilvl="0">
      <w:startOverride w:val="2"/>
      <w:lvl w:ilvl="0">
        <w:start w:val="2"/>
        <w:numFmt w:val="decimal"/>
        <w:lvlText w:val="%1."/>
        <w:lvlJc w:val="left"/>
        <w:pPr>
          <w:ind w:left="1460" w:hanging="284"/>
        </w:pPr>
        <w:rPr>
          <w:rFonts w:ascii="SimSun" w:eastAsia="SimSun" w:hAnsi="SimSun" w:cs="SimSun"/>
          <w:spacing w:val="1"/>
          <w:w w:val="100"/>
          <w:sz w:val="28"/>
          <w:szCs w:val="28"/>
          <w:lang w:val="en-US" w:eastAsia="zh-TW" w:bidi="ar-SA"/>
        </w:rPr>
      </w:lvl>
    </w:lvlOverride>
  </w:num>
  <w:num w:numId="21" w16cid:durableId="1482578167">
    <w:abstractNumId w:val="1"/>
    <w:lvlOverride w:ilvl="0">
      <w:startOverride w:val="1"/>
    </w:lvlOverride>
  </w:num>
  <w:num w:numId="22" w16cid:durableId="1242255208">
    <w:abstractNumId w:val="1"/>
  </w:num>
  <w:num w:numId="23" w16cid:durableId="259919667">
    <w:abstractNumId w:val="17"/>
    <w:lvlOverride w:ilvl="0">
      <w:lvl w:ilvl="0">
        <w:start w:val="1"/>
        <w:numFmt w:val="decimal"/>
        <w:lvlText w:val="%1."/>
        <w:lvlJc w:val="left"/>
        <w:pPr>
          <w:ind w:left="1465" w:hanging="283"/>
        </w:pPr>
        <w:rPr>
          <w:rFonts w:ascii="標楷體" w:eastAsia="標楷體" w:hAnsi="標楷體" w:cs="SimSun"/>
          <w:spacing w:val="-2"/>
          <w:w w:val="100"/>
          <w:sz w:val="28"/>
          <w:szCs w:val="26"/>
          <w:lang w:val="en-US" w:eastAsia="zh-TW" w:bidi="ar-SA"/>
        </w:rPr>
      </w:lvl>
    </w:lvlOverride>
  </w:num>
  <w:num w:numId="24" w16cid:durableId="1063066337">
    <w:abstractNumId w:val="26"/>
  </w:num>
  <w:num w:numId="25" w16cid:durableId="293414364">
    <w:abstractNumId w:val="8"/>
  </w:num>
  <w:num w:numId="26" w16cid:durableId="639112295">
    <w:abstractNumId w:val="17"/>
  </w:num>
  <w:num w:numId="27" w16cid:durableId="1286816636">
    <w:abstractNumId w:val="23"/>
  </w:num>
  <w:num w:numId="28" w16cid:durableId="1604218273">
    <w:abstractNumId w:val="35"/>
  </w:num>
  <w:num w:numId="29" w16cid:durableId="1829130120">
    <w:abstractNumId w:val="10"/>
  </w:num>
  <w:num w:numId="30" w16cid:durableId="2071997754">
    <w:abstractNumId w:val="14"/>
  </w:num>
  <w:num w:numId="31" w16cid:durableId="805439239">
    <w:abstractNumId w:val="16"/>
  </w:num>
  <w:num w:numId="32" w16cid:durableId="1327509955">
    <w:abstractNumId w:val="7"/>
  </w:num>
  <w:num w:numId="33" w16cid:durableId="119880489">
    <w:abstractNumId w:val="13"/>
  </w:num>
  <w:num w:numId="34" w16cid:durableId="1609042707">
    <w:abstractNumId w:val="5"/>
  </w:num>
  <w:num w:numId="35" w16cid:durableId="373235525">
    <w:abstractNumId w:val="9"/>
  </w:num>
  <w:num w:numId="36" w16cid:durableId="2078893588">
    <w:abstractNumId w:val="15"/>
  </w:num>
  <w:num w:numId="37" w16cid:durableId="1270821107">
    <w:abstractNumId w:val="21"/>
  </w:num>
  <w:num w:numId="38" w16cid:durableId="96605989">
    <w:abstractNumId w:val="30"/>
  </w:num>
  <w:num w:numId="39" w16cid:durableId="1562592931">
    <w:abstractNumId w:val="32"/>
  </w:num>
  <w:num w:numId="40" w16cid:durableId="1382554851">
    <w:abstractNumId w:val="11"/>
  </w:num>
  <w:num w:numId="41" w16cid:durableId="1192260486">
    <w:abstractNumId w:val="24"/>
  </w:num>
  <w:num w:numId="42" w16cid:durableId="1344091314">
    <w:abstractNumId w:val="18"/>
  </w:num>
  <w:num w:numId="43" w16cid:durableId="1017536508">
    <w:abstractNumId w:val="27"/>
  </w:num>
  <w:num w:numId="44" w16cid:durableId="712971029">
    <w:abstractNumId w:val="4"/>
  </w:num>
  <w:num w:numId="45" w16cid:durableId="211230130">
    <w:abstractNumId w:val="12"/>
  </w:num>
  <w:num w:numId="46" w16cid:durableId="946884734">
    <w:abstractNumId w:val="36"/>
  </w:num>
  <w:num w:numId="47" w16cid:durableId="1298678977">
    <w:abstractNumId w:val="6"/>
  </w:num>
  <w:num w:numId="48" w16cid:durableId="2327444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C7"/>
    <w:rsid w:val="0000282A"/>
    <w:rsid w:val="00011631"/>
    <w:rsid w:val="00011A59"/>
    <w:rsid w:val="0001546C"/>
    <w:rsid w:val="00016016"/>
    <w:rsid w:val="0002609F"/>
    <w:rsid w:val="0003082F"/>
    <w:rsid w:val="0003341D"/>
    <w:rsid w:val="00046E12"/>
    <w:rsid w:val="00055CAD"/>
    <w:rsid w:val="000577A6"/>
    <w:rsid w:val="00060AFD"/>
    <w:rsid w:val="00063D8F"/>
    <w:rsid w:val="00067119"/>
    <w:rsid w:val="0007498A"/>
    <w:rsid w:val="00074A0F"/>
    <w:rsid w:val="00076056"/>
    <w:rsid w:val="00080AF1"/>
    <w:rsid w:val="00095DEF"/>
    <w:rsid w:val="000A17D5"/>
    <w:rsid w:val="000A335C"/>
    <w:rsid w:val="000A33B8"/>
    <w:rsid w:val="000B3060"/>
    <w:rsid w:val="000B3F57"/>
    <w:rsid w:val="000B45B3"/>
    <w:rsid w:val="000B6CC0"/>
    <w:rsid w:val="000C04BE"/>
    <w:rsid w:val="000C6409"/>
    <w:rsid w:val="000C78E4"/>
    <w:rsid w:val="000D07DA"/>
    <w:rsid w:val="000D1BD2"/>
    <w:rsid w:val="000D3343"/>
    <w:rsid w:val="000E0A42"/>
    <w:rsid w:val="000E33CC"/>
    <w:rsid w:val="000E51CD"/>
    <w:rsid w:val="001010AE"/>
    <w:rsid w:val="0010191A"/>
    <w:rsid w:val="001054AB"/>
    <w:rsid w:val="0010767B"/>
    <w:rsid w:val="001124EB"/>
    <w:rsid w:val="0012225A"/>
    <w:rsid w:val="001233B2"/>
    <w:rsid w:val="00123EA1"/>
    <w:rsid w:val="00130D98"/>
    <w:rsid w:val="001313BA"/>
    <w:rsid w:val="001338E9"/>
    <w:rsid w:val="00134679"/>
    <w:rsid w:val="00140261"/>
    <w:rsid w:val="0014387C"/>
    <w:rsid w:val="00143C85"/>
    <w:rsid w:val="0014548D"/>
    <w:rsid w:val="00145551"/>
    <w:rsid w:val="0014729E"/>
    <w:rsid w:val="00152DDB"/>
    <w:rsid w:val="0016317A"/>
    <w:rsid w:val="00171FFC"/>
    <w:rsid w:val="00174081"/>
    <w:rsid w:val="00177053"/>
    <w:rsid w:val="0018001B"/>
    <w:rsid w:val="001853AE"/>
    <w:rsid w:val="00186E10"/>
    <w:rsid w:val="001A4F92"/>
    <w:rsid w:val="001A596C"/>
    <w:rsid w:val="001A6EAA"/>
    <w:rsid w:val="001B65D5"/>
    <w:rsid w:val="001C0D91"/>
    <w:rsid w:val="001C50D8"/>
    <w:rsid w:val="001D2F49"/>
    <w:rsid w:val="001D6F1A"/>
    <w:rsid w:val="001E5B9D"/>
    <w:rsid w:val="001F0D61"/>
    <w:rsid w:val="001F29D1"/>
    <w:rsid w:val="002109A1"/>
    <w:rsid w:val="00214CEC"/>
    <w:rsid w:val="00226BBF"/>
    <w:rsid w:val="00230FDA"/>
    <w:rsid w:val="0025435A"/>
    <w:rsid w:val="00262EF7"/>
    <w:rsid w:val="00263475"/>
    <w:rsid w:val="00273F62"/>
    <w:rsid w:val="002749AC"/>
    <w:rsid w:val="002749D8"/>
    <w:rsid w:val="00276A4A"/>
    <w:rsid w:val="00281DB2"/>
    <w:rsid w:val="00292FD4"/>
    <w:rsid w:val="0029718B"/>
    <w:rsid w:val="002A2E7E"/>
    <w:rsid w:val="002A450E"/>
    <w:rsid w:val="002A59EC"/>
    <w:rsid w:val="002C405F"/>
    <w:rsid w:val="002D0563"/>
    <w:rsid w:val="002D2583"/>
    <w:rsid w:val="002E0CF8"/>
    <w:rsid w:val="002F0275"/>
    <w:rsid w:val="003061A4"/>
    <w:rsid w:val="003172C3"/>
    <w:rsid w:val="00317404"/>
    <w:rsid w:val="00317B45"/>
    <w:rsid w:val="00330395"/>
    <w:rsid w:val="0033173D"/>
    <w:rsid w:val="00345FDD"/>
    <w:rsid w:val="00346B9A"/>
    <w:rsid w:val="00352527"/>
    <w:rsid w:val="00354B01"/>
    <w:rsid w:val="00357CFA"/>
    <w:rsid w:val="00361FC1"/>
    <w:rsid w:val="00363DB5"/>
    <w:rsid w:val="00367ED3"/>
    <w:rsid w:val="00375AE5"/>
    <w:rsid w:val="00377245"/>
    <w:rsid w:val="00381AA1"/>
    <w:rsid w:val="00383543"/>
    <w:rsid w:val="00385697"/>
    <w:rsid w:val="003955A0"/>
    <w:rsid w:val="003A2327"/>
    <w:rsid w:val="003A58EF"/>
    <w:rsid w:val="003B6145"/>
    <w:rsid w:val="003B7950"/>
    <w:rsid w:val="003C7C1D"/>
    <w:rsid w:val="003D424F"/>
    <w:rsid w:val="003D650C"/>
    <w:rsid w:val="003E5AA1"/>
    <w:rsid w:val="003E5DF0"/>
    <w:rsid w:val="003E734A"/>
    <w:rsid w:val="003E7F23"/>
    <w:rsid w:val="003F7646"/>
    <w:rsid w:val="0041419F"/>
    <w:rsid w:val="00416778"/>
    <w:rsid w:val="00416AAF"/>
    <w:rsid w:val="004364CB"/>
    <w:rsid w:val="004376A9"/>
    <w:rsid w:val="0044576E"/>
    <w:rsid w:val="00453AAF"/>
    <w:rsid w:val="004574C8"/>
    <w:rsid w:val="00461507"/>
    <w:rsid w:val="00462D24"/>
    <w:rsid w:val="00465379"/>
    <w:rsid w:val="00465C06"/>
    <w:rsid w:val="00471B24"/>
    <w:rsid w:val="004756A5"/>
    <w:rsid w:val="00475E27"/>
    <w:rsid w:val="004805DC"/>
    <w:rsid w:val="00483271"/>
    <w:rsid w:val="00491BCF"/>
    <w:rsid w:val="00494FF7"/>
    <w:rsid w:val="004B290F"/>
    <w:rsid w:val="004B349A"/>
    <w:rsid w:val="004C1993"/>
    <w:rsid w:val="004C227D"/>
    <w:rsid w:val="004D674E"/>
    <w:rsid w:val="004D7623"/>
    <w:rsid w:val="004D7EE9"/>
    <w:rsid w:val="004E1123"/>
    <w:rsid w:val="004E2763"/>
    <w:rsid w:val="004E5E8C"/>
    <w:rsid w:val="004E6733"/>
    <w:rsid w:val="00500FA3"/>
    <w:rsid w:val="00504FFF"/>
    <w:rsid w:val="00510176"/>
    <w:rsid w:val="0052014A"/>
    <w:rsid w:val="0052503C"/>
    <w:rsid w:val="00527FCD"/>
    <w:rsid w:val="005304F9"/>
    <w:rsid w:val="00537FC8"/>
    <w:rsid w:val="00546AA6"/>
    <w:rsid w:val="00546BEC"/>
    <w:rsid w:val="005649E3"/>
    <w:rsid w:val="005708FD"/>
    <w:rsid w:val="00573013"/>
    <w:rsid w:val="00576E08"/>
    <w:rsid w:val="00580C03"/>
    <w:rsid w:val="00590DAC"/>
    <w:rsid w:val="00597831"/>
    <w:rsid w:val="0059786C"/>
    <w:rsid w:val="005A1233"/>
    <w:rsid w:val="005B33D5"/>
    <w:rsid w:val="005B7D4B"/>
    <w:rsid w:val="005C56C3"/>
    <w:rsid w:val="005C6D2A"/>
    <w:rsid w:val="005C7ADD"/>
    <w:rsid w:val="005D2035"/>
    <w:rsid w:val="005D24F7"/>
    <w:rsid w:val="005E7202"/>
    <w:rsid w:val="005F20C8"/>
    <w:rsid w:val="005F35C2"/>
    <w:rsid w:val="005F3C7B"/>
    <w:rsid w:val="00603313"/>
    <w:rsid w:val="00603B65"/>
    <w:rsid w:val="0060543B"/>
    <w:rsid w:val="00605D8D"/>
    <w:rsid w:val="00613382"/>
    <w:rsid w:val="0061461C"/>
    <w:rsid w:val="00621DD5"/>
    <w:rsid w:val="00624E59"/>
    <w:rsid w:val="006430CA"/>
    <w:rsid w:val="00651CE2"/>
    <w:rsid w:val="0065329C"/>
    <w:rsid w:val="00654178"/>
    <w:rsid w:val="006554E0"/>
    <w:rsid w:val="006609C5"/>
    <w:rsid w:val="00661117"/>
    <w:rsid w:val="006645B8"/>
    <w:rsid w:val="00670497"/>
    <w:rsid w:val="00674861"/>
    <w:rsid w:val="0067700D"/>
    <w:rsid w:val="006865C8"/>
    <w:rsid w:val="00694779"/>
    <w:rsid w:val="00696515"/>
    <w:rsid w:val="006A0B65"/>
    <w:rsid w:val="006A4B6D"/>
    <w:rsid w:val="006C1DF1"/>
    <w:rsid w:val="006C3637"/>
    <w:rsid w:val="006D6B76"/>
    <w:rsid w:val="006E3336"/>
    <w:rsid w:val="006E384F"/>
    <w:rsid w:val="006E7CC6"/>
    <w:rsid w:val="006F0E2A"/>
    <w:rsid w:val="006F50CD"/>
    <w:rsid w:val="006F63B4"/>
    <w:rsid w:val="007005C5"/>
    <w:rsid w:val="00700B5A"/>
    <w:rsid w:val="007154E0"/>
    <w:rsid w:val="0072126C"/>
    <w:rsid w:val="00727198"/>
    <w:rsid w:val="0073063C"/>
    <w:rsid w:val="00743862"/>
    <w:rsid w:val="00743CE0"/>
    <w:rsid w:val="007500DA"/>
    <w:rsid w:val="00751486"/>
    <w:rsid w:val="00754F7F"/>
    <w:rsid w:val="0076096F"/>
    <w:rsid w:val="00761292"/>
    <w:rsid w:val="0076668E"/>
    <w:rsid w:val="00770C6F"/>
    <w:rsid w:val="00771C96"/>
    <w:rsid w:val="00777756"/>
    <w:rsid w:val="007820BE"/>
    <w:rsid w:val="00783036"/>
    <w:rsid w:val="00786578"/>
    <w:rsid w:val="007903FC"/>
    <w:rsid w:val="0079076C"/>
    <w:rsid w:val="0079685C"/>
    <w:rsid w:val="00797173"/>
    <w:rsid w:val="00797E18"/>
    <w:rsid w:val="007A02DD"/>
    <w:rsid w:val="007A3B35"/>
    <w:rsid w:val="007B77C0"/>
    <w:rsid w:val="007E0E5B"/>
    <w:rsid w:val="007E16C6"/>
    <w:rsid w:val="007E490C"/>
    <w:rsid w:val="007E4FDB"/>
    <w:rsid w:val="007E5101"/>
    <w:rsid w:val="007F21E4"/>
    <w:rsid w:val="007F553F"/>
    <w:rsid w:val="00806CE3"/>
    <w:rsid w:val="00813B87"/>
    <w:rsid w:val="008158A5"/>
    <w:rsid w:val="008179A7"/>
    <w:rsid w:val="008213B5"/>
    <w:rsid w:val="00824AF5"/>
    <w:rsid w:val="00842CF6"/>
    <w:rsid w:val="00843F21"/>
    <w:rsid w:val="008517EF"/>
    <w:rsid w:val="00851FD0"/>
    <w:rsid w:val="00860F04"/>
    <w:rsid w:val="00861ACD"/>
    <w:rsid w:val="0086401A"/>
    <w:rsid w:val="00865C2F"/>
    <w:rsid w:val="0087102C"/>
    <w:rsid w:val="008741A5"/>
    <w:rsid w:val="00876305"/>
    <w:rsid w:val="0087673A"/>
    <w:rsid w:val="00877791"/>
    <w:rsid w:val="00880FE9"/>
    <w:rsid w:val="00882458"/>
    <w:rsid w:val="008841E8"/>
    <w:rsid w:val="008A6EC7"/>
    <w:rsid w:val="008A734C"/>
    <w:rsid w:val="008C0778"/>
    <w:rsid w:val="008C0CC9"/>
    <w:rsid w:val="008C5449"/>
    <w:rsid w:val="008D0A7A"/>
    <w:rsid w:val="008E226E"/>
    <w:rsid w:val="008E497A"/>
    <w:rsid w:val="008E798B"/>
    <w:rsid w:val="008F7E9E"/>
    <w:rsid w:val="009048FC"/>
    <w:rsid w:val="0091476B"/>
    <w:rsid w:val="00923FAF"/>
    <w:rsid w:val="009264FE"/>
    <w:rsid w:val="00931D97"/>
    <w:rsid w:val="00940768"/>
    <w:rsid w:val="0094403E"/>
    <w:rsid w:val="00947374"/>
    <w:rsid w:val="009570F3"/>
    <w:rsid w:val="0096390D"/>
    <w:rsid w:val="009802B3"/>
    <w:rsid w:val="009815A9"/>
    <w:rsid w:val="009829FE"/>
    <w:rsid w:val="00991131"/>
    <w:rsid w:val="009A0868"/>
    <w:rsid w:val="009A542D"/>
    <w:rsid w:val="009A6B73"/>
    <w:rsid w:val="009A78FD"/>
    <w:rsid w:val="009A7D8D"/>
    <w:rsid w:val="009B4ECC"/>
    <w:rsid w:val="009B4FAE"/>
    <w:rsid w:val="009C5B42"/>
    <w:rsid w:val="009C739E"/>
    <w:rsid w:val="009D06B3"/>
    <w:rsid w:val="009E2B4E"/>
    <w:rsid w:val="009E2DA7"/>
    <w:rsid w:val="009F7963"/>
    <w:rsid w:val="00A07635"/>
    <w:rsid w:val="00A11285"/>
    <w:rsid w:val="00A128A1"/>
    <w:rsid w:val="00A21E19"/>
    <w:rsid w:val="00A25461"/>
    <w:rsid w:val="00A31F4B"/>
    <w:rsid w:val="00A329FE"/>
    <w:rsid w:val="00A34895"/>
    <w:rsid w:val="00A43FB6"/>
    <w:rsid w:val="00A50AF9"/>
    <w:rsid w:val="00A5200A"/>
    <w:rsid w:val="00A61505"/>
    <w:rsid w:val="00A62C2E"/>
    <w:rsid w:val="00A67D17"/>
    <w:rsid w:val="00A7044A"/>
    <w:rsid w:val="00A70FB2"/>
    <w:rsid w:val="00A8092C"/>
    <w:rsid w:val="00A82DFB"/>
    <w:rsid w:val="00A859BC"/>
    <w:rsid w:val="00A93A41"/>
    <w:rsid w:val="00AA4A83"/>
    <w:rsid w:val="00AA6AF5"/>
    <w:rsid w:val="00AA7977"/>
    <w:rsid w:val="00AB1B17"/>
    <w:rsid w:val="00AB4662"/>
    <w:rsid w:val="00AC0CAF"/>
    <w:rsid w:val="00AD027A"/>
    <w:rsid w:val="00AD06C0"/>
    <w:rsid w:val="00AD7F20"/>
    <w:rsid w:val="00AE72D7"/>
    <w:rsid w:val="00AF15B2"/>
    <w:rsid w:val="00AF2686"/>
    <w:rsid w:val="00AF4ED4"/>
    <w:rsid w:val="00B0010F"/>
    <w:rsid w:val="00B0334E"/>
    <w:rsid w:val="00B17A94"/>
    <w:rsid w:val="00B21650"/>
    <w:rsid w:val="00B21A48"/>
    <w:rsid w:val="00B21F86"/>
    <w:rsid w:val="00B2226A"/>
    <w:rsid w:val="00B22A2E"/>
    <w:rsid w:val="00B22DC3"/>
    <w:rsid w:val="00B2374B"/>
    <w:rsid w:val="00B403A4"/>
    <w:rsid w:val="00B41395"/>
    <w:rsid w:val="00B70697"/>
    <w:rsid w:val="00B720E0"/>
    <w:rsid w:val="00B7553D"/>
    <w:rsid w:val="00B81E10"/>
    <w:rsid w:val="00B94799"/>
    <w:rsid w:val="00B979AD"/>
    <w:rsid w:val="00BA119C"/>
    <w:rsid w:val="00BA620D"/>
    <w:rsid w:val="00BB0E22"/>
    <w:rsid w:val="00BB496D"/>
    <w:rsid w:val="00BB61F5"/>
    <w:rsid w:val="00BB6321"/>
    <w:rsid w:val="00BC6808"/>
    <w:rsid w:val="00BD0694"/>
    <w:rsid w:val="00BD2549"/>
    <w:rsid w:val="00BD4BFD"/>
    <w:rsid w:val="00BD7B12"/>
    <w:rsid w:val="00BD7BB9"/>
    <w:rsid w:val="00BF2D31"/>
    <w:rsid w:val="00BF36A5"/>
    <w:rsid w:val="00BF3CBE"/>
    <w:rsid w:val="00BF42D8"/>
    <w:rsid w:val="00BF5CCE"/>
    <w:rsid w:val="00C03CAB"/>
    <w:rsid w:val="00C0577B"/>
    <w:rsid w:val="00C063ED"/>
    <w:rsid w:val="00C1350A"/>
    <w:rsid w:val="00C157E5"/>
    <w:rsid w:val="00C167B0"/>
    <w:rsid w:val="00C207D2"/>
    <w:rsid w:val="00C261C7"/>
    <w:rsid w:val="00C26F86"/>
    <w:rsid w:val="00C33337"/>
    <w:rsid w:val="00C346EE"/>
    <w:rsid w:val="00C40EA5"/>
    <w:rsid w:val="00C41AC2"/>
    <w:rsid w:val="00C4322A"/>
    <w:rsid w:val="00C43B32"/>
    <w:rsid w:val="00C43D79"/>
    <w:rsid w:val="00C47CA7"/>
    <w:rsid w:val="00C50ACE"/>
    <w:rsid w:val="00C52F50"/>
    <w:rsid w:val="00C609FB"/>
    <w:rsid w:val="00C63163"/>
    <w:rsid w:val="00C65E96"/>
    <w:rsid w:val="00C66033"/>
    <w:rsid w:val="00C6603F"/>
    <w:rsid w:val="00C7654C"/>
    <w:rsid w:val="00C80F3D"/>
    <w:rsid w:val="00C84147"/>
    <w:rsid w:val="00C846BF"/>
    <w:rsid w:val="00C96242"/>
    <w:rsid w:val="00C97E46"/>
    <w:rsid w:val="00CA4608"/>
    <w:rsid w:val="00CA561D"/>
    <w:rsid w:val="00CC6695"/>
    <w:rsid w:val="00CD0469"/>
    <w:rsid w:val="00CD335C"/>
    <w:rsid w:val="00CD4683"/>
    <w:rsid w:val="00CD6612"/>
    <w:rsid w:val="00CD6AC0"/>
    <w:rsid w:val="00CE2BD3"/>
    <w:rsid w:val="00CE4719"/>
    <w:rsid w:val="00CE4B17"/>
    <w:rsid w:val="00CF0721"/>
    <w:rsid w:val="00CF1A39"/>
    <w:rsid w:val="00CF434A"/>
    <w:rsid w:val="00CF6F36"/>
    <w:rsid w:val="00D05B38"/>
    <w:rsid w:val="00D06977"/>
    <w:rsid w:val="00D06FBC"/>
    <w:rsid w:val="00D1238A"/>
    <w:rsid w:val="00D12552"/>
    <w:rsid w:val="00D1694C"/>
    <w:rsid w:val="00D2188F"/>
    <w:rsid w:val="00D22BB0"/>
    <w:rsid w:val="00D309B3"/>
    <w:rsid w:val="00D331BF"/>
    <w:rsid w:val="00D50186"/>
    <w:rsid w:val="00D50355"/>
    <w:rsid w:val="00D5062F"/>
    <w:rsid w:val="00D50696"/>
    <w:rsid w:val="00D527A7"/>
    <w:rsid w:val="00D60DE0"/>
    <w:rsid w:val="00D612B3"/>
    <w:rsid w:val="00D65371"/>
    <w:rsid w:val="00D7144F"/>
    <w:rsid w:val="00D731EB"/>
    <w:rsid w:val="00D745EC"/>
    <w:rsid w:val="00D77708"/>
    <w:rsid w:val="00D82256"/>
    <w:rsid w:val="00D82DD6"/>
    <w:rsid w:val="00D863F0"/>
    <w:rsid w:val="00D86A29"/>
    <w:rsid w:val="00D87D7C"/>
    <w:rsid w:val="00D901CD"/>
    <w:rsid w:val="00D9694D"/>
    <w:rsid w:val="00DA11E6"/>
    <w:rsid w:val="00DA35CA"/>
    <w:rsid w:val="00DA414C"/>
    <w:rsid w:val="00DA7F9F"/>
    <w:rsid w:val="00DB13BC"/>
    <w:rsid w:val="00DB158E"/>
    <w:rsid w:val="00DD09EA"/>
    <w:rsid w:val="00DD3C75"/>
    <w:rsid w:val="00DD6391"/>
    <w:rsid w:val="00DE61CE"/>
    <w:rsid w:val="00DE67A8"/>
    <w:rsid w:val="00DE6D9F"/>
    <w:rsid w:val="00DF3188"/>
    <w:rsid w:val="00E04962"/>
    <w:rsid w:val="00E06C5A"/>
    <w:rsid w:val="00E24B7C"/>
    <w:rsid w:val="00E26A39"/>
    <w:rsid w:val="00E27D61"/>
    <w:rsid w:val="00E3183E"/>
    <w:rsid w:val="00E33E1C"/>
    <w:rsid w:val="00E37D99"/>
    <w:rsid w:val="00E4157D"/>
    <w:rsid w:val="00E42154"/>
    <w:rsid w:val="00E50445"/>
    <w:rsid w:val="00E50D85"/>
    <w:rsid w:val="00E522CD"/>
    <w:rsid w:val="00E54F8E"/>
    <w:rsid w:val="00E552D4"/>
    <w:rsid w:val="00E55DA3"/>
    <w:rsid w:val="00E57FB7"/>
    <w:rsid w:val="00E60702"/>
    <w:rsid w:val="00E633B0"/>
    <w:rsid w:val="00E6677C"/>
    <w:rsid w:val="00E81ABA"/>
    <w:rsid w:val="00E81F86"/>
    <w:rsid w:val="00E826D2"/>
    <w:rsid w:val="00E86652"/>
    <w:rsid w:val="00E86D34"/>
    <w:rsid w:val="00E91617"/>
    <w:rsid w:val="00EA33C2"/>
    <w:rsid w:val="00EA34B8"/>
    <w:rsid w:val="00EA59DB"/>
    <w:rsid w:val="00EB1755"/>
    <w:rsid w:val="00EB30C0"/>
    <w:rsid w:val="00EB30DA"/>
    <w:rsid w:val="00EB53DF"/>
    <w:rsid w:val="00EC0D57"/>
    <w:rsid w:val="00EC57D1"/>
    <w:rsid w:val="00EC6908"/>
    <w:rsid w:val="00EC6E0A"/>
    <w:rsid w:val="00ED6163"/>
    <w:rsid w:val="00ED7DFE"/>
    <w:rsid w:val="00EE1F48"/>
    <w:rsid w:val="00EE7411"/>
    <w:rsid w:val="00EF358C"/>
    <w:rsid w:val="00EF6115"/>
    <w:rsid w:val="00EF6E24"/>
    <w:rsid w:val="00EF774C"/>
    <w:rsid w:val="00EF7B09"/>
    <w:rsid w:val="00F039BB"/>
    <w:rsid w:val="00F11FA7"/>
    <w:rsid w:val="00F15A74"/>
    <w:rsid w:val="00F15A99"/>
    <w:rsid w:val="00F17F7B"/>
    <w:rsid w:val="00F22627"/>
    <w:rsid w:val="00F26218"/>
    <w:rsid w:val="00F3336F"/>
    <w:rsid w:val="00F3675B"/>
    <w:rsid w:val="00F40501"/>
    <w:rsid w:val="00F42955"/>
    <w:rsid w:val="00F42B7E"/>
    <w:rsid w:val="00F45376"/>
    <w:rsid w:val="00F501BC"/>
    <w:rsid w:val="00F52B0F"/>
    <w:rsid w:val="00F67BD0"/>
    <w:rsid w:val="00F70F6D"/>
    <w:rsid w:val="00F72D59"/>
    <w:rsid w:val="00F773CB"/>
    <w:rsid w:val="00F81D4B"/>
    <w:rsid w:val="00F823C0"/>
    <w:rsid w:val="00F956D1"/>
    <w:rsid w:val="00F9642B"/>
    <w:rsid w:val="00FA4385"/>
    <w:rsid w:val="00FB5638"/>
    <w:rsid w:val="00FB727C"/>
    <w:rsid w:val="00FB7755"/>
    <w:rsid w:val="00FC28F6"/>
    <w:rsid w:val="00FC3EC2"/>
    <w:rsid w:val="00FC7C9C"/>
    <w:rsid w:val="00FD3447"/>
    <w:rsid w:val="00FD5F79"/>
    <w:rsid w:val="00FD6BDE"/>
    <w:rsid w:val="00FE2C58"/>
    <w:rsid w:val="00FE33AE"/>
    <w:rsid w:val="00FE4627"/>
    <w:rsid w:val="00FE7A65"/>
    <w:rsid w:val="00FF0531"/>
    <w:rsid w:val="00FF44A8"/>
    <w:rsid w:val="00FF52A9"/>
    <w:rsid w:val="00FF64B8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5A79A"/>
  <w15:chartTrackingRefBased/>
  <w15:docId w15:val="{9A85A7B3-E9F5-924A-AFA6-DD7C0066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EC7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E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E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EC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EC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EC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EC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6E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A6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A6E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A6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A6E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A6E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A6E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A6E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A6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8A6E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A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A6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A6EC7"/>
    <w:rPr>
      <w:i/>
      <w:iCs/>
      <w:color w:val="404040" w:themeColor="text1" w:themeTint="BF"/>
    </w:rPr>
  </w:style>
  <w:style w:type="paragraph" w:styleId="a9">
    <w:name w:val="List Paragraph"/>
    <w:aliases w:val="1.1.1.1清單段落,List Paragraph,標題 (4),(二),列點,清單段落2,1.1,圖表,卑南壹,詳細說明,表名,Recommendation,標1,(1)(1)(1)(1)(1)(1)(1)(1),網推會說明清單,附錄1,1.2.3.,壹_二階,12 20"/>
    <w:basedOn w:val="a"/>
    <w:link w:val="aa"/>
    <w:uiPriority w:val="34"/>
    <w:qFormat/>
    <w:rsid w:val="008A6EC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A6EC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A6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8A6EC7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A6EC7"/>
    <w:rPr>
      <w:b/>
      <w:bCs/>
      <w:smallCaps/>
      <w:color w:val="0F4761" w:themeColor="accent1" w:themeShade="BF"/>
      <w:spacing w:val="5"/>
    </w:rPr>
  </w:style>
  <w:style w:type="paragraph" w:styleId="af">
    <w:name w:val="footnote text"/>
    <w:basedOn w:val="a"/>
    <w:link w:val="af0"/>
    <w:uiPriority w:val="99"/>
    <w:semiHidden/>
    <w:unhideWhenUsed/>
    <w:rsid w:val="008A6EC7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8A6EC7"/>
    <w:rPr>
      <w:sz w:val="20"/>
      <w:szCs w:val="20"/>
      <w14:ligatures w14:val="none"/>
    </w:rPr>
  </w:style>
  <w:style w:type="character" w:styleId="af1">
    <w:name w:val="footnote reference"/>
    <w:aliases w:val="FZ,FR,註腳參照編號_10級"/>
    <w:basedOn w:val="a0"/>
    <w:uiPriority w:val="99"/>
    <w:unhideWhenUsed/>
    <w:rsid w:val="008A6EC7"/>
    <w:rPr>
      <w:vertAlign w:val="superscript"/>
    </w:rPr>
  </w:style>
  <w:style w:type="paragraph" w:styleId="af2">
    <w:name w:val="Revision"/>
    <w:hidden/>
    <w:uiPriority w:val="99"/>
    <w:semiHidden/>
    <w:rsid w:val="008A6EC7"/>
    <w:pPr>
      <w:spacing w:after="0" w:line="240" w:lineRule="auto"/>
    </w:pPr>
    <w:rPr>
      <w:szCs w:val="22"/>
      <w14:ligatures w14:val="none"/>
    </w:rPr>
  </w:style>
  <w:style w:type="paragraph" w:styleId="af3">
    <w:name w:val="header"/>
    <w:basedOn w:val="a"/>
    <w:link w:val="af4"/>
    <w:uiPriority w:val="99"/>
    <w:unhideWhenUsed/>
    <w:rsid w:val="005B3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5B33D5"/>
    <w:rPr>
      <w:sz w:val="20"/>
      <w:szCs w:val="20"/>
      <w14:ligatures w14:val="none"/>
    </w:rPr>
  </w:style>
  <w:style w:type="paragraph" w:styleId="af5">
    <w:name w:val="footer"/>
    <w:basedOn w:val="a"/>
    <w:link w:val="af6"/>
    <w:unhideWhenUsed/>
    <w:rsid w:val="005B3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5B33D5"/>
    <w:rPr>
      <w:sz w:val="20"/>
      <w:szCs w:val="20"/>
      <w14:ligatures w14:val="none"/>
    </w:rPr>
  </w:style>
  <w:style w:type="character" w:styleId="af7">
    <w:name w:val="page number"/>
    <w:basedOn w:val="a0"/>
    <w:uiPriority w:val="99"/>
    <w:semiHidden/>
    <w:unhideWhenUsed/>
    <w:rsid w:val="005B33D5"/>
  </w:style>
  <w:style w:type="paragraph" w:styleId="Web">
    <w:name w:val="Normal (Web)"/>
    <w:basedOn w:val="a"/>
    <w:uiPriority w:val="99"/>
    <w:unhideWhenUsed/>
    <w:rsid w:val="005649E3"/>
    <w:rPr>
      <w:rFonts w:ascii="Times New Roman" w:hAnsi="Times New Roman" w:cs="Times New Roman"/>
      <w:szCs w:val="24"/>
    </w:rPr>
  </w:style>
  <w:style w:type="character" w:styleId="af8">
    <w:name w:val="Hyperlink"/>
    <w:basedOn w:val="a0"/>
    <w:uiPriority w:val="99"/>
    <w:unhideWhenUsed/>
    <w:rsid w:val="00931D97"/>
    <w:rPr>
      <w:color w:val="467886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6E3336"/>
    <w:rPr>
      <w:color w:val="605E5C"/>
      <w:shd w:val="clear" w:color="auto" w:fill="E1DFDD"/>
    </w:rPr>
  </w:style>
  <w:style w:type="character" w:customStyle="1" w:styleId="aa">
    <w:name w:val="清單段落 字元"/>
    <w:aliases w:val="1.1.1.1清單段落 字元,List Paragraph 字元,標題 (4) 字元,(二) 字元,列點 字元,清單段落2 字元,1.1 字元,圖表 字元,卑南壹 字元,詳細說明 字元,表名 字元,Recommendation 字元,標1 字元,(1)(1)(1)(1)(1)(1)(1)(1) 字元,網推會說明清單 字元,附錄1 字元,1.2.3. 字元,壹_二階 字元,12 20 字元"/>
    <w:link w:val="a9"/>
    <w:uiPriority w:val="34"/>
    <w:qFormat/>
    <w:rsid w:val="00F11FA7"/>
    <w:rPr>
      <w:szCs w:val="22"/>
      <w14:ligatures w14:val="none"/>
    </w:rPr>
  </w:style>
  <w:style w:type="table" w:styleId="af9">
    <w:name w:val="Table Grid"/>
    <w:aliases w:val="表格格線-字 置左"/>
    <w:basedOn w:val="a1"/>
    <w:uiPriority w:val="39"/>
    <w:rsid w:val="00F11FA7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f9"/>
    <w:uiPriority w:val="39"/>
    <w:rsid w:val="001D2F49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055CAD"/>
    <w:rPr>
      <w:color w:val="96607D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0D3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0D3343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customStyle="1" w:styleId="Textbody">
    <w:name w:val="Text body"/>
    <w:qFormat/>
    <w:rsid w:val="0065329C"/>
    <w:pPr>
      <w:widowControl w:val="0"/>
      <w:suppressAutoHyphens/>
      <w:spacing w:after="0" w:line="240" w:lineRule="auto"/>
      <w:textAlignment w:val="baseline"/>
    </w:pPr>
    <w:rPr>
      <w:rFonts w:ascii="Calibri" w:eastAsia="新細明體;PMingLiU" w:hAnsi="Calibri" w:cs="Times New Roman"/>
      <w:szCs w:val="22"/>
      <w14:ligatures w14:val="none"/>
    </w:rPr>
  </w:style>
  <w:style w:type="paragraph" w:customStyle="1" w:styleId="Standard">
    <w:name w:val="Standard"/>
    <w:rsid w:val="0065329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ahoma"/>
      <w:kern w:val="3"/>
      <w:szCs w:val="22"/>
      <w14:ligatures w14:val="none"/>
    </w:rPr>
  </w:style>
  <w:style w:type="numbering" w:customStyle="1" w:styleId="WWNum1">
    <w:name w:val="WWNum1"/>
    <w:basedOn w:val="a2"/>
    <w:rsid w:val="0065329C"/>
    <w:pPr>
      <w:numPr>
        <w:numId w:val="8"/>
      </w:numPr>
    </w:pPr>
  </w:style>
  <w:style w:type="numbering" w:customStyle="1" w:styleId="WWNum4">
    <w:name w:val="WWNum4"/>
    <w:basedOn w:val="a2"/>
    <w:rsid w:val="0065329C"/>
    <w:pPr>
      <w:numPr>
        <w:numId w:val="9"/>
      </w:numPr>
    </w:pPr>
  </w:style>
  <w:style w:type="numbering" w:customStyle="1" w:styleId="WWNum12">
    <w:name w:val="WWNum12"/>
    <w:basedOn w:val="a2"/>
    <w:rsid w:val="0065329C"/>
    <w:pPr>
      <w:numPr>
        <w:numId w:val="10"/>
      </w:numPr>
    </w:pPr>
  </w:style>
  <w:style w:type="numbering" w:customStyle="1" w:styleId="WWNum13">
    <w:name w:val="WWNum13"/>
    <w:basedOn w:val="a2"/>
    <w:rsid w:val="0065329C"/>
    <w:pPr>
      <w:numPr>
        <w:numId w:val="11"/>
      </w:numPr>
    </w:pPr>
  </w:style>
  <w:style w:type="paragraph" w:customStyle="1" w:styleId="Framecontents">
    <w:name w:val="Frame contents"/>
    <w:basedOn w:val="Standard"/>
    <w:rsid w:val="0065329C"/>
    <w:rPr>
      <w:rFonts w:ascii="SimSun" w:eastAsia="SimSun" w:hAnsi="SimSun" w:cs="SimSun"/>
      <w:kern w:val="0"/>
      <w:sz w:val="22"/>
    </w:rPr>
  </w:style>
  <w:style w:type="numbering" w:customStyle="1" w:styleId="WWNum2">
    <w:name w:val="WWNum2"/>
    <w:basedOn w:val="a2"/>
    <w:rsid w:val="0065329C"/>
    <w:pPr>
      <w:numPr>
        <w:numId w:val="16"/>
      </w:numPr>
    </w:pPr>
  </w:style>
  <w:style w:type="numbering" w:customStyle="1" w:styleId="WWNum3">
    <w:name w:val="WWNum3"/>
    <w:basedOn w:val="a2"/>
    <w:rsid w:val="0065329C"/>
    <w:pPr>
      <w:numPr>
        <w:numId w:val="25"/>
      </w:numPr>
    </w:pPr>
  </w:style>
  <w:style w:type="numbering" w:customStyle="1" w:styleId="WWNum11">
    <w:name w:val="WWNum11"/>
    <w:basedOn w:val="a2"/>
    <w:rsid w:val="00CF1A39"/>
    <w:pPr>
      <w:numPr>
        <w:numId w:val="22"/>
      </w:numPr>
    </w:pPr>
  </w:style>
  <w:style w:type="numbering" w:customStyle="1" w:styleId="WWNum21">
    <w:name w:val="WWNum21"/>
    <w:basedOn w:val="a2"/>
    <w:rsid w:val="00CF1A39"/>
  </w:style>
  <w:style w:type="numbering" w:customStyle="1" w:styleId="WWNum31">
    <w:name w:val="WWNum31"/>
    <w:basedOn w:val="a2"/>
    <w:rsid w:val="00CF1A39"/>
  </w:style>
  <w:style w:type="numbering" w:customStyle="1" w:styleId="WWNum41">
    <w:name w:val="WWNum41"/>
    <w:basedOn w:val="a2"/>
    <w:rsid w:val="00CF1A39"/>
    <w:pPr>
      <w:numPr>
        <w:numId w:val="26"/>
      </w:numPr>
    </w:pPr>
  </w:style>
  <w:style w:type="character" w:styleId="afd">
    <w:name w:val="annotation reference"/>
    <w:basedOn w:val="a0"/>
    <w:uiPriority w:val="99"/>
    <w:semiHidden/>
    <w:unhideWhenUsed/>
    <w:rsid w:val="008741A5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8741A5"/>
  </w:style>
  <w:style w:type="character" w:customStyle="1" w:styleId="aff">
    <w:name w:val="註解文字 字元"/>
    <w:basedOn w:val="a0"/>
    <w:link w:val="afe"/>
    <w:uiPriority w:val="99"/>
    <w:semiHidden/>
    <w:rsid w:val="008741A5"/>
    <w:rPr>
      <w:szCs w:val="22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741A5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8741A5"/>
    <w:rPr>
      <w:b/>
      <w:bCs/>
      <w:szCs w:val="22"/>
      <w14:ligatures w14:val="none"/>
    </w:rPr>
  </w:style>
  <w:style w:type="paragraph" w:customStyle="1" w:styleId="msonormal0">
    <w:name w:val="msonormal"/>
    <w:basedOn w:val="a"/>
    <w:rsid w:val="003E73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3E73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3E734A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font7">
    <w:name w:val="font7"/>
    <w:basedOn w:val="a"/>
    <w:rsid w:val="003E73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font8">
    <w:name w:val="font8"/>
    <w:basedOn w:val="a"/>
    <w:rsid w:val="003E73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3E734A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3E734A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3E734A"/>
    <w:pPr>
      <w:widowControl/>
      <w:shd w:val="clear" w:color="000000" w:fill="FFFF00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rsid w:val="003E734A"/>
    <w:pPr>
      <w:widowControl/>
      <w:shd w:val="clear" w:color="000000" w:fill="FFF2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70">
    <w:name w:val="xl70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71">
    <w:name w:val="xl71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72">
    <w:name w:val="xl72"/>
    <w:basedOn w:val="a"/>
    <w:rsid w:val="003E73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73">
    <w:name w:val="xl73"/>
    <w:basedOn w:val="a"/>
    <w:rsid w:val="003E73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74">
    <w:name w:val="xl74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75">
    <w:name w:val="xl75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76">
    <w:name w:val="xl76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77">
    <w:name w:val="xl77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78">
    <w:name w:val="xl78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79">
    <w:name w:val="xl79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0">
    <w:name w:val="xl80"/>
    <w:basedOn w:val="a"/>
    <w:rsid w:val="003E734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81">
    <w:name w:val="xl81"/>
    <w:basedOn w:val="a"/>
    <w:rsid w:val="003E734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82">
    <w:name w:val="xl82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32"/>
      <w:szCs w:val="32"/>
    </w:rPr>
  </w:style>
  <w:style w:type="paragraph" w:customStyle="1" w:styleId="xl83">
    <w:name w:val="xl83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4">
    <w:name w:val="xl84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rsid w:val="003E734A"/>
    <w:pPr>
      <w:widowControl/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6">
    <w:name w:val="xl86"/>
    <w:basedOn w:val="a"/>
    <w:rsid w:val="003E734A"/>
    <w:pPr>
      <w:widowControl/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87">
    <w:name w:val="xl87"/>
    <w:basedOn w:val="a"/>
    <w:rsid w:val="003E73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88">
    <w:name w:val="xl88"/>
    <w:basedOn w:val="a"/>
    <w:rsid w:val="003E73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9">
    <w:name w:val="xl89"/>
    <w:basedOn w:val="a"/>
    <w:rsid w:val="003E734A"/>
    <w:pPr>
      <w:widowControl/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90">
    <w:name w:val="xl90"/>
    <w:basedOn w:val="a"/>
    <w:rsid w:val="003E734A"/>
    <w:pPr>
      <w:widowControl/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91">
    <w:name w:val="xl91"/>
    <w:basedOn w:val="a"/>
    <w:rsid w:val="003E73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styleId="aff2">
    <w:name w:val="Body Text"/>
    <w:basedOn w:val="a"/>
    <w:link w:val="aff3"/>
    <w:rsid w:val="00263475"/>
    <w:pPr>
      <w:suppressAutoHyphens/>
      <w:spacing w:after="140" w:line="288" w:lineRule="auto"/>
      <w:ind w:hanging="315"/>
    </w:pPr>
    <w:rPr>
      <w:rFonts w:ascii="Calibri" w:eastAsia="新細明體" w:hAnsi="Calibri" w:cs="Calibri"/>
    </w:rPr>
  </w:style>
  <w:style w:type="character" w:customStyle="1" w:styleId="aff3">
    <w:name w:val="本文 字元"/>
    <w:basedOn w:val="a0"/>
    <w:link w:val="aff2"/>
    <w:rsid w:val="00263475"/>
    <w:rPr>
      <w:rFonts w:ascii="Calibri" w:eastAsia="新細明體" w:hAnsi="Calibri" w:cs="Calibri"/>
      <w:szCs w:val="22"/>
      <w14:ligatures w14:val="none"/>
    </w:rPr>
  </w:style>
  <w:style w:type="paragraph" w:styleId="aff4">
    <w:name w:val="TOC Heading"/>
    <w:basedOn w:val="1"/>
    <w:next w:val="a"/>
    <w:uiPriority w:val="39"/>
    <w:unhideWhenUsed/>
    <w:qFormat/>
    <w:rsid w:val="0079076C"/>
    <w:pPr>
      <w:widowControl/>
      <w:spacing w:before="240" w:after="0" w:line="259" w:lineRule="auto"/>
      <w:outlineLvl w:val="9"/>
    </w:pPr>
    <w:rPr>
      <w:kern w:val="0"/>
      <w:sz w:val="32"/>
      <w:szCs w:val="32"/>
    </w:rPr>
  </w:style>
  <w:style w:type="character" w:styleId="aff5">
    <w:name w:val="Unresolved Mention"/>
    <w:basedOn w:val="a0"/>
    <w:uiPriority w:val="99"/>
    <w:semiHidden/>
    <w:unhideWhenUsed/>
    <w:rsid w:val="00122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le.moc.gov.tw/001/Upload/470/relfile/10329/3590/b53a94e4-faa4-42e3-a602-2fc8e8910994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9D48-B998-4886-A26F-A27356AE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Yeh</dc:creator>
  <cp:keywords/>
  <dc:description/>
  <cp:lastModifiedBy>張慈恩</cp:lastModifiedBy>
  <cp:revision>6</cp:revision>
  <cp:lastPrinted>2025-06-04T05:51:00Z</cp:lastPrinted>
  <dcterms:created xsi:type="dcterms:W3CDTF">2025-07-30T03:55:00Z</dcterms:created>
  <dcterms:modified xsi:type="dcterms:W3CDTF">2026-01-26T05:52:00Z</dcterms:modified>
</cp:coreProperties>
</file>