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7E" w:rsidRDefault="00D35E7E" w:rsidP="00D35E7E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bCs/>
          <w:sz w:val="36"/>
        </w:rPr>
        <w:t>文化</w:t>
      </w:r>
      <w:r w:rsidR="002C3060" w:rsidRPr="003F78E6">
        <w:rPr>
          <w:rFonts w:ascii="Times New Roman" w:eastAsia="標楷體" w:hAnsi="Times New Roman" w:cs="Times New Roman"/>
          <w:b/>
          <w:bCs/>
          <w:sz w:val="36"/>
        </w:rPr>
        <w:t>法人業務檢視表</w:t>
      </w:r>
    </w:p>
    <w:p w:rsidR="002C3060" w:rsidRPr="003F78E6" w:rsidRDefault="00D35190" w:rsidP="00D35E7E">
      <w:pPr>
        <w:spacing w:line="0" w:lineRule="atLeast"/>
        <w:jc w:val="right"/>
        <w:rPr>
          <w:rFonts w:ascii="Times New Roman" w:eastAsia="標楷體" w:hAnsi="Times New Roman" w:cs="Times New Roman"/>
          <w:b/>
          <w:bCs/>
          <w:color w:val="FF0000"/>
        </w:rPr>
      </w:pPr>
      <w:r>
        <w:rPr>
          <w:rFonts w:ascii="Times New Roman" w:eastAsia="標楷體" w:hAnsi="Times New Roman" w:cs="Times New Roman"/>
          <w:b/>
          <w:bCs/>
          <w:color w:val="FF0000"/>
        </w:rPr>
        <w:t>(11</w:t>
      </w:r>
      <w:r>
        <w:rPr>
          <w:rFonts w:ascii="Times New Roman" w:eastAsia="標楷體" w:hAnsi="Times New Roman" w:cs="Times New Roman" w:hint="eastAsia"/>
          <w:b/>
          <w:bCs/>
          <w:color w:val="FF0000"/>
        </w:rPr>
        <w:t>2</w:t>
      </w:r>
      <w:r>
        <w:rPr>
          <w:rFonts w:ascii="Times New Roman" w:eastAsia="標楷體" w:hAnsi="Times New Roman" w:cs="Times New Roman"/>
          <w:b/>
          <w:bCs/>
          <w:color w:val="FF0000"/>
        </w:rPr>
        <w:t>.0</w:t>
      </w:r>
      <w:r>
        <w:rPr>
          <w:rFonts w:ascii="Times New Roman" w:eastAsia="標楷體" w:hAnsi="Times New Roman" w:cs="Times New Roman" w:hint="eastAsia"/>
          <w:b/>
          <w:bCs/>
          <w:color w:val="FF0000"/>
        </w:rPr>
        <w:t>5</w:t>
      </w:r>
      <w:r w:rsidR="00317308">
        <w:rPr>
          <w:rFonts w:ascii="Times New Roman" w:eastAsia="標楷體" w:hAnsi="Times New Roman" w:cs="Times New Roman"/>
          <w:b/>
          <w:bCs/>
          <w:color w:val="FF0000"/>
        </w:rPr>
        <w:t>.</w:t>
      </w:r>
      <w:r w:rsidR="00663227">
        <w:rPr>
          <w:rFonts w:ascii="Times New Roman" w:eastAsia="標楷體" w:hAnsi="Times New Roman" w:cs="Times New Roman" w:hint="eastAsia"/>
          <w:b/>
          <w:bCs/>
          <w:color w:val="FF0000"/>
        </w:rPr>
        <w:t>22</w:t>
      </w:r>
      <w:r w:rsidR="002C3060" w:rsidRPr="003F78E6">
        <w:rPr>
          <w:rFonts w:ascii="Times New Roman" w:eastAsia="標楷體" w:hAnsi="Times New Roman" w:cs="Times New Roman"/>
          <w:b/>
          <w:bCs/>
          <w:color w:val="FF0000"/>
        </w:rPr>
        <w:t>修訂</w:t>
      </w:r>
      <w:r w:rsidR="002C3060" w:rsidRPr="003F78E6">
        <w:rPr>
          <w:rFonts w:ascii="Times New Roman" w:eastAsia="標楷體" w:hAnsi="Times New Roman" w:cs="Times New Roman"/>
          <w:b/>
          <w:bCs/>
          <w:color w:val="FF0000"/>
        </w:rPr>
        <w:t>)</w:t>
      </w:r>
    </w:p>
    <w:p w:rsidR="002C3060" w:rsidRPr="003F78E6" w:rsidRDefault="002C3060" w:rsidP="00E93F53">
      <w:pPr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為檢視決算</w:t>
      </w:r>
      <w:r w:rsidRPr="003F78E6">
        <w:rPr>
          <w:rFonts w:ascii="Times New Roman" w:eastAsia="標楷體" w:hAnsi="Times New Roman" w:cs="Times New Roman"/>
        </w:rPr>
        <w:t>(</w:t>
      </w:r>
      <w:r w:rsidRPr="003F78E6">
        <w:rPr>
          <w:rFonts w:ascii="Times New Roman" w:eastAsia="標楷體" w:hAnsi="Times New Roman" w:cs="Times New Roman"/>
          <w:u w:val="single"/>
        </w:rPr>
        <w:t xml:space="preserve">   </w:t>
      </w:r>
      <w:r w:rsidRPr="003F78E6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年度</w:t>
      </w:r>
      <w:r w:rsidR="0020715C">
        <w:rPr>
          <w:rFonts w:ascii="Times New Roman" w:eastAsia="標楷體" w:hAnsi="Times New Roman" w:cs="Times New Roman"/>
        </w:rPr>
        <w:t>法人</w:t>
      </w:r>
      <w:r>
        <w:rPr>
          <w:rFonts w:ascii="Times New Roman" w:eastAsia="標楷體" w:hAnsi="Times New Roman" w:cs="Times New Roman"/>
        </w:rPr>
        <w:t>運作情形</w:t>
      </w:r>
      <w:r>
        <w:rPr>
          <w:rFonts w:ascii="Times New Roman" w:eastAsia="標楷體" w:hAnsi="Times New Roman" w:cs="Times New Roman" w:hint="eastAsia"/>
        </w:rPr>
        <w:t>，請詳實填寫，</w:t>
      </w:r>
      <w:r w:rsidR="00317308">
        <w:rPr>
          <w:rFonts w:ascii="Times New Roman" w:eastAsia="標楷體" w:hAnsi="Times New Roman" w:cs="Times New Roman"/>
        </w:rPr>
        <w:t>作為日後</w:t>
      </w:r>
      <w:r w:rsidR="00E60ED5">
        <w:rPr>
          <w:rFonts w:ascii="Times New Roman" w:eastAsia="標楷體" w:hAnsi="Times New Roman" w:cs="Times New Roman" w:hint="eastAsia"/>
        </w:rPr>
        <w:t>輔導</w:t>
      </w:r>
      <w:r w:rsidR="00317308">
        <w:rPr>
          <w:rFonts w:ascii="Times New Roman" w:eastAsia="標楷體" w:hAnsi="Times New Roman" w:cs="Times New Roman" w:hint="eastAsia"/>
        </w:rPr>
        <w:t>訪視</w:t>
      </w:r>
      <w:r w:rsidRPr="003F78E6">
        <w:rPr>
          <w:rFonts w:ascii="Times New Roman" w:eastAsia="標楷體" w:hAnsi="Times New Roman" w:cs="Times New Roman"/>
        </w:rPr>
        <w:t>及作為文化統計之參考。</w:t>
      </w:r>
    </w:p>
    <w:p w:rsidR="002C3060" w:rsidRPr="003F78E6" w:rsidRDefault="002C3060" w:rsidP="002C3060">
      <w:pPr>
        <w:numPr>
          <w:ilvl w:val="0"/>
          <w:numId w:val="1"/>
        </w:numPr>
        <w:tabs>
          <w:tab w:val="clear" w:pos="480"/>
          <w:tab w:val="num" w:pos="616"/>
        </w:tabs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F78E6">
        <w:rPr>
          <w:rFonts w:ascii="Times New Roman" w:eastAsia="標楷體" w:hAnsi="Times New Roman" w:cs="Times New Roman"/>
          <w:b/>
          <w:sz w:val="26"/>
          <w:szCs w:val="26"/>
        </w:rPr>
        <w:t>基本資料</w:t>
      </w:r>
    </w:p>
    <w:p w:rsidR="002C3060" w:rsidRPr="003F78E6" w:rsidRDefault="002C3060" w:rsidP="002C3060">
      <w:pPr>
        <w:spacing w:beforeLines="15" w:before="54" w:afterLines="15" w:after="54"/>
        <w:ind w:leftChars="75" w:left="360" w:hangingChars="75" w:hanging="18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1.</w:t>
      </w:r>
      <w:r w:rsidR="0020715C">
        <w:rPr>
          <w:rFonts w:ascii="Times New Roman" w:eastAsia="標楷體" w:hAnsi="Times New Roman" w:cs="Times New Roman" w:hint="eastAsia"/>
        </w:rPr>
        <w:t>法人</w:t>
      </w:r>
      <w:r w:rsidRPr="003F78E6">
        <w:rPr>
          <w:rFonts w:ascii="Times New Roman" w:eastAsia="標楷體" w:hAnsi="Times New Roman" w:cs="Times New Roman"/>
        </w:rPr>
        <w:t>名稱：</w:t>
      </w:r>
      <w:r w:rsidR="00E93F53" w:rsidRPr="003F78E6">
        <w:rPr>
          <w:rFonts w:ascii="Times New Roman" w:eastAsia="標楷體" w:hAnsi="Times New Roman" w:cs="Times New Roman"/>
          <w:u w:val="single"/>
        </w:rPr>
        <w:t xml:space="preserve">                                                 </w:t>
      </w:r>
      <w:r w:rsidR="00E93F53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E93F53" w:rsidRPr="003F78E6">
        <w:rPr>
          <w:rFonts w:ascii="Times New Roman" w:eastAsia="標楷體" w:hAnsi="Times New Roman" w:cs="Times New Roman"/>
          <w:u w:val="single"/>
        </w:rPr>
        <w:t xml:space="preserve">     </w:t>
      </w:r>
    </w:p>
    <w:p w:rsidR="002C3060" w:rsidRPr="003F78E6" w:rsidRDefault="002C3060" w:rsidP="002C3060">
      <w:pPr>
        <w:spacing w:beforeLines="15" w:before="54" w:afterLines="15" w:after="54"/>
        <w:ind w:leftChars="75" w:left="180"/>
        <w:jc w:val="both"/>
        <w:rPr>
          <w:rFonts w:ascii="Times New Roman" w:eastAsia="標楷體" w:hAnsi="Times New Roman" w:cs="Times New Roman"/>
          <w:u w:val="single"/>
        </w:rPr>
      </w:pPr>
      <w:r w:rsidRPr="003F78E6">
        <w:rPr>
          <w:rFonts w:ascii="Times New Roman" w:eastAsia="標楷體" w:hAnsi="Times New Roman" w:cs="Times New Roman"/>
        </w:rPr>
        <w:t>2.</w:t>
      </w:r>
      <w:r w:rsidRPr="003F78E6">
        <w:rPr>
          <w:rFonts w:ascii="Times New Roman" w:eastAsia="標楷體" w:hAnsi="Times New Roman" w:cs="Times New Roman"/>
        </w:rPr>
        <w:t>董事長姓名：</w:t>
      </w:r>
      <w:r w:rsidRPr="003F78E6">
        <w:rPr>
          <w:rFonts w:ascii="Times New Roman" w:eastAsia="標楷體" w:hAnsi="Times New Roman" w:cs="Times New Roman"/>
          <w:u w:val="single"/>
        </w:rPr>
        <w:t xml:space="preserve">                                                      </w:t>
      </w:r>
    </w:p>
    <w:p w:rsidR="002C3060" w:rsidRPr="003F78E6" w:rsidRDefault="002C3060" w:rsidP="002C3060">
      <w:pPr>
        <w:spacing w:beforeLines="15" w:before="54" w:afterLines="15" w:after="54"/>
        <w:ind w:leftChars="75" w:left="180"/>
        <w:jc w:val="both"/>
        <w:rPr>
          <w:rFonts w:ascii="Times New Roman" w:eastAsia="標楷體" w:hAnsi="Times New Roman" w:cs="Times New Roman"/>
          <w:u w:val="single"/>
        </w:rPr>
      </w:pPr>
      <w:r w:rsidRPr="003F78E6">
        <w:rPr>
          <w:rFonts w:ascii="Times New Roman" w:eastAsia="標楷體" w:hAnsi="Times New Roman" w:cs="Times New Roman"/>
        </w:rPr>
        <w:t>3.</w:t>
      </w:r>
      <w:r w:rsidRPr="003F78E6">
        <w:rPr>
          <w:rFonts w:ascii="Times New Roman" w:eastAsia="標楷體" w:hAnsi="Times New Roman" w:cs="Times New Roman"/>
          <w:szCs w:val="20"/>
        </w:rPr>
        <w:t>執行長</w:t>
      </w:r>
      <w:r w:rsidRPr="003F78E6">
        <w:rPr>
          <w:rFonts w:ascii="Times New Roman" w:eastAsia="標楷體" w:hAnsi="Times New Roman" w:cs="Times New Roman"/>
          <w:szCs w:val="20"/>
        </w:rPr>
        <w:t>(</w:t>
      </w:r>
      <w:r w:rsidRPr="003F78E6">
        <w:rPr>
          <w:rFonts w:ascii="Times New Roman" w:eastAsia="標楷體" w:hAnsi="Times New Roman" w:cs="Times New Roman"/>
          <w:szCs w:val="20"/>
        </w:rPr>
        <w:t>總幹事</w:t>
      </w:r>
      <w:r w:rsidRPr="003F78E6">
        <w:rPr>
          <w:rFonts w:ascii="Times New Roman" w:eastAsia="標楷體" w:hAnsi="Times New Roman" w:cs="Times New Roman"/>
          <w:szCs w:val="20"/>
        </w:rPr>
        <w:t>)</w:t>
      </w:r>
      <w:r w:rsidRPr="003F78E6">
        <w:rPr>
          <w:rFonts w:ascii="Times New Roman" w:eastAsia="標楷體" w:hAnsi="Times New Roman" w:cs="Times New Roman"/>
          <w:szCs w:val="20"/>
        </w:rPr>
        <w:t>姓名</w:t>
      </w:r>
      <w:r w:rsidRPr="003F78E6">
        <w:rPr>
          <w:rFonts w:ascii="Times New Roman" w:eastAsia="標楷體" w:hAnsi="Times New Roman" w:cs="Times New Roman"/>
          <w:szCs w:val="20"/>
          <w:u w:val="single"/>
        </w:rPr>
        <w:t xml:space="preserve">                 (</w:t>
      </w:r>
      <w:r w:rsidRPr="003F78E6">
        <w:rPr>
          <w:rFonts w:ascii="Times New Roman" w:eastAsia="標楷體" w:hAnsi="Times New Roman" w:cs="Times New Roman"/>
          <w:szCs w:val="20"/>
          <w:u w:val="single"/>
        </w:rPr>
        <w:t>無則免填</w:t>
      </w:r>
      <w:r w:rsidRPr="003F78E6">
        <w:rPr>
          <w:rFonts w:ascii="Times New Roman" w:eastAsia="標楷體" w:hAnsi="Times New Roman" w:cs="Times New Roman"/>
          <w:szCs w:val="20"/>
          <w:u w:val="single"/>
        </w:rPr>
        <w:t xml:space="preserve">)  </w:t>
      </w:r>
    </w:p>
    <w:p w:rsidR="002C3060" w:rsidRPr="003F78E6" w:rsidRDefault="002C3060" w:rsidP="002C3060">
      <w:pPr>
        <w:spacing w:beforeLines="15" w:before="54" w:afterLines="15" w:after="54"/>
        <w:ind w:leftChars="75" w:left="18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4.</w:t>
      </w:r>
      <w:r w:rsidRPr="003F78E6">
        <w:rPr>
          <w:rFonts w:ascii="Times New Roman" w:eastAsia="標楷體" w:hAnsi="Times New Roman" w:cs="Times New Roman"/>
        </w:rPr>
        <w:t>填表人：</w:t>
      </w:r>
      <w:r w:rsidRPr="003F78E6">
        <w:rPr>
          <w:rFonts w:ascii="Times New Roman" w:eastAsia="標楷體" w:hAnsi="Times New Roman" w:cs="Times New Roman"/>
        </w:rPr>
        <w:t>______________</w:t>
      </w:r>
      <w:r w:rsidRPr="003F78E6">
        <w:rPr>
          <w:rFonts w:ascii="Times New Roman" w:eastAsia="標楷體" w:hAnsi="Times New Roman" w:cs="Times New Roman"/>
        </w:rPr>
        <w:t>，職稱：</w:t>
      </w:r>
      <w:r w:rsidRPr="003F78E6">
        <w:rPr>
          <w:rFonts w:ascii="Times New Roman" w:eastAsia="標楷體" w:hAnsi="Times New Roman" w:cs="Times New Roman"/>
        </w:rPr>
        <w:t>_____________</w:t>
      </w:r>
      <w:r w:rsidRPr="003F78E6">
        <w:rPr>
          <w:rFonts w:ascii="Times New Roman" w:eastAsia="標楷體" w:hAnsi="Times New Roman" w:cs="Times New Roman"/>
        </w:rPr>
        <w:t>，所屬部門：</w:t>
      </w:r>
      <w:r w:rsidRPr="003F78E6">
        <w:rPr>
          <w:rFonts w:ascii="Times New Roman" w:eastAsia="標楷體" w:hAnsi="Times New Roman" w:cs="Times New Roman"/>
        </w:rPr>
        <w:t>______________</w:t>
      </w:r>
    </w:p>
    <w:p w:rsidR="002C3060" w:rsidRPr="003F78E6" w:rsidRDefault="002C3060" w:rsidP="002C3060">
      <w:pPr>
        <w:spacing w:beforeLines="15" w:before="54" w:afterLines="15" w:after="54"/>
        <w:ind w:leftChars="75" w:left="360" w:hangingChars="75" w:hanging="18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5.</w:t>
      </w:r>
      <w:r w:rsidRPr="003F78E6">
        <w:rPr>
          <w:rFonts w:ascii="Times New Roman" w:eastAsia="標楷體" w:hAnsi="Times New Roman" w:cs="Times New Roman"/>
        </w:rPr>
        <w:t>聯絡電話：</w:t>
      </w:r>
      <w:r w:rsidRPr="003F78E6">
        <w:rPr>
          <w:rFonts w:ascii="Times New Roman" w:eastAsia="標楷體" w:hAnsi="Times New Roman" w:cs="Times New Roman"/>
        </w:rPr>
        <w:t>(____)-____________</w:t>
      </w:r>
      <w:r w:rsidRPr="003F78E6">
        <w:rPr>
          <w:rFonts w:ascii="Times New Roman" w:eastAsia="標楷體" w:hAnsi="Times New Roman" w:cs="Times New Roman"/>
        </w:rPr>
        <w:t>分機</w:t>
      </w:r>
      <w:r w:rsidRPr="003F78E6">
        <w:rPr>
          <w:rFonts w:ascii="Times New Roman" w:eastAsia="標楷體" w:hAnsi="Times New Roman" w:cs="Times New Roman"/>
        </w:rPr>
        <w:t>______</w:t>
      </w:r>
      <w:r w:rsidRPr="003F78E6">
        <w:rPr>
          <w:rFonts w:ascii="Times New Roman" w:eastAsia="標楷體" w:hAnsi="Times New Roman" w:cs="Times New Roman"/>
        </w:rPr>
        <w:t>，傳真電話：</w:t>
      </w:r>
      <w:r w:rsidRPr="003F78E6">
        <w:rPr>
          <w:rFonts w:ascii="Times New Roman" w:eastAsia="標楷體" w:hAnsi="Times New Roman" w:cs="Times New Roman"/>
        </w:rPr>
        <w:t>(____)-_____________</w:t>
      </w:r>
    </w:p>
    <w:p w:rsidR="002C3060" w:rsidRPr="003F78E6" w:rsidRDefault="002C3060" w:rsidP="002C3060">
      <w:pPr>
        <w:spacing w:beforeLines="15" w:before="54" w:afterLines="15" w:after="54"/>
        <w:ind w:leftChars="75" w:left="360" w:hangingChars="75" w:hanging="18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6.E-mail</w:t>
      </w:r>
      <w:r w:rsidRPr="003F78E6">
        <w:rPr>
          <w:rFonts w:ascii="Times New Roman" w:eastAsia="標楷體" w:hAnsi="Times New Roman" w:cs="Times New Roman"/>
        </w:rPr>
        <w:t>：</w:t>
      </w:r>
      <w:r w:rsidRPr="003F78E6">
        <w:rPr>
          <w:rFonts w:ascii="Times New Roman" w:eastAsia="標楷體" w:hAnsi="Times New Roman" w:cs="Times New Roman"/>
        </w:rPr>
        <w:t>_______________________________</w:t>
      </w:r>
    </w:p>
    <w:p w:rsidR="002C3060" w:rsidRPr="003F78E6" w:rsidRDefault="002C3060" w:rsidP="002C3060">
      <w:pPr>
        <w:spacing w:beforeLines="15" w:before="54" w:afterLines="15" w:after="54"/>
        <w:ind w:leftChars="75" w:left="360" w:hangingChars="75" w:hanging="18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7.</w:t>
      </w:r>
      <w:r w:rsidRPr="003F78E6">
        <w:rPr>
          <w:rFonts w:ascii="Times New Roman" w:eastAsia="標楷體" w:hAnsi="Times New Roman" w:cs="Times New Roman"/>
        </w:rPr>
        <w:t>業務項目類別：</w:t>
      </w:r>
      <w:r w:rsidRPr="003F78E6">
        <w:rPr>
          <w:rFonts w:ascii="Times New Roman" w:eastAsia="標楷體" w:hAnsi="Times New Roman" w:cs="Times New Roman"/>
        </w:rPr>
        <w:t>(</w:t>
      </w:r>
      <w:r w:rsidRPr="003F78E6">
        <w:rPr>
          <w:rFonts w:ascii="Times New Roman" w:eastAsia="標楷體" w:hAnsi="Times New Roman" w:cs="Times New Roman"/>
        </w:rPr>
        <w:t>可複選</w:t>
      </w:r>
      <w:r w:rsidRPr="003F78E6">
        <w:rPr>
          <w:rFonts w:ascii="Times New Roman" w:eastAsia="標楷體" w:hAnsi="Times New Roman" w:cs="Times New Roman"/>
        </w:rPr>
        <w:t>)</w:t>
      </w:r>
    </w:p>
    <w:p w:rsidR="002C3060" w:rsidRPr="003F78E6" w:rsidRDefault="002C3060" w:rsidP="002C3060">
      <w:pPr>
        <w:snapToGrid w:val="0"/>
        <w:spacing w:beforeLines="15" w:before="54" w:afterLines="15" w:after="54"/>
        <w:ind w:leftChars="75" w:left="180" w:firstLineChars="200" w:firstLine="480"/>
        <w:jc w:val="both"/>
        <w:rPr>
          <w:rFonts w:ascii="Times New Roman" w:eastAsia="標楷體" w:hAnsi="Times New Roman" w:cs="Times New Roman"/>
        </w:rPr>
      </w:pP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表演藝術</w:t>
      </w:r>
      <w:r w:rsidRPr="003F78E6">
        <w:rPr>
          <w:rFonts w:ascii="Times New Roman" w:eastAsia="標楷體" w:hAnsi="Times New Roman" w:cs="Times New Roman"/>
        </w:rPr>
        <w:tab/>
      </w: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視覺藝術</w:t>
      </w:r>
      <w:r w:rsidRPr="003F78E6">
        <w:rPr>
          <w:rFonts w:ascii="Times New Roman" w:eastAsia="標楷體" w:hAnsi="Times New Roman" w:cs="Times New Roman"/>
        </w:rPr>
        <w:tab/>
      </w: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文化資產保護與保存</w:t>
      </w:r>
      <w:r w:rsidRPr="003F78E6">
        <w:rPr>
          <w:rFonts w:ascii="Times New Roman" w:eastAsia="標楷體" w:hAnsi="Times New Roman" w:cs="Times New Roman"/>
        </w:rPr>
        <w:tab/>
      </w: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電影</w:t>
      </w:r>
    </w:p>
    <w:p w:rsidR="002C3060" w:rsidRPr="003F78E6" w:rsidRDefault="002C3060" w:rsidP="002C3060">
      <w:pPr>
        <w:snapToGrid w:val="0"/>
        <w:spacing w:beforeLines="15" w:before="54" w:afterLines="15" w:after="54"/>
        <w:ind w:leftChars="192" w:left="461" w:firstLineChars="81" w:firstLine="194"/>
        <w:jc w:val="both"/>
        <w:rPr>
          <w:rFonts w:ascii="Times New Roman" w:eastAsia="標楷體" w:hAnsi="Times New Roman" w:cs="Times New Roman"/>
        </w:rPr>
      </w:pP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文學</w:t>
      </w:r>
      <w:r w:rsidRPr="003F78E6">
        <w:rPr>
          <w:rFonts w:ascii="Times New Roman" w:eastAsia="標楷體" w:hAnsi="Times New Roman" w:cs="Times New Roman"/>
        </w:rPr>
        <w:tab/>
      </w:r>
      <w:r w:rsidRPr="003F78E6">
        <w:rPr>
          <w:rFonts w:ascii="Times New Roman" w:eastAsia="標楷體" w:hAnsi="Times New Roman" w:cs="Times New Roman"/>
        </w:rPr>
        <w:tab/>
      </w: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出版</w:t>
      </w:r>
      <w:r w:rsidRPr="003F78E6">
        <w:rPr>
          <w:rFonts w:ascii="Times New Roman" w:eastAsia="標楷體" w:hAnsi="Times New Roman" w:cs="Times New Roman"/>
        </w:rPr>
        <w:tab/>
      </w:r>
      <w:r w:rsidRPr="003F78E6">
        <w:rPr>
          <w:rFonts w:ascii="Times New Roman" w:eastAsia="標楷體" w:hAnsi="Times New Roman" w:cs="Times New Roman"/>
        </w:rPr>
        <w:tab/>
      </w: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電視廣播</w:t>
      </w:r>
      <w:r w:rsidRPr="003F78E6">
        <w:rPr>
          <w:rFonts w:ascii="Times New Roman" w:eastAsia="標楷體" w:hAnsi="Times New Roman" w:cs="Times New Roman"/>
        </w:rPr>
        <w:tab/>
      </w:r>
      <w:r w:rsidRPr="003F78E6">
        <w:rPr>
          <w:rFonts w:ascii="Times New Roman" w:eastAsia="標楷體" w:hAnsi="Times New Roman" w:cs="Times New Roman"/>
        </w:rPr>
        <w:tab/>
      </w:r>
      <w:r w:rsidRPr="003F78E6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流行音樂</w:t>
      </w:r>
    </w:p>
    <w:p w:rsidR="002C3060" w:rsidRPr="003F78E6" w:rsidRDefault="002C3060" w:rsidP="002C3060">
      <w:pPr>
        <w:snapToGrid w:val="0"/>
        <w:spacing w:beforeLines="15" w:before="54" w:afterLines="15" w:after="54"/>
        <w:ind w:leftChars="192" w:left="461" w:firstLineChars="81" w:firstLine="194"/>
        <w:jc w:val="both"/>
        <w:rPr>
          <w:rFonts w:ascii="Times New Roman" w:eastAsia="標楷體" w:hAnsi="Times New Roman" w:cs="Times New Roman"/>
          <w:u w:val="single"/>
        </w:rPr>
      </w:pP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文化交流</w:t>
      </w:r>
      <w:r w:rsidRPr="003F78E6">
        <w:rPr>
          <w:rFonts w:ascii="Times New Roman" w:eastAsia="標楷體" w:hAnsi="Times New Roman" w:cs="Times New Roman"/>
        </w:rPr>
        <w:tab/>
      </w: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社區營造</w:t>
      </w:r>
      <w:r w:rsidRPr="003F78E6">
        <w:rPr>
          <w:rFonts w:ascii="Times New Roman" w:eastAsia="標楷體" w:hAnsi="Times New Roman" w:cs="Times New Roman"/>
        </w:rPr>
        <w:tab/>
      </w: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博物館相關</w:t>
      </w:r>
      <w:r w:rsidRPr="003F78E6">
        <w:rPr>
          <w:rFonts w:ascii="Times New Roman" w:eastAsia="標楷體" w:hAnsi="Times New Roman" w:cs="Times New Roman"/>
        </w:rPr>
        <w:tab/>
      </w:r>
      <w:r w:rsidRPr="003F78E6">
        <w:rPr>
          <w:rFonts w:ascii="Times New Roman" w:eastAsia="標楷體" w:hAnsi="Times New Roman" w:cs="Times New Roman"/>
        </w:rPr>
        <w:tab/>
      </w:r>
      <w:r w:rsidRPr="003F78E6">
        <w:rPr>
          <w:rFonts w:ascii="Times New Roman" w:eastAsia="標楷體" w:hAnsi="Times New Roman" w:cs="Times New Roman"/>
        </w:rPr>
        <w:tab/>
      </w: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其他，</w:t>
      </w:r>
      <w:r w:rsidRPr="003F78E6">
        <w:rPr>
          <w:rFonts w:ascii="Times New Roman" w:eastAsia="標楷體" w:hAnsi="Times New Roman" w:cs="Times New Roman"/>
          <w:u w:val="single"/>
        </w:rPr>
        <w:t xml:space="preserve">         </w:t>
      </w:r>
    </w:p>
    <w:p w:rsidR="002C3060" w:rsidRPr="003F78E6" w:rsidRDefault="002C3060" w:rsidP="002C3060">
      <w:pPr>
        <w:numPr>
          <w:ilvl w:val="0"/>
          <w:numId w:val="1"/>
        </w:numPr>
        <w:tabs>
          <w:tab w:val="clear" w:pos="480"/>
          <w:tab w:val="num" w:pos="616"/>
        </w:tabs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F78E6">
        <w:rPr>
          <w:rFonts w:ascii="Times New Roman" w:eastAsia="標楷體" w:hAnsi="Times New Roman" w:cs="Times New Roman"/>
          <w:b/>
          <w:sz w:val="26"/>
          <w:szCs w:val="26"/>
        </w:rPr>
        <w:t>組織及行政狀況</w:t>
      </w:r>
    </w:p>
    <w:p w:rsidR="002C3060" w:rsidRPr="003F78E6" w:rsidRDefault="002C3060" w:rsidP="002C3060">
      <w:pPr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（一）董事</w:t>
      </w:r>
      <w:r w:rsidRPr="003F78E6">
        <w:rPr>
          <w:rFonts w:ascii="Times New Roman" w:eastAsia="標楷體" w:hAnsi="Times New Roman" w:cs="Times New Roman"/>
        </w:rPr>
        <w:t>(</w:t>
      </w:r>
      <w:r w:rsidRPr="003F78E6">
        <w:rPr>
          <w:rFonts w:ascii="Times New Roman" w:eastAsia="標楷體" w:hAnsi="Times New Roman" w:cs="Times New Roman"/>
        </w:rPr>
        <w:t>監察人</w:t>
      </w:r>
      <w:r w:rsidRPr="003F78E6">
        <w:rPr>
          <w:rFonts w:ascii="Times New Roman" w:eastAsia="標楷體" w:hAnsi="Times New Roman" w:cs="Times New Roman"/>
        </w:rPr>
        <w:t>)</w:t>
      </w:r>
      <w:r w:rsidRPr="003F78E6">
        <w:rPr>
          <w:rFonts w:ascii="Times New Roman" w:eastAsia="標楷體" w:hAnsi="Times New Roman" w:cs="Times New Roman"/>
        </w:rPr>
        <w:t>概況</w:t>
      </w:r>
    </w:p>
    <w:p w:rsidR="002C3060" w:rsidRPr="003F78E6" w:rsidRDefault="002C3060" w:rsidP="002C3060">
      <w:pPr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1.</w:t>
      </w:r>
      <w:r w:rsidRPr="003F78E6">
        <w:rPr>
          <w:rFonts w:ascii="Times New Roman" w:eastAsia="標楷體" w:hAnsi="Times New Roman" w:cs="Times New Roman"/>
        </w:rPr>
        <w:t>捐助章程規定董事人數為</w:t>
      </w:r>
      <w:r w:rsidRPr="003F78E6">
        <w:rPr>
          <w:rFonts w:ascii="Times New Roman" w:eastAsia="標楷體" w:hAnsi="Times New Roman" w:cs="Times New Roman"/>
          <w:u w:val="single"/>
        </w:rPr>
        <w:t xml:space="preserve">    </w:t>
      </w:r>
      <w:r w:rsidRPr="003F78E6">
        <w:rPr>
          <w:rFonts w:ascii="Times New Roman" w:eastAsia="標楷體" w:hAnsi="Times New Roman" w:cs="Times New Roman"/>
        </w:rPr>
        <w:t>人，監察人為</w:t>
      </w:r>
      <w:r w:rsidRPr="003F78E6">
        <w:rPr>
          <w:rFonts w:ascii="Times New Roman" w:eastAsia="標楷體" w:hAnsi="Times New Roman" w:cs="Times New Roman"/>
          <w:u w:val="single"/>
        </w:rPr>
        <w:t xml:space="preserve">    </w:t>
      </w:r>
      <w:r w:rsidRPr="003F78E6">
        <w:rPr>
          <w:rFonts w:ascii="Times New Roman" w:eastAsia="標楷體" w:hAnsi="Times New Roman" w:cs="Times New Roman"/>
        </w:rPr>
        <w:t>人，每屆任期為</w:t>
      </w:r>
      <w:r w:rsidRPr="003F78E6">
        <w:rPr>
          <w:rFonts w:ascii="Times New Roman" w:eastAsia="標楷體" w:hAnsi="Times New Roman" w:cs="Times New Roman"/>
          <w:u w:val="single"/>
        </w:rPr>
        <w:t xml:space="preserve">    </w:t>
      </w:r>
      <w:r w:rsidRPr="003F78E6">
        <w:rPr>
          <w:rFonts w:ascii="Times New Roman" w:eastAsia="標楷體" w:hAnsi="Times New Roman" w:cs="Times New Roman"/>
        </w:rPr>
        <w:t>年。</w:t>
      </w:r>
    </w:p>
    <w:p w:rsidR="002C3060" w:rsidRPr="003F78E6" w:rsidRDefault="002C3060" w:rsidP="002C3060">
      <w:pPr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2.</w:t>
      </w:r>
      <w:r w:rsidRPr="003F78E6">
        <w:rPr>
          <w:rFonts w:ascii="Times New Roman" w:eastAsia="標楷體" w:hAnsi="Times New Roman" w:cs="Times New Roman"/>
        </w:rPr>
        <w:t>現任董事（監察人）為第</w:t>
      </w:r>
      <w:r w:rsidRPr="003F78E6">
        <w:rPr>
          <w:rFonts w:ascii="Times New Roman" w:eastAsia="標楷體" w:hAnsi="Times New Roman" w:cs="Times New Roman"/>
          <w:u w:val="single"/>
        </w:rPr>
        <w:t xml:space="preserve">    </w:t>
      </w:r>
      <w:r w:rsidRPr="003F78E6">
        <w:rPr>
          <w:rFonts w:ascii="Times New Roman" w:eastAsia="標楷體" w:hAnsi="Times New Roman" w:cs="Times New Roman"/>
        </w:rPr>
        <w:t>屆，董事人數為</w:t>
      </w:r>
      <w:r w:rsidRPr="003F78E6">
        <w:rPr>
          <w:rFonts w:ascii="Times New Roman" w:eastAsia="標楷體" w:hAnsi="Times New Roman" w:cs="Times New Roman"/>
          <w:u w:val="single"/>
        </w:rPr>
        <w:t xml:space="preserve">      </w:t>
      </w:r>
      <w:r w:rsidRPr="003F78E6">
        <w:rPr>
          <w:rFonts w:ascii="Times New Roman" w:eastAsia="標楷體" w:hAnsi="Times New Roman" w:cs="Times New Roman"/>
        </w:rPr>
        <w:t>人，監察人數為</w:t>
      </w:r>
      <w:r w:rsidRPr="003F78E6">
        <w:rPr>
          <w:rFonts w:ascii="Times New Roman" w:eastAsia="標楷體" w:hAnsi="Times New Roman" w:cs="Times New Roman"/>
          <w:u w:val="single"/>
        </w:rPr>
        <w:t xml:space="preserve">   </w:t>
      </w:r>
      <w:r w:rsidRPr="003F78E6">
        <w:rPr>
          <w:rFonts w:ascii="Times New Roman" w:eastAsia="標楷體" w:hAnsi="Times New Roman" w:cs="Times New Roman"/>
        </w:rPr>
        <w:t>人</w:t>
      </w:r>
    </w:p>
    <w:p w:rsidR="002C3060" w:rsidRPr="003F78E6" w:rsidRDefault="002C3060" w:rsidP="002C3060">
      <w:pPr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3.</w:t>
      </w:r>
      <w:r w:rsidRPr="003F78E6">
        <w:rPr>
          <w:rFonts w:ascii="Times New Roman" w:eastAsia="標楷體" w:hAnsi="Times New Roman" w:cs="Times New Roman"/>
        </w:rPr>
        <w:t>現任董事（監察人）任期為</w:t>
      </w:r>
      <w:r w:rsidRPr="003F78E6">
        <w:rPr>
          <w:rFonts w:ascii="Times New Roman" w:eastAsia="標楷體" w:hAnsi="Times New Roman" w:cs="Times New Roman"/>
          <w:u w:val="single"/>
        </w:rPr>
        <w:t xml:space="preserve">    </w:t>
      </w:r>
      <w:r w:rsidRPr="003F78E6">
        <w:rPr>
          <w:rFonts w:ascii="Times New Roman" w:eastAsia="標楷體" w:hAnsi="Times New Roman" w:cs="Times New Roman"/>
        </w:rPr>
        <w:t>年</w:t>
      </w:r>
      <w:r w:rsidRPr="003F78E6">
        <w:rPr>
          <w:rFonts w:ascii="Times New Roman" w:eastAsia="標楷體" w:hAnsi="Times New Roman" w:cs="Times New Roman"/>
          <w:u w:val="single"/>
        </w:rPr>
        <w:t xml:space="preserve">    </w:t>
      </w:r>
      <w:r w:rsidRPr="003F78E6">
        <w:rPr>
          <w:rFonts w:ascii="Times New Roman" w:eastAsia="標楷體" w:hAnsi="Times New Roman" w:cs="Times New Roman"/>
        </w:rPr>
        <w:t>月</w:t>
      </w:r>
      <w:r w:rsidRPr="003F78E6">
        <w:rPr>
          <w:rFonts w:ascii="Times New Roman" w:eastAsia="標楷體" w:hAnsi="Times New Roman" w:cs="Times New Roman"/>
          <w:u w:val="single"/>
        </w:rPr>
        <w:t xml:space="preserve">    </w:t>
      </w:r>
      <w:r w:rsidRPr="003F78E6">
        <w:rPr>
          <w:rFonts w:ascii="Times New Roman" w:eastAsia="標楷體" w:hAnsi="Times New Roman" w:cs="Times New Roman"/>
        </w:rPr>
        <w:t>日至</w:t>
      </w:r>
      <w:r w:rsidRPr="003F78E6">
        <w:rPr>
          <w:rFonts w:ascii="Times New Roman" w:eastAsia="標楷體" w:hAnsi="Times New Roman" w:cs="Times New Roman"/>
          <w:u w:val="single"/>
        </w:rPr>
        <w:t xml:space="preserve">    </w:t>
      </w:r>
      <w:r w:rsidRPr="003F78E6">
        <w:rPr>
          <w:rFonts w:ascii="Times New Roman" w:eastAsia="標楷體" w:hAnsi="Times New Roman" w:cs="Times New Roman"/>
        </w:rPr>
        <w:t>年</w:t>
      </w:r>
      <w:r w:rsidRPr="003F78E6">
        <w:rPr>
          <w:rFonts w:ascii="Times New Roman" w:eastAsia="標楷體" w:hAnsi="Times New Roman" w:cs="Times New Roman"/>
          <w:u w:val="single"/>
        </w:rPr>
        <w:t xml:space="preserve">    </w:t>
      </w:r>
      <w:r w:rsidRPr="003F78E6">
        <w:rPr>
          <w:rFonts w:ascii="Times New Roman" w:eastAsia="標楷體" w:hAnsi="Times New Roman" w:cs="Times New Roman"/>
        </w:rPr>
        <w:t>月</w:t>
      </w:r>
      <w:r w:rsidRPr="003F78E6">
        <w:rPr>
          <w:rFonts w:ascii="Times New Roman" w:eastAsia="標楷體" w:hAnsi="Times New Roman" w:cs="Times New Roman"/>
          <w:u w:val="single"/>
        </w:rPr>
        <w:t xml:space="preserve">    </w:t>
      </w:r>
      <w:r w:rsidRPr="003F78E6">
        <w:rPr>
          <w:rFonts w:ascii="Times New Roman" w:eastAsia="標楷體" w:hAnsi="Times New Roman" w:cs="Times New Roman"/>
        </w:rPr>
        <w:t>日止。</w:t>
      </w:r>
    </w:p>
    <w:p w:rsidR="002C3060" w:rsidRPr="003F78E6" w:rsidRDefault="002C3060" w:rsidP="002C3060">
      <w:pPr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4.</w:t>
      </w:r>
      <w:r w:rsidRPr="003F78E6">
        <w:rPr>
          <w:rFonts w:ascii="Times New Roman" w:eastAsia="標楷體" w:hAnsi="Times New Roman" w:cs="Times New Roman"/>
        </w:rPr>
        <w:t>請就現任董事及監察人之性別、年齡、教育程度概況填寫下列表格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82"/>
        <w:gridCol w:w="586"/>
        <w:gridCol w:w="614"/>
        <w:gridCol w:w="614"/>
        <w:gridCol w:w="614"/>
        <w:gridCol w:w="614"/>
        <w:gridCol w:w="614"/>
        <w:gridCol w:w="586"/>
        <w:gridCol w:w="617"/>
        <w:gridCol w:w="518"/>
        <w:gridCol w:w="518"/>
        <w:gridCol w:w="657"/>
        <w:gridCol w:w="759"/>
      </w:tblGrid>
      <w:tr w:rsidR="002C3060" w:rsidRPr="00146AAA" w:rsidTr="004B055F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性別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總計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年齡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教育程度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具原住民身分人數</w:t>
            </w:r>
          </w:p>
        </w:tc>
      </w:tr>
      <w:tr w:rsidR="002C3060" w:rsidRPr="00146AAA" w:rsidTr="004B055F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19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歲以下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20-29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30-39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40-49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50-59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60-69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70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歲以上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ind w:leftChars="-18" w:left="-41" w:rightChars="-45" w:right="-108" w:hangingChars="1" w:hanging="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高中職以下</w:t>
            </w:r>
          </w:p>
        </w:tc>
        <w:tc>
          <w:tcPr>
            <w:tcW w:w="0" w:type="auto"/>
          </w:tcPr>
          <w:p w:rsidR="002C3060" w:rsidRPr="00146AAA" w:rsidRDefault="002C3060" w:rsidP="004B055F">
            <w:pPr>
              <w:snapToGrid w:val="0"/>
              <w:ind w:leftChars="-18" w:left="-43" w:rightChars="-45" w:right="-108" w:firstLineChars="18" w:firstLine="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專科</w:t>
            </w:r>
          </w:p>
        </w:tc>
        <w:tc>
          <w:tcPr>
            <w:tcW w:w="0" w:type="auto"/>
          </w:tcPr>
          <w:p w:rsidR="002C3060" w:rsidRPr="00146AAA" w:rsidRDefault="002C3060" w:rsidP="004B055F">
            <w:pPr>
              <w:snapToGrid w:val="0"/>
              <w:ind w:leftChars="-18" w:left="-43" w:rightChars="-45" w:right="-108" w:firstLineChars="18" w:firstLine="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大學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ind w:leftChars="-18" w:left="-43" w:rightChars="-45" w:right="-108" w:firstLineChars="18" w:firstLine="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研究所以上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ind w:leftChars="-18" w:left="-43" w:rightChars="-45" w:right="-108" w:firstLineChars="18" w:firstLine="40"/>
              <w:jc w:val="center"/>
              <w:rPr>
                <w:rFonts w:ascii="Times New Roman" w:eastAsia="標楷體" w:hAnsi="Times New Roman" w:cs="Times New Roman"/>
                <w:color w:val="984806"/>
                <w:sz w:val="22"/>
              </w:rPr>
            </w:pPr>
          </w:p>
        </w:tc>
      </w:tr>
      <w:tr w:rsidR="002C3060" w:rsidRPr="00146AAA" w:rsidTr="004B055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男性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color w:val="984806"/>
                <w:sz w:val="22"/>
              </w:rPr>
            </w:pPr>
          </w:p>
        </w:tc>
      </w:tr>
      <w:tr w:rsidR="002C3060" w:rsidRPr="00146AAA" w:rsidTr="004B055F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女性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color w:val="984806"/>
                <w:sz w:val="22"/>
              </w:rPr>
            </w:pPr>
          </w:p>
        </w:tc>
      </w:tr>
    </w:tbl>
    <w:p w:rsidR="002C3060" w:rsidRPr="003F78E6" w:rsidRDefault="002C3060" w:rsidP="002C3060">
      <w:pPr>
        <w:jc w:val="both"/>
        <w:rPr>
          <w:rFonts w:ascii="Times New Roman" w:eastAsia="標楷體" w:hAnsi="Times New Roman" w:cs="Times New Roman"/>
        </w:rPr>
      </w:pPr>
    </w:p>
    <w:p w:rsidR="002C3060" w:rsidRPr="003F78E6" w:rsidRDefault="002C3060" w:rsidP="002C3060">
      <w:pPr>
        <w:widowControl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br w:type="page"/>
      </w:r>
    </w:p>
    <w:p w:rsidR="002C3060" w:rsidRPr="003F78E6" w:rsidRDefault="002C3060" w:rsidP="002C3060">
      <w:pPr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lastRenderedPageBreak/>
        <w:t>（二）行政人力概況</w:t>
      </w:r>
    </w:p>
    <w:p w:rsidR="002C3060" w:rsidRPr="003F78E6" w:rsidRDefault="002C3060" w:rsidP="002C3060">
      <w:pPr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1.</w:t>
      </w:r>
      <w:r w:rsidR="00052906">
        <w:rPr>
          <w:rFonts w:ascii="Times New Roman" w:eastAsia="標楷體" w:hAnsi="Times New Roman" w:cs="Times New Roman"/>
        </w:rPr>
        <w:t>請就</w:t>
      </w:r>
      <w:r w:rsidRPr="003F78E6">
        <w:rPr>
          <w:rFonts w:ascii="Times New Roman" w:eastAsia="標楷體" w:hAnsi="Times New Roman" w:cs="Times New Roman"/>
        </w:rPr>
        <w:t>人力概況填寫下列表格（不含董事、監察人）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36"/>
        <w:gridCol w:w="436"/>
        <w:gridCol w:w="600"/>
        <w:gridCol w:w="596"/>
        <w:gridCol w:w="593"/>
        <w:gridCol w:w="596"/>
        <w:gridCol w:w="595"/>
        <w:gridCol w:w="599"/>
        <w:gridCol w:w="601"/>
        <w:gridCol w:w="639"/>
        <w:gridCol w:w="487"/>
        <w:gridCol w:w="487"/>
        <w:gridCol w:w="639"/>
      </w:tblGrid>
      <w:tr w:rsidR="002C3060" w:rsidRPr="00146AAA" w:rsidTr="004B055F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性質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總計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性別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年齡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教育程度</w:t>
            </w:r>
          </w:p>
        </w:tc>
      </w:tr>
      <w:tr w:rsidR="002C3060" w:rsidRPr="00146AAA" w:rsidTr="004B055F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女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19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歲以下</w:t>
            </w:r>
          </w:p>
        </w:tc>
        <w:tc>
          <w:tcPr>
            <w:tcW w:w="0" w:type="auto"/>
          </w:tcPr>
          <w:p w:rsidR="002C3060" w:rsidRPr="00146AAA" w:rsidRDefault="002C3060" w:rsidP="004B055F">
            <w:pPr>
              <w:snapToGrid w:val="0"/>
              <w:ind w:leftChars="-41" w:left="12" w:hangingChars="50" w:hanging="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20-29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0" w:type="auto"/>
          </w:tcPr>
          <w:p w:rsidR="002C3060" w:rsidRPr="00146AAA" w:rsidRDefault="002C3060" w:rsidP="004B055F">
            <w:pPr>
              <w:snapToGrid w:val="0"/>
              <w:ind w:leftChars="-44" w:left="11" w:hangingChars="53" w:hanging="117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30-39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0" w:type="auto"/>
          </w:tcPr>
          <w:p w:rsidR="002C3060" w:rsidRPr="00146AAA" w:rsidRDefault="002C3060" w:rsidP="004B055F">
            <w:pPr>
              <w:snapToGrid w:val="0"/>
              <w:ind w:leftChars="-41" w:left="12" w:hangingChars="50" w:hanging="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40-49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ind w:leftChars="-38" w:left="10" w:hangingChars="46" w:hanging="10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50-59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ind w:leftChars="-29" w:left="7" w:hangingChars="35" w:hanging="77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60-69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70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歲以上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高中職以下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專科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大學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研究所以上</w:t>
            </w:r>
          </w:p>
        </w:tc>
      </w:tr>
      <w:tr w:rsidR="002C3060" w:rsidRPr="00146AAA" w:rsidTr="004B055F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專職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C3060" w:rsidRPr="00146AAA" w:rsidTr="004B055F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兼職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2C3060" w:rsidRPr="003F78E6" w:rsidRDefault="002C3060" w:rsidP="002C3060">
      <w:pPr>
        <w:jc w:val="both"/>
        <w:rPr>
          <w:rFonts w:ascii="Times New Roman" w:eastAsia="標楷體" w:hAnsi="Times New Roman" w:cs="Times New Roman"/>
        </w:rPr>
      </w:pPr>
    </w:p>
    <w:p w:rsidR="002C3060" w:rsidRPr="003F78E6" w:rsidRDefault="002C3060" w:rsidP="002C3060">
      <w:pPr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2.</w:t>
      </w:r>
      <w:r w:rsidRPr="003F78E6">
        <w:rPr>
          <w:rFonts w:ascii="Times New Roman" w:eastAsia="標楷體" w:hAnsi="Times New Roman" w:cs="Times New Roman"/>
        </w:rPr>
        <w:t>志工組織</w:t>
      </w:r>
    </w:p>
    <w:p w:rsidR="002C3060" w:rsidRPr="003F78E6" w:rsidRDefault="002C3060" w:rsidP="002C3060">
      <w:pPr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是否有志工組織</w:t>
      </w:r>
    </w:p>
    <w:p w:rsidR="002C3060" w:rsidRPr="003F78E6" w:rsidRDefault="002C3060" w:rsidP="002C3060">
      <w:pPr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是，勾選是者請填列下列表件</w:t>
      </w:r>
    </w:p>
    <w:p w:rsidR="002C3060" w:rsidRPr="003F78E6" w:rsidRDefault="002C3060" w:rsidP="002C3060">
      <w:pPr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17"/>
        <w:gridCol w:w="436"/>
        <w:gridCol w:w="436"/>
        <w:gridCol w:w="586"/>
        <w:gridCol w:w="576"/>
        <w:gridCol w:w="571"/>
        <w:gridCol w:w="576"/>
        <w:gridCol w:w="576"/>
        <w:gridCol w:w="581"/>
        <w:gridCol w:w="588"/>
        <w:gridCol w:w="628"/>
        <w:gridCol w:w="467"/>
        <w:gridCol w:w="467"/>
        <w:gridCol w:w="627"/>
      </w:tblGrid>
      <w:tr w:rsidR="002C3060" w:rsidRPr="00146AAA" w:rsidTr="004B055F">
        <w:trPr>
          <w:cantSplit/>
        </w:trPr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名稱</w:t>
            </w: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成員人數</w:t>
            </w:r>
          </w:p>
        </w:tc>
        <w:tc>
          <w:tcPr>
            <w:tcW w:w="5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性別</w:t>
            </w:r>
          </w:p>
        </w:tc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年齡</w:t>
            </w:r>
          </w:p>
        </w:tc>
        <w:tc>
          <w:tcPr>
            <w:tcW w:w="132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教育程度</w:t>
            </w:r>
          </w:p>
        </w:tc>
      </w:tr>
      <w:tr w:rsidR="002C3060" w:rsidRPr="00146AAA" w:rsidTr="004B055F">
        <w:trPr>
          <w:cantSplit/>
        </w:trPr>
        <w:tc>
          <w:tcPr>
            <w:tcW w:w="39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1" w:type="pct"/>
            <w:tcBorders>
              <w:lef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男性</w:t>
            </w:r>
          </w:p>
        </w:tc>
        <w:tc>
          <w:tcPr>
            <w:tcW w:w="252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女性</w:t>
            </w:r>
          </w:p>
        </w:tc>
        <w:tc>
          <w:tcPr>
            <w:tcW w:w="356" w:type="pct"/>
            <w:tcBorders>
              <w:lef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19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歲以下</w:t>
            </w:r>
          </w:p>
        </w:tc>
        <w:tc>
          <w:tcPr>
            <w:tcW w:w="350" w:type="pct"/>
          </w:tcPr>
          <w:p w:rsidR="002C3060" w:rsidRPr="00146AAA" w:rsidRDefault="002C3060" w:rsidP="004B055F">
            <w:pPr>
              <w:snapToGrid w:val="0"/>
              <w:ind w:leftChars="-41" w:left="12" w:hangingChars="50" w:hanging="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20-29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347" w:type="pct"/>
          </w:tcPr>
          <w:p w:rsidR="002C3060" w:rsidRPr="00146AAA" w:rsidRDefault="002C3060" w:rsidP="004B055F">
            <w:pPr>
              <w:snapToGrid w:val="0"/>
              <w:ind w:leftChars="-44" w:left="11" w:hangingChars="53" w:hanging="117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30-39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350" w:type="pct"/>
          </w:tcPr>
          <w:p w:rsidR="002C3060" w:rsidRPr="00146AAA" w:rsidRDefault="002C3060" w:rsidP="004B055F">
            <w:pPr>
              <w:snapToGrid w:val="0"/>
              <w:ind w:leftChars="-41" w:left="12" w:hangingChars="50" w:hanging="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40-49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350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ind w:leftChars="-38" w:left="10" w:hangingChars="46" w:hanging="10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50-59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353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ind w:leftChars="-29" w:left="7" w:hangingChars="35" w:hanging="77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60-69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</w:t>
            </w:r>
          </w:p>
        </w:tc>
        <w:tc>
          <w:tcPr>
            <w:tcW w:w="357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70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歲以上</w:t>
            </w:r>
          </w:p>
        </w:tc>
        <w:tc>
          <w:tcPr>
            <w:tcW w:w="381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高中職以下</w:t>
            </w:r>
          </w:p>
        </w:tc>
        <w:tc>
          <w:tcPr>
            <w:tcW w:w="284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專科</w:t>
            </w:r>
          </w:p>
        </w:tc>
        <w:tc>
          <w:tcPr>
            <w:tcW w:w="284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大學</w:t>
            </w: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研究所以上</w:t>
            </w:r>
          </w:p>
        </w:tc>
      </w:tr>
      <w:tr w:rsidR="002C3060" w:rsidRPr="00146AAA" w:rsidTr="004B055F">
        <w:tc>
          <w:tcPr>
            <w:tcW w:w="391" w:type="pct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4" w:type="pct"/>
            <w:tcBorders>
              <w:left w:val="single" w:sz="12" w:space="0" w:color="auto"/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1" w:type="pct"/>
            <w:tcBorders>
              <w:lef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2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6" w:type="pct"/>
            <w:tcBorders>
              <w:lef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0" w:type="pct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7" w:type="pct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0" w:type="pct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0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7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1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84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84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right w:val="single" w:sz="12" w:space="0" w:color="auto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2C3060" w:rsidRPr="003F78E6" w:rsidRDefault="002C3060" w:rsidP="002C3060">
      <w:pPr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2C3060" w:rsidRPr="003F78E6" w:rsidRDefault="002C3060" w:rsidP="002C3060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三</w:t>
      </w:r>
      <w:r w:rsidRPr="003F78E6">
        <w:rPr>
          <w:rFonts w:ascii="Times New Roman" w:eastAsia="標楷體" w:hAnsi="Times New Roman" w:cs="Times New Roman"/>
        </w:rPr>
        <w:t>）行政概況</w:t>
      </w:r>
    </w:p>
    <w:p w:rsidR="002C3060" w:rsidRPr="003F78E6" w:rsidRDefault="002C3060" w:rsidP="002C3060">
      <w:pPr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1.</w:t>
      </w:r>
      <w:r w:rsidRPr="003F78E6">
        <w:rPr>
          <w:rFonts w:ascii="Times New Roman" w:eastAsia="標楷體" w:hAnsi="Times New Roman" w:cs="Times New Roman"/>
        </w:rPr>
        <w:t>召開董事會議</w:t>
      </w:r>
      <w:r w:rsidRPr="003F78E6">
        <w:rPr>
          <w:rFonts w:ascii="Times New Roman" w:eastAsia="標楷體" w:hAnsi="Times New Roman" w:cs="Times New Roman"/>
          <w:u w:val="single"/>
        </w:rPr>
        <w:t xml:space="preserve">             </w:t>
      </w:r>
      <w:r w:rsidRPr="003F78E6">
        <w:rPr>
          <w:rFonts w:ascii="Times New Roman" w:eastAsia="標楷體" w:hAnsi="Times New Roman" w:cs="Times New Roman"/>
        </w:rPr>
        <w:t>次。</w:t>
      </w:r>
    </w:p>
    <w:p w:rsidR="002C3060" w:rsidRPr="003F78E6" w:rsidRDefault="002C3060" w:rsidP="002C3060">
      <w:pPr>
        <w:ind w:leftChars="99" w:left="423" w:hangingChars="77" w:hanging="185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2.</w:t>
      </w:r>
      <w:r w:rsidRPr="003F78E6">
        <w:rPr>
          <w:rFonts w:ascii="Times New Roman" w:eastAsia="標楷體" w:hAnsi="Times New Roman" w:cs="Times New Roman"/>
        </w:rPr>
        <w:t>應送董事會議紀錄、工作報告、經費決算、財產清冊及業務計畫、經費預算等文件是否報請主管機關核備？</w:t>
      </w:r>
      <w:r w:rsidRPr="003F78E6">
        <w:rPr>
          <w:rFonts w:ascii="Times New Roman" w:eastAsia="標楷體" w:hAnsi="Times New Roman" w:cs="Times New Roman"/>
        </w:rPr>
        <w:t xml:space="preserve"> </w:t>
      </w:r>
    </w:p>
    <w:p w:rsidR="002C3060" w:rsidRPr="003F78E6" w:rsidRDefault="002C3060" w:rsidP="002C306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是</w:t>
      </w:r>
      <w:r w:rsidRPr="003F78E6">
        <w:rPr>
          <w:rFonts w:ascii="Times New Roman" w:eastAsia="標楷體" w:hAnsi="Times New Roman" w:cs="Times New Roman"/>
        </w:rPr>
        <w:t xml:space="preserve">     </w:t>
      </w:r>
      <w:r w:rsidRPr="000D655E">
        <w:rPr>
          <w:rFonts w:ascii="標楷體" w:eastAsia="標楷體" w:hAnsi="標楷體" w:cs="Times New Roman"/>
        </w:rPr>
        <w:t>□</w:t>
      </w:r>
      <w:r w:rsidRPr="003F78E6">
        <w:rPr>
          <w:rFonts w:ascii="Times New Roman" w:eastAsia="標楷體" w:hAnsi="Times New Roman" w:cs="Times New Roman"/>
        </w:rPr>
        <w:t>否，原因為：</w:t>
      </w:r>
      <w:r w:rsidRPr="003F78E6">
        <w:rPr>
          <w:rFonts w:ascii="Times New Roman" w:eastAsia="標楷體" w:hAnsi="Times New Roman" w:cs="Times New Roman"/>
          <w:u w:val="single"/>
        </w:rPr>
        <w:t xml:space="preserve">                       </w:t>
      </w:r>
    </w:p>
    <w:p w:rsidR="002C3060" w:rsidRPr="00C450BB" w:rsidRDefault="002C3060" w:rsidP="002C3060">
      <w:pPr>
        <w:ind w:leftChars="99" w:left="423" w:hangingChars="77" w:hanging="185"/>
        <w:jc w:val="both"/>
        <w:rPr>
          <w:rFonts w:ascii="Times New Roman" w:eastAsia="標楷體" w:hAnsi="Times New Roman" w:cs="Times New Roman"/>
        </w:rPr>
      </w:pPr>
      <w:r w:rsidRPr="00C450BB">
        <w:rPr>
          <w:rFonts w:ascii="Times New Roman" w:eastAsia="標楷體" w:hAnsi="Times New Roman" w:cs="Times New Roman"/>
        </w:rPr>
        <w:t>3.</w:t>
      </w:r>
      <w:r w:rsidRPr="00C450BB">
        <w:rPr>
          <w:rFonts w:ascii="Times New Roman" w:eastAsia="標楷體" w:hAnsi="Times New Roman" w:cs="Times New Roman"/>
        </w:rPr>
        <w:t>是否依法公開經本部備查之工作計畫及經費預算、工作報告及財務報表、前一年度接受補助、捐贈之名單清冊及支付獎助、捐贈名單清冊等相關資訊。</w:t>
      </w:r>
    </w:p>
    <w:p w:rsidR="002C3060" w:rsidRPr="00C450BB" w:rsidRDefault="002C3060" w:rsidP="002C306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0D655E">
        <w:rPr>
          <w:rFonts w:ascii="標楷體" w:eastAsia="標楷體" w:hAnsi="標楷體" w:cs="Times New Roman"/>
        </w:rPr>
        <w:t>□</w:t>
      </w:r>
      <w:r w:rsidRPr="00C450BB">
        <w:rPr>
          <w:rFonts w:ascii="Times New Roman" w:eastAsia="標楷體" w:hAnsi="Times New Roman" w:cs="Times New Roman"/>
        </w:rPr>
        <w:t>是，公開方式為：</w:t>
      </w:r>
    </w:p>
    <w:p w:rsidR="002C3060" w:rsidRPr="00C450BB" w:rsidRDefault="002C3060" w:rsidP="002C3060">
      <w:pPr>
        <w:ind w:left="480" w:firstLineChars="200" w:firstLine="480"/>
        <w:jc w:val="both"/>
        <w:rPr>
          <w:rFonts w:ascii="Times New Roman" w:eastAsia="標楷體" w:hAnsi="Times New Roman" w:cs="Times New Roman"/>
        </w:rPr>
      </w:pPr>
      <w:r w:rsidRPr="000D655E">
        <w:rPr>
          <w:rFonts w:ascii="標楷體" w:eastAsia="標楷體" w:hAnsi="標楷體" w:cs="Times New Roman"/>
        </w:rPr>
        <w:t>□</w:t>
      </w:r>
      <w:r w:rsidRPr="00C450BB">
        <w:rPr>
          <w:rFonts w:ascii="Times New Roman" w:eastAsia="標楷體" w:hAnsi="Times New Roman" w:cs="Times New Roman"/>
        </w:rPr>
        <w:t>刊載於新聞紙或其他出版品。</w:t>
      </w:r>
    </w:p>
    <w:p w:rsidR="002C3060" w:rsidRPr="00C450BB" w:rsidRDefault="002C3060" w:rsidP="002C3060">
      <w:pPr>
        <w:ind w:left="480" w:firstLineChars="200" w:firstLine="480"/>
        <w:jc w:val="both"/>
        <w:rPr>
          <w:rFonts w:ascii="Times New Roman" w:eastAsia="標楷體" w:hAnsi="Times New Roman" w:cs="Times New Roman"/>
        </w:rPr>
      </w:pPr>
      <w:r w:rsidRPr="000D655E">
        <w:rPr>
          <w:rFonts w:ascii="標楷體" w:eastAsia="標楷體" w:hAnsi="標楷體" w:cs="Times New Roman"/>
        </w:rPr>
        <w:t>□</w:t>
      </w:r>
      <w:r w:rsidRPr="00C450BB">
        <w:rPr>
          <w:rFonts w:ascii="Times New Roman" w:eastAsia="標楷體" w:hAnsi="Times New Roman" w:cs="Times New Roman"/>
        </w:rPr>
        <w:t>利用電信網路傳送或其他方式供公眾線上查詢。</w:t>
      </w:r>
    </w:p>
    <w:p w:rsidR="002C3060" w:rsidRPr="00C450BB" w:rsidRDefault="002C3060" w:rsidP="002C3060">
      <w:pPr>
        <w:ind w:left="480" w:firstLineChars="200" w:firstLine="480"/>
        <w:jc w:val="both"/>
        <w:rPr>
          <w:rFonts w:ascii="Times New Roman" w:eastAsia="標楷體" w:hAnsi="Times New Roman" w:cs="Times New Roman"/>
        </w:rPr>
      </w:pPr>
      <w:r w:rsidRPr="000D655E">
        <w:rPr>
          <w:rFonts w:ascii="標楷體" w:eastAsia="標楷體" w:hAnsi="標楷體" w:cs="Times New Roman"/>
        </w:rPr>
        <w:t>□</w:t>
      </w:r>
      <w:r w:rsidRPr="00C450BB">
        <w:rPr>
          <w:rFonts w:ascii="Times New Roman" w:eastAsia="標楷體" w:hAnsi="Times New Roman" w:cs="Times New Roman"/>
        </w:rPr>
        <w:t>提供公開閱覽、抄錄、影印、錄音、錄影、攝影、重製或複製。</w:t>
      </w:r>
    </w:p>
    <w:p w:rsidR="002C3060" w:rsidRPr="00C450BB" w:rsidRDefault="002C3060" w:rsidP="002C3060">
      <w:pPr>
        <w:ind w:firstLineChars="200" w:firstLine="480"/>
        <w:jc w:val="both"/>
        <w:rPr>
          <w:rFonts w:ascii="Times New Roman" w:eastAsia="標楷體" w:hAnsi="Times New Roman" w:cs="Times New Roman"/>
          <w:u w:val="single"/>
        </w:rPr>
      </w:pPr>
      <w:r w:rsidRPr="000D655E">
        <w:rPr>
          <w:rFonts w:ascii="標楷體" w:eastAsia="標楷體" w:hAnsi="標楷體" w:cs="Times New Roman"/>
        </w:rPr>
        <w:t>□</w:t>
      </w:r>
      <w:r w:rsidRPr="00C450BB">
        <w:rPr>
          <w:rFonts w:ascii="Times New Roman" w:eastAsia="標楷體" w:hAnsi="Times New Roman" w:cs="Times New Roman"/>
        </w:rPr>
        <w:t>否，原因為：</w:t>
      </w:r>
      <w:r w:rsidRPr="00C450BB">
        <w:rPr>
          <w:rFonts w:ascii="Times New Roman" w:eastAsia="標楷體" w:hAnsi="Times New Roman" w:cs="Times New Roman"/>
          <w:u w:val="single"/>
        </w:rPr>
        <w:t xml:space="preserve">                       </w:t>
      </w:r>
    </w:p>
    <w:p w:rsidR="002C3060" w:rsidRDefault="002C3060" w:rsidP="002C306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2C3060" w:rsidRDefault="002C3060" w:rsidP="002C3060">
      <w:pPr>
        <w:numPr>
          <w:ilvl w:val="0"/>
          <w:numId w:val="1"/>
        </w:numPr>
        <w:tabs>
          <w:tab w:val="clear" w:pos="480"/>
          <w:tab w:val="num" w:pos="616"/>
        </w:tabs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F78E6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人才培育與藝文活動辦理概況</w:t>
      </w:r>
    </w:p>
    <w:p w:rsidR="002C3060" w:rsidRPr="00C775E7" w:rsidRDefault="00C775E7" w:rsidP="00C775E7">
      <w:pPr>
        <w:jc w:val="both"/>
        <w:rPr>
          <w:rFonts w:ascii="Times New Roman" w:eastAsia="標楷體" w:hAnsi="Times New Roman" w:cs="Times New Roman"/>
        </w:rPr>
      </w:pPr>
      <w:r w:rsidRPr="00C775E7">
        <w:rPr>
          <w:rFonts w:ascii="Times New Roman" w:eastAsia="標楷體" w:hAnsi="Times New Roman" w:cs="Times New Roman" w:hint="eastAsia"/>
        </w:rPr>
        <w:t>（一）人才培育課程辦理概況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213"/>
        <w:gridCol w:w="1950"/>
        <w:gridCol w:w="869"/>
        <w:gridCol w:w="1419"/>
        <w:gridCol w:w="1643"/>
      </w:tblGrid>
      <w:tr w:rsidR="002C3060" w:rsidRPr="00146AAA" w:rsidTr="008573A6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573A6">
              <w:rPr>
                <w:rFonts w:ascii="Times New Roman" w:eastAsia="標楷體" w:hAnsi="Times New Roman" w:cs="Times New Roman" w:hint="eastAsia"/>
                <w:b/>
              </w:rPr>
              <w:t>人才培育課程</w:t>
            </w:r>
          </w:p>
        </w:tc>
      </w:tr>
      <w:tr w:rsidR="002C3060" w:rsidRPr="00146AAA" w:rsidTr="008573A6">
        <w:trPr>
          <w:trHeight w:val="20"/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實施方式</w:t>
            </w:r>
          </w:p>
        </w:tc>
        <w:tc>
          <w:tcPr>
            <w:tcW w:w="730" w:type="pct"/>
            <w:tcBorders>
              <w:top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計畫名稱</w:t>
            </w:r>
          </w:p>
        </w:tc>
        <w:tc>
          <w:tcPr>
            <w:tcW w:w="1174" w:type="pct"/>
            <w:tcBorders>
              <w:top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性質</w:t>
            </w:r>
          </w:p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1=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主辦</w:t>
            </w:r>
          </w:p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2=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合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協辦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場次</w:t>
            </w:r>
          </w:p>
        </w:tc>
        <w:tc>
          <w:tcPr>
            <w:tcW w:w="854" w:type="pct"/>
            <w:tcBorders>
              <w:top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時數</w:t>
            </w:r>
          </w:p>
        </w:tc>
        <w:tc>
          <w:tcPr>
            <w:tcW w:w="98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參加人數</w:t>
            </w:r>
          </w:p>
        </w:tc>
      </w:tr>
      <w:tr w:rsidR="002C3060" w:rsidRPr="00146AAA" w:rsidTr="008573A6">
        <w:trPr>
          <w:trHeight w:val="20"/>
          <w:jc w:val="center"/>
        </w:trPr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30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4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23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4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89" w:type="pct"/>
            <w:tcBorders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C3060" w:rsidRPr="00146AAA" w:rsidTr="008573A6">
        <w:trPr>
          <w:trHeight w:val="20"/>
          <w:jc w:val="center"/>
        </w:trPr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30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4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23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4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89" w:type="pct"/>
            <w:tcBorders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C3060" w:rsidRPr="00146AAA" w:rsidTr="008573A6">
        <w:trPr>
          <w:trHeight w:val="20"/>
          <w:jc w:val="center"/>
        </w:trPr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30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4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23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4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89" w:type="pct"/>
            <w:tcBorders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C3060" w:rsidRPr="00146AAA" w:rsidTr="008573A6">
        <w:trPr>
          <w:trHeight w:val="20"/>
          <w:jc w:val="center"/>
        </w:trPr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30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4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23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4" w:type="pct"/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89" w:type="pct"/>
            <w:tcBorders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C3060" w:rsidRPr="00146AAA" w:rsidTr="008573A6">
        <w:trPr>
          <w:trHeight w:val="20"/>
          <w:jc w:val="center"/>
        </w:trPr>
        <w:tc>
          <w:tcPr>
            <w:tcW w:w="2634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總計</w:t>
            </w:r>
          </w:p>
        </w:tc>
        <w:tc>
          <w:tcPr>
            <w:tcW w:w="523" w:type="pct"/>
            <w:tcBorders>
              <w:bottom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4" w:type="pct"/>
            <w:tcBorders>
              <w:bottom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2C3060" w:rsidRDefault="002C3060" w:rsidP="002C3060">
      <w:r w:rsidRPr="003F78E6">
        <w:rPr>
          <w:rFonts w:ascii="Times New Roman" w:eastAsia="標楷體" w:hAnsi="Times New Roman" w:cs="Times New Roman"/>
          <w:sz w:val="20"/>
          <w:szCs w:val="20"/>
        </w:rPr>
        <w:t>說明：實施方式包括：演講、座談、研習會、研討會、補助、獎助、宣導、教育訓練課程等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1213"/>
        <w:gridCol w:w="1950"/>
        <w:gridCol w:w="870"/>
        <w:gridCol w:w="1415"/>
        <w:gridCol w:w="1643"/>
      </w:tblGrid>
      <w:tr w:rsidR="002C3060" w:rsidRPr="003F78E6" w:rsidTr="008573A6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060" w:rsidRDefault="002C3060" w:rsidP="004B055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C3060" w:rsidRPr="003F78E6" w:rsidRDefault="00C775E7" w:rsidP="00C775E7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775E7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C775E7">
              <w:rPr>
                <w:rFonts w:ascii="Times New Roman" w:eastAsia="標楷體" w:hAnsi="Times New Roman" w:cs="Times New Roman" w:hint="eastAsia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藝文活動</w:t>
            </w:r>
            <w:r w:rsidRPr="00C775E7">
              <w:rPr>
                <w:rFonts w:ascii="Times New Roman" w:eastAsia="標楷體" w:hAnsi="Times New Roman" w:cs="Times New Roman" w:hint="eastAsia"/>
              </w:rPr>
              <w:t>辦理概況</w:t>
            </w:r>
          </w:p>
        </w:tc>
      </w:tr>
      <w:tr w:rsidR="002C3060" w:rsidRPr="000D655E" w:rsidTr="008573A6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C3060" w:rsidRPr="008573A6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3A6">
              <w:rPr>
                <w:rFonts w:ascii="Times New Roman" w:eastAsia="標楷體" w:hAnsi="Times New Roman" w:cs="Times New Roman" w:hint="eastAsia"/>
                <w:b/>
              </w:rPr>
              <w:t>藝文活動</w:t>
            </w:r>
          </w:p>
        </w:tc>
      </w:tr>
      <w:tr w:rsidR="002C3060" w:rsidRPr="003F78E6" w:rsidTr="008573A6">
        <w:tblPrEx>
          <w:jc w:val="right"/>
        </w:tblPrEx>
        <w:trPr>
          <w:trHeight w:val="20"/>
          <w:jc w:val="right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活動類別</w:t>
            </w:r>
          </w:p>
        </w:tc>
        <w:tc>
          <w:tcPr>
            <w:tcW w:w="730" w:type="pct"/>
            <w:tcBorders>
              <w:top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計畫名稱</w:t>
            </w:r>
          </w:p>
        </w:tc>
        <w:tc>
          <w:tcPr>
            <w:tcW w:w="1174" w:type="pct"/>
            <w:tcBorders>
              <w:top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性質</w:t>
            </w:r>
          </w:p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1=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主辦</w:t>
            </w:r>
          </w:p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2=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合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協辦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場次</w:t>
            </w:r>
          </w:p>
        </w:tc>
        <w:tc>
          <w:tcPr>
            <w:tcW w:w="852" w:type="pct"/>
            <w:tcBorders>
              <w:top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時數</w:t>
            </w:r>
          </w:p>
        </w:tc>
        <w:tc>
          <w:tcPr>
            <w:tcW w:w="98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參加人數</w:t>
            </w:r>
          </w:p>
        </w:tc>
      </w:tr>
      <w:tr w:rsidR="002C3060" w:rsidRPr="003F78E6" w:rsidTr="008573A6">
        <w:tblPrEx>
          <w:jc w:val="right"/>
        </w:tblPrEx>
        <w:trPr>
          <w:trHeight w:val="20"/>
          <w:jc w:val="right"/>
        </w:trPr>
        <w:tc>
          <w:tcPr>
            <w:tcW w:w="731" w:type="pct"/>
            <w:tcBorders>
              <w:lef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ind w:left="220" w:hangingChars="100" w:hanging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30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4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24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2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89" w:type="pct"/>
            <w:tcBorders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C3060" w:rsidRPr="003F78E6" w:rsidTr="008573A6">
        <w:tblPrEx>
          <w:jc w:val="right"/>
        </w:tblPrEx>
        <w:trPr>
          <w:trHeight w:val="20"/>
          <w:jc w:val="right"/>
        </w:trPr>
        <w:tc>
          <w:tcPr>
            <w:tcW w:w="731" w:type="pct"/>
            <w:tcBorders>
              <w:lef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30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4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24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2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89" w:type="pct"/>
            <w:tcBorders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C3060" w:rsidRPr="003F78E6" w:rsidTr="008573A6">
        <w:tblPrEx>
          <w:jc w:val="right"/>
        </w:tblPrEx>
        <w:trPr>
          <w:trHeight w:val="20"/>
          <w:jc w:val="right"/>
        </w:trPr>
        <w:tc>
          <w:tcPr>
            <w:tcW w:w="731" w:type="pct"/>
            <w:tcBorders>
              <w:lef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30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4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24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2" w:type="pct"/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89" w:type="pct"/>
            <w:tcBorders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C3060" w:rsidRPr="003F78E6" w:rsidTr="008573A6">
        <w:tblPrEx>
          <w:jc w:val="right"/>
        </w:tblPrEx>
        <w:trPr>
          <w:trHeight w:val="20"/>
          <w:jc w:val="right"/>
        </w:trPr>
        <w:tc>
          <w:tcPr>
            <w:tcW w:w="2635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46AAA">
              <w:rPr>
                <w:rFonts w:ascii="Times New Roman" w:eastAsia="標楷體" w:hAnsi="Times New Roman" w:cs="Times New Roman"/>
                <w:sz w:val="22"/>
              </w:rPr>
              <w:t>總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146AAA">
              <w:rPr>
                <w:rFonts w:ascii="Times New Roman" w:eastAsia="標楷體" w:hAnsi="Times New Roman" w:cs="Times New Roman"/>
                <w:sz w:val="22"/>
              </w:rPr>
              <w:t>計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2" w:type="pct"/>
            <w:tcBorders>
              <w:bottom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3060" w:rsidRPr="00146AAA" w:rsidRDefault="002C3060" w:rsidP="004B055F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C3060" w:rsidRPr="003F78E6" w:rsidTr="008573A6">
        <w:tblPrEx>
          <w:jc w:val="right"/>
        </w:tblPrEx>
        <w:trPr>
          <w:trHeight w:val="20"/>
          <w:jc w:val="right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C3060" w:rsidRDefault="002C3060" w:rsidP="004B055F">
            <w:pPr>
              <w:snapToGrid w:val="0"/>
              <w:ind w:leftChars="8" w:left="729" w:hangingChars="355" w:hanging="71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78E6">
              <w:rPr>
                <w:rFonts w:ascii="Times New Roman" w:eastAsia="標楷體" w:hAnsi="Times New Roman" w:cs="Times New Roman"/>
                <w:sz w:val="20"/>
                <w:szCs w:val="20"/>
              </w:rPr>
              <w:t>說明：</w:t>
            </w:r>
            <w:r w:rsidRPr="000D655E">
              <w:rPr>
                <w:rFonts w:ascii="Times New Roman" w:eastAsia="標楷體" w:hAnsi="Times New Roman" w:cs="Times New Roman"/>
                <w:sz w:val="20"/>
                <w:szCs w:val="20"/>
              </w:rPr>
              <w:t>活動類別包括：視覺藝術類、工藝類、設計類、古典與傳統音樂類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、流行音樂類、戲</w:t>
            </w:r>
          </w:p>
          <w:p w:rsidR="002C3060" w:rsidRPr="000D655E" w:rsidRDefault="002C3060" w:rsidP="004B055F">
            <w:pPr>
              <w:snapToGrid w:val="0"/>
              <w:ind w:leftChars="8" w:left="729" w:hangingChars="355" w:hanging="71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55E">
              <w:rPr>
                <w:rFonts w:ascii="Times New Roman" w:eastAsia="標楷體" w:hAnsi="Times New Roman" w:cs="Times New Roman"/>
                <w:sz w:val="20"/>
                <w:szCs w:val="20"/>
              </w:rPr>
              <w:t>類、舞蹈類、說唱類、影視</w:t>
            </w:r>
            <w:r w:rsidRPr="000D655E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0D655E">
              <w:rPr>
                <w:rFonts w:ascii="Times New Roman" w:eastAsia="標楷體" w:hAnsi="Times New Roman" w:cs="Times New Roman"/>
                <w:sz w:val="20"/>
                <w:szCs w:val="20"/>
              </w:rPr>
              <w:t>廣播類、民俗與文化資產類、語文與圖書類、其他類、綜合類等</w:t>
            </w:r>
          </w:p>
        </w:tc>
      </w:tr>
    </w:tbl>
    <w:p w:rsidR="002C3060" w:rsidRDefault="002C3060" w:rsidP="002C3060">
      <w:pPr>
        <w:widowControl/>
        <w:rPr>
          <w:rFonts w:ascii="Times New Roman" w:eastAsia="標楷體" w:hAnsi="Times New Roman" w:cs="Times New Roman"/>
        </w:rPr>
      </w:pPr>
    </w:p>
    <w:p w:rsidR="002C3060" w:rsidRDefault="002C3060" w:rsidP="002C3060">
      <w:pPr>
        <w:widowControl/>
        <w:rPr>
          <w:rFonts w:ascii="Times New Roman" w:eastAsia="標楷體" w:hAnsi="Times New Roman" w:cs="Times New Roman"/>
        </w:rPr>
      </w:pPr>
    </w:p>
    <w:p w:rsidR="002C3060" w:rsidRDefault="002C3060" w:rsidP="002C306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2C3060" w:rsidRPr="003F78E6" w:rsidRDefault="002C3060" w:rsidP="002C3060">
      <w:pPr>
        <w:numPr>
          <w:ilvl w:val="0"/>
          <w:numId w:val="1"/>
        </w:numPr>
        <w:tabs>
          <w:tab w:val="clear" w:pos="480"/>
          <w:tab w:val="num" w:pos="616"/>
        </w:tabs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F78E6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經費管理與財務狀況</w:t>
      </w:r>
    </w:p>
    <w:p w:rsidR="002C3060" w:rsidRPr="003F78E6" w:rsidRDefault="002C3060" w:rsidP="002C3060">
      <w:pPr>
        <w:ind w:left="720" w:rightChars="-511" w:right="-1226" w:hangingChars="300" w:hanging="720"/>
        <w:jc w:val="both"/>
        <w:rPr>
          <w:rFonts w:ascii="Times New Roman" w:eastAsia="標楷體" w:hAnsi="Times New Roman" w:cs="Times New Roman"/>
        </w:rPr>
      </w:pPr>
      <w:r w:rsidRPr="003F78E6">
        <w:rPr>
          <w:rFonts w:ascii="Times New Roman" w:eastAsia="標楷體" w:hAnsi="Times New Roman" w:cs="Times New Roman"/>
        </w:rPr>
        <w:t>（一）收支概況</w:t>
      </w:r>
    </w:p>
    <w:p w:rsidR="002C3060" w:rsidRPr="00C450BB" w:rsidRDefault="002C3060" w:rsidP="002C3060">
      <w:pPr>
        <w:numPr>
          <w:ilvl w:val="0"/>
          <w:numId w:val="2"/>
        </w:numPr>
        <w:ind w:leftChars="149" w:left="476" w:hangingChars="49" w:hanging="11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收入</w:t>
      </w:r>
      <w:r w:rsidRPr="00C450BB">
        <w:rPr>
          <w:rFonts w:ascii="Times New Roman" w:eastAsia="標楷體" w:hAnsi="Times New Roman" w:cs="Times New Roman"/>
        </w:rPr>
        <w:t>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1207"/>
        <w:gridCol w:w="1207"/>
        <w:gridCol w:w="1197"/>
        <w:gridCol w:w="1197"/>
        <w:gridCol w:w="1198"/>
        <w:gridCol w:w="1064"/>
      </w:tblGrid>
      <w:tr w:rsidR="002C3060" w:rsidRPr="00C450BB" w:rsidTr="004B055F">
        <w:trPr>
          <w:cantSplit/>
          <w:trHeight w:val="20"/>
        </w:trPr>
        <w:tc>
          <w:tcPr>
            <w:tcW w:w="4356" w:type="pct"/>
            <w:gridSpan w:val="6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依收入來源區分</w:t>
            </w:r>
          </w:p>
        </w:tc>
        <w:tc>
          <w:tcPr>
            <w:tcW w:w="644" w:type="pct"/>
            <w:vMerge w:val="restart"/>
          </w:tcPr>
          <w:p w:rsidR="002C3060" w:rsidRPr="00C450BB" w:rsidRDefault="002C3060" w:rsidP="004B055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總計</w:t>
            </w:r>
          </w:p>
        </w:tc>
      </w:tr>
      <w:tr w:rsidR="002C3060" w:rsidRPr="00C450BB" w:rsidTr="004B055F">
        <w:trPr>
          <w:cantSplit/>
          <w:trHeight w:val="20"/>
        </w:trPr>
        <w:tc>
          <w:tcPr>
            <w:tcW w:w="729" w:type="pct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文化部</w:t>
            </w:r>
          </w:p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補助</w:t>
            </w:r>
          </w:p>
        </w:tc>
        <w:tc>
          <w:tcPr>
            <w:tcW w:w="729" w:type="pct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其他公部門</w:t>
            </w:r>
          </w:p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補助</w:t>
            </w:r>
          </w:p>
        </w:tc>
        <w:tc>
          <w:tcPr>
            <w:tcW w:w="729" w:type="pct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企業及私人</w:t>
            </w:r>
          </w:p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贊助捐贈</w:t>
            </w:r>
          </w:p>
        </w:tc>
        <w:tc>
          <w:tcPr>
            <w:tcW w:w="723" w:type="pct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業務</w:t>
            </w:r>
          </w:p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收入</w:t>
            </w:r>
          </w:p>
        </w:tc>
        <w:tc>
          <w:tcPr>
            <w:tcW w:w="723" w:type="pct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基金</w:t>
            </w:r>
          </w:p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孳息</w:t>
            </w:r>
          </w:p>
        </w:tc>
        <w:tc>
          <w:tcPr>
            <w:tcW w:w="723" w:type="pct"/>
          </w:tcPr>
          <w:p w:rsidR="002C3060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其他</w:t>
            </w:r>
          </w:p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如股利</w:t>
            </w: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644" w:type="pct"/>
            <w:vMerge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2C3060" w:rsidRPr="00C450BB" w:rsidTr="004B055F">
        <w:trPr>
          <w:trHeight w:val="20"/>
        </w:trPr>
        <w:tc>
          <w:tcPr>
            <w:tcW w:w="729" w:type="pct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729" w:type="pct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729" w:type="pct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723" w:type="pct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723" w:type="pct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723" w:type="pct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644" w:type="pct"/>
            <w:vMerge w:val="restart"/>
          </w:tcPr>
          <w:p w:rsidR="002C3060" w:rsidRPr="00EE6FF0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E6FF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元</w:t>
            </w:r>
          </w:p>
        </w:tc>
      </w:tr>
      <w:tr w:rsidR="002C3060" w:rsidRPr="00C450BB" w:rsidTr="004B055F">
        <w:trPr>
          <w:trHeight w:val="20"/>
        </w:trPr>
        <w:tc>
          <w:tcPr>
            <w:tcW w:w="2186" w:type="pct"/>
            <w:gridSpan w:val="3"/>
            <w:shd w:val="clear" w:color="auto" w:fill="auto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2170" w:type="pct"/>
            <w:gridSpan w:val="3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644" w:type="pct"/>
            <w:vMerge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:rsidR="002C3060" w:rsidRPr="00C450BB" w:rsidRDefault="002C3060" w:rsidP="002C3060">
      <w:pPr>
        <w:ind w:leftChars="198" w:left="475" w:firstLineChars="97" w:firstLine="233"/>
        <w:jc w:val="both"/>
        <w:rPr>
          <w:rFonts w:ascii="Times New Roman" w:eastAsia="標楷體" w:hAnsi="Times New Roman" w:cs="Times New Roman"/>
        </w:rPr>
      </w:pPr>
    </w:p>
    <w:p w:rsidR="002C3060" w:rsidRPr="00C450BB" w:rsidRDefault="002C3060" w:rsidP="002C3060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</w:rPr>
      </w:pPr>
      <w:r w:rsidRPr="00C450BB">
        <w:rPr>
          <w:rFonts w:ascii="Times New Roman" w:eastAsia="標楷體" w:hAnsi="Times New Roman" w:cs="Times New Roman"/>
        </w:rPr>
        <w:t>支出：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619"/>
        <w:gridCol w:w="1124"/>
        <w:gridCol w:w="1852"/>
        <w:gridCol w:w="1061"/>
      </w:tblGrid>
      <w:tr w:rsidR="002C3060" w:rsidRPr="00C450BB" w:rsidTr="008573A6">
        <w:trPr>
          <w:cantSplit/>
          <w:trHeight w:val="20"/>
        </w:trPr>
        <w:tc>
          <w:tcPr>
            <w:tcW w:w="4359" w:type="pct"/>
            <w:gridSpan w:val="4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依支出項目區分</w:t>
            </w:r>
          </w:p>
        </w:tc>
        <w:tc>
          <w:tcPr>
            <w:tcW w:w="641" w:type="pct"/>
            <w:vMerge w:val="restart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總計</w:t>
            </w:r>
          </w:p>
        </w:tc>
      </w:tr>
      <w:tr w:rsidR="002C3060" w:rsidRPr="00C450BB" w:rsidTr="008573A6">
        <w:trPr>
          <w:cantSplit/>
          <w:trHeight w:val="20"/>
        </w:trPr>
        <w:tc>
          <w:tcPr>
            <w:tcW w:w="979" w:type="pct"/>
            <w:vMerge w:val="restart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人事費</w:t>
            </w:r>
          </w:p>
        </w:tc>
        <w:tc>
          <w:tcPr>
            <w:tcW w:w="2261" w:type="pct"/>
            <w:gridSpan w:val="2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業務費</w:t>
            </w:r>
          </w:p>
        </w:tc>
        <w:tc>
          <w:tcPr>
            <w:tcW w:w="1119" w:type="pct"/>
            <w:vMerge w:val="restart"/>
          </w:tcPr>
          <w:p w:rsidR="002C3060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其他</w:t>
            </w:r>
            <w:r w:rsidRPr="00C450BB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費用</w:t>
            </w:r>
          </w:p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如行政費用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)</w:t>
            </w:r>
          </w:p>
        </w:tc>
        <w:tc>
          <w:tcPr>
            <w:tcW w:w="641" w:type="pct"/>
            <w:vMerge/>
          </w:tcPr>
          <w:p w:rsidR="002C3060" w:rsidRPr="00C450BB" w:rsidRDefault="002C3060" w:rsidP="004B055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2C3060" w:rsidRPr="00C450BB" w:rsidTr="008573A6">
        <w:trPr>
          <w:cantSplit/>
          <w:trHeight w:val="20"/>
        </w:trPr>
        <w:tc>
          <w:tcPr>
            <w:tcW w:w="979" w:type="pct"/>
            <w:vMerge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582" w:type="pct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獎助或捐贈</w:t>
            </w:r>
          </w:p>
        </w:tc>
        <w:tc>
          <w:tcPr>
            <w:tcW w:w="679" w:type="pct"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活動</w:t>
            </w:r>
          </w:p>
        </w:tc>
        <w:tc>
          <w:tcPr>
            <w:tcW w:w="1119" w:type="pct"/>
            <w:vMerge/>
          </w:tcPr>
          <w:p w:rsidR="002C3060" w:rsidRPr="00C450BB" w:rsidRDefault="002C3060" w:rsidP="004B05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41" w:type="pct"/>
            <w:vMerge/>
          </w:tcPr>
          <w:p w:rsidR="002C3060" w:rsidRPr="00C450BB" w:rsidRDefault="002C3060" w:rsidP="004B055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2C3060" w:rsidRPr="00C450BB" w:rsidTr="008573A6">
        <w:trPr>
          <w:trHeight w:val="20"/>
        </w:trPr>
        <w:tc>
          <w:tcPr>
            <w:tcW w:w="979" w:type="pct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1582" w:type="pct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679" w:type="pct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1119" w:type="pct"/>
            <w:noWrap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  <w:tc>
          <w:tcPr>
            <w:tcW w:w="641" w:type="pct"/>
          </w:tcPr>
          <w:p w:rsidR="002C3060" w:rsidRPr="00C450BB" w:rsidRDefault="002C3060" w:rsidP="004B055F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450BB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</w:p>
        </w:tc>
      </w:tr>
    </w:tbl>
    <w:p w:rsidR="002C3060" w:rsidRPr="00C450BB" w:rsidRDefault="002C3060" w:rsidP="002C3060">
      <w:pPr>
        <w:widowControl/>
        <w:rPr>
          <w:rFonts w:ascii="Times New Roman" w:eastAsia="標楷體" w:hAnsi="Times New Roman" w:cs="Times New Roman"/>
        </w:rPr>
      </w:pPr>
    </w:p>
    <w:p w:rsidR="002C3060" w:rsidRDefault="002C3060" w:rsidP="002C3060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C450BB">
        <w:rPr>
          <w:rFonts w:ascii="Times New Roman" w:eastAsia="標楷體" w:hAnsi="Times New Roman" w:cs="Times New Roman"/>
        </w:rPr>
        <w:t>接受補</w:t>
      </w:r>
      <w:r w:rsidRPr="00C450BB">
        <w:rPr>
          <w:rFonts w:ascii="Times New Roman" w:eastAsia="標楷體" w:hAnsi="Times New Roman" w:cs="Times New Roman"/>
        </w:rPr>
        <w:t>(</w:t>
      </w:r>
      <w:r w:rsidRPr="00C450BB">
        <w:rPr>
          <w:rFonts w:ascii="Times New Roman" w:eastAsia="標楷體" w:hAnsi="Times New Roman" w:cs="Times New Roman"/>
        </w:rPr>
        <w:t>捐</w:t>
      </w:r>
      <w:r w:rsidRPr="00C450BB">
        <w:rPr>
          <w:rFonts w:ascii="Times New Roman" w:eastAsia="標楷體" w:hAnsi="Times New Roman" w:cs="Times New Roman"/>
        </w:rPr>
        <w:t>)</w:t>
      </w:r>
      <w:r w:rsidRPr="00C450BB">
        <w:rPr>
          <w:rFonts w:ascii="Times New Roman" w:eastAsia="標楷體" w:hAnsi="Times New Roman" w:cs="Times New Roman"/>
        </w:rPr>
        <w:t>助或捐贈之收</w:t>
      </w:r>
      <w:r w:rsidRPr="00C450BB">
        <w:rPr>
          <w:rFonts w:ascii="Times New Roman" w:eastAsia="標楷體" w:hAnsi="Times New Roman" w:cs="Times New Roman" w:hint="eastAsia"/>
        </w:rPr>
        <w:t>入</w:t>
      </w:r>
      <w:r w:rsidRPr="00C450BB">
        <w:rPr>
          <w:rFonts w:ascii="Times New Roman" w:eastAsia="標楷體" w:hAnsi="Times New Roman" w:cs="Times New Roman"/>
        </w:rPr>
        <w:t>用於支出金額：</w:t>
      </w:r>
      <w:r w:rsidRPr="00C450BB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C450BB">
        <w:rPr>
          <w:rFonts w:ascii="Times New Roman" w:eastAsia="標楷體" w:hAnsi="Times New Roman" w:cs="Times New Roman"/>
          <w:u w:val="single"/>
        </w:rPr>
        <w:t xml:space="preserve">                        </w:t>
      </w:r>
      <w:r w:rsidRPr="00C450BB">
        <w:rPr>
          <w:rFonts w:ascii="Times New Roman" w:eastAsia="標楷體" w:hAnsi="Times New Roman" w:cs="Times New Roman"/>
        </w:rPr>
        <w:t>元</w:t>
      </w:r>
    </w:p>
    <w:p w:rsidR="002C3060" w:rsidRPr="00B27326" w:rsidRDefault="002C3060" w:rsidP="002C3060">
      <w:pPr>
        <w:ind w:left="284"/>
        <w:jc w:val="both"/>
        <w:rPr>
          <w:rFonts w:ascii="Times New Roman" w:eastAsia="標楷體" w:hAnsi="Times New Roman" w:cs="Times New Roman"/>
        </w:rPr>
      </w:pPr>
    </w:p>
    <w:p w:rsidR="002C3060" w:rsidRDefault="002C3060" w:rsidP="002C3060">
      <w:pPr>
        <w:ind w:left="720" w:rightChars="-511" w:right="-1226" w:hangingChars="300" w:hanging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（二）</w:t>
      </w:r>
      <w:r w:rsidRPr="003F78E6">
        <w:rPr>
          <w:rFonts w:ascii="Times New Roman" w:eastAsia="標楷體" w:hAnsi="Times New Roman" w:cs="Times New Roman"/>
        </w:rPr>
        <w:t>設立財產概況</w:t>
      </w:r>
      <w:r w:rsidRPr="003F78E6">
        <w:rPr>
          <w:rFonts w:ascii="Times New Roman" w:eastAsia="標楷體" w:hAnsi="Times New Roman" w:cs="Times New Roman"/>
        </w:rPr>
        <w:t>(</w:t>
      </w:r>
      <w:r w:rsidRPr="003F78E6">
        <w:rPr>
          <w:rFonts w:ascii="Times New Roman" w:eastAsia="標楷體" w:hAnsi="Times New Roman" w:cs="Times New Roman"/>
        </w:rPr>
        <w:t>捐助財產</w:t>
      </w:r>
      <w:r w:rsidRPr="003F78E6">
        <w:rPr>
          <w:rFonts w:ascii="Times New Roman" w:eastAsia="標楷體" w:hAnsi="Times New Roman" w:cs="Times New Roman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1705"/>
        <w:gridCol w:w="2066"/>
        <w:gridCol w:w="2066"/>
      </w:tblGrid>
      <w:tr w:rsidR="00511387" w:rsidTr="00511387">
        <w:trPr>
          <w:trHeight w:val="20"/>
        </w:trPr>
        <w:tc>
          <w:tcPr>
            <w:tcW w:w="1474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11387">
              <w:rPr>
                <w:rFonts w:ascii="標楷體" w:eastAsia="標楷體" w:hAnsi="標楷體"/>
                <w:sz w:val="22"/>
                <w:szCs w:val="24"/>
              </w:rPr>
              <w:t>種類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11387">
              <w:rPr>
                <w:rFonts w:ascii="標楷體" w:eastAsia="標楷體" w:hAnsi="標楷體"/>
                <w:sz w:val="22"/>
                <w:szCs w:val="24"/>
              </w:rPr>
              <w:t>名稱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ind w:hanging="1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11387">
              <w:rPr>
                <w:rFonts w:ascii="標楷體" w:eastAsia="標楷體" w:hAnsi="標楷體"/>
                <w:sz w:val="22"/>
                <w:szCs w:val="24"/>
              </w:rPr>
              <w:t>金額</w:t>
            </w:r>
          </w:p>
          <w:p w:rsidR="00511387" w:rsidRPr="00511387" w:rsidRDefault="00511387" w:rsidP="00511387">
            <w:pPr>
              <w:pStyle w:val="Textbody"/>
              <w:ind w:hanging="1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11387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8573A6">
              <w:rPr>
                <w:rFonts w:ascii="標楷體" w:eastAsia="標楷體" w:hAnsi="標楷體"/>
                <w:sz w:val="22"/>
                <w:szCs w:val="24"/>
              </w:rPr>
              <w:t>新臺幣</w:t>
            </w:r>
            <w:r w:rsidR="008573A6">
              <w:rPr>
                <w:rFonts w:ascii="標楷體" w:eastAsia="標楷體" w:hAnsi="標楷體" w:hint="eastAsia"/>
                <w:sz w:val="22"/>
                <w:szCs w:val="24"/>
              </w:rPr>
              <w:t>元</w:t>
            </w:r>
            <w:r w:rsidRPr="00511387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ind w:firstLine="48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11387">
              <w:rPr>
                <w:rFonts w:ascii="標楷體" w:eastAsia="標楷體" w:hAnsi="標楷體"/>
                <w:sz w:val="22"/>
                <w:szCs w:val="24"/>
              </w:rPr>
              <w:t>備註</w:t>
            </w:r>
          </w:p>
        </w:tc>
      </w:tr>
      <w:tr w:rsidR="00511387" w:rsidTr="00511387">
        <w:trPr>
          <w:cantSplit/>
          <w:trHeight w:val="20"/>
        </w:trPr>
        <w:tc>
          <w:tcPr>
            <w:tcW w:w="1474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11387">
              <w:rPr>
                <w:rFonts w:ascii="標楷體" w:eastAsia="標楷體" w:hAnsi="標楷體"/>
                <w:sz w:val="22"/>
                <w:szCs w:val="24"/>
              </w:rPr>
              <w:t>動產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ind w:hanging="1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11387" w:rsidTr="00511387">
        <w:trPr>
          <w:cantSplit/>
          <w:trHeight w:val="20"/>
        </w:trPr>
        <w:tc>
          <w:tcPr>
            <w:tcW w:w="1474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11387">
              <w:rPr>
                <w:rFonts w:ascii="標楷體" w:eastAsia="標楷體" w:hAnsi="標楷體"/>
                <w:sz w:val="22"/>
                <w:szCs w:val="24"/>
              </w:rPr>
              <w:t>不動產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ind w:hanging="1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11387" w:rsidTr="00511387">
        <w:trPr>
          <w:trHeight w:val="20"/>
        </w:trPr>
        <w:tc>
          <w:tcPr>
            <w:tcW w:w="1474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11387">
              <w:rPr>
                <w:rFonts w:ascii="標楷體" w:eastAsia="標楷體" w:hAnsi="標楷體"/>
                <w:b/>
                <w:sz w:val="22"/>
                <w:szCs w:val="24"/>
              </w:rPr>
              <w:t>總計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ind w:hanging="1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387" w:rsidRPr="00511387" w:rsidRDefault="00511387" w:rsidP="00511387">
            <w:pPr>
              <w:pStyle w:val="Textbody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511387" w:rsidRPr="008573A6" w:rsidRDefault="00511387" w:rsidP="00786ADB">
      <w:pPr>
        <w:pStyle w:val="Textbody"/>
        <w:spacing w:line="0" w:lineRule="atLeast"/>
        <w:ind w:left="284" w:hanging="284"/>
        <w:rPr>
          <w:rFonts w:ascii="標楷體" w:eastAsia="標楷體" w:hAnsi="標楷體"/>
          <w:sz w:val="20"/>
          <w:szCs w:val="24"/>
        </w:rPr>
      </w:pPr>
      <w:r w:rsidRPr="008573A6">
        <w:rPr>
          <w:rFonts w:ascii="標楷體" w:eastAsia="標楷體" w:hAnsi="標楷體"/>
          <w:sz w:val="20"/>
          <w:szCs w:val="24"/>
        </w:rPr>
        <w:t>說明：</w:t>
      </w:r>
    </w:p>
    <w:p w:rsidR="00511387" w:rsidRPr="008573A6" w:rsidRDefault="00511387" w:rsidP="00786ADB">
      <w:pPr>
        <w:pStyle w:val="Textbody"/>
        <w:spacing w:line="0" w:lineRule="atLeast"/>
        <w:ind w:left="284" w:hanging="284"/>
        <w:rPr>
          <w:rFonts w:ascii="標楷體" w:eastAsia="標楷體" w:hAnsi="標楷體"/>
          <w:sz w:val="20"/>
          <w:szCs w:val="24"/>
        </w:rPr>
      </w:pPr>
      <w:r w:rsidRPr="008573A6">
        <w:rPr>
          <w:rFonts w:ascii="標楷體" w:eastAsia="標楷體" w:hAnsi="標楷體"/>
          <w:sz w:val="20"/>
          <w:szCs w:val="24"/>
        </w:rPr>
        <w:t>1.財產種類包括動產及不動產。</w:t>
      </w:r>
    </w:p>
    <w:p w:rsidR="00511387" w:rsidRPr="008573A6" w:rsidRDefault="00511387" w:rsidP="00786ADB">
      <w:pPr>
        <w:pStyle w:val="Textbody"/>
        <w:spacing w:line="0" w:lineRule="atLeast"/>
        <w:ind w:left="284" w:hanging="284"/>
        <w:rPr>
          <w:rFonts w:ascii="標楷體" w:eastAsia="標楷體" w:hAnsi="標楷體"/>
          <w:sz w:val="20"/>
          <w:szCs w:val="24"/>
        </w:rPr>
      </w:pPr>
      <w:r w:rsidRPr="008573A6">
        <w:rPr>
          <w:rFonts w:ascii="標楷體" w:eastAsia="標楷體" w:hAnsi="標楷體"/>
          <w:sz w:val="20"/>
          <w:szCs w:val="24"/>
        </w:rPr>
        <w:t>2.動產名稱含儲存銀行之現金、上市股票、公債等；不動產名稱含土地及建物。</w:t>
      </w:r>
    </w:p>
    <w:p w:rsidR="00511387" w:rsidRPr="008573A6" w:rsidRDefault="00511387" w:rsidP="00786ADB">
      <w:pPr>
        <w:pStyle w:val="Textbody"/>
        <w:spacing w:line="0" w:lineRule="atLeast"/>
        <w:ind w:left="284" w:hanging="284"/>
        <w:rPr>
          <w:sz w:val="20"/>
        </w:rPr>
      </w:pPr>
      <w:r w:rsidRPr="008573A6">
        <w:rPr>
          <w:rFonts w:ascii="標楷體" w:eastAsia="標楷體" w:hAnsi="標楷體"/>
          <w:sz w:val="20"/>
          <w:szCs w:val="24"/>
        </w:rPr>
        <w:t>3.本表各欄如不敷填表，請依實際需要自行增列。</w:t>
      </w:r>
    </w:p>
    <w:p w:rsidR="002C3060" w:rsidRDefault="002C3060" w:rsidP="002C306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2C3060" w:rsidRDefault="002C3060" w:rsidP="002C3060">
      <w:pPr>
        <w:ind w:left="720" w:rightChars="-511" w:right="-1226" w:hangingChars="300" w:hanging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三</w:t>
      </w:r>
      <w:r w:rsidR="006448B9">
        <w:rPr>
          <w:rFonts w:ascii="Times New Roman" w:eastAsia="標楷體" w:hAnsi="Times New Roman" w:cs="Times New Roman"/>
        </w:rPr>
        <w:t>）</w:t>
      </w:r>
      <w:r w:rsidRPr="003F78E6">
        <w:rPr>
          <w:rFonts w:ascii="Times New Roman" w:eastAsia="標楷體" w:hAnsi="Times New Roman" w:cs="Times New Roman"/>
        </w:rPr>
        <w:t>財產總額概況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4"/>
        <w:gridCol w:w="895"/>
        <w:gridCol w:w="1705"/>
        <w:gridCol w:w="2066"/>
        <w:gridCol w:w="2066"/>
      </w:tblGrid>
      <w:tr w:rsidR="008573A6" w:rsidTr="008573A6">
        <w:trPr>
          <w:trHeight w:val="20"/>
        </w:trPr>
        <w:tc>
          <w:tcPr>
            <w:tcW w:w="147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種類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</w:t>
            </w:r>
          </w:p>
          <w:p w:rsidR="008573A6" w:rsidRDefault="008573A6" w:rsidP="008573A6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(新臺幣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573A6" w:rsidTr="008573A6">
        <w:trPr>
          <w:cantSplit/>
          <w:trHeight w:val="20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經法院登記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動產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3A6" w:rsidTr="008573A6">
        <w:trPr>
          <w:cantSplit/>
          <w:trHeight w:val="20"/>
        </w:trPr>
        <w:tc>
          <w:tcPr>
            <w:tcW w:w="933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widowControl/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不動產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3A6" w:rsidTr="008573A6">
        <w:trPr>
          <w:cantSplit/>
          <w:trHeight w:val="20"/>
        </w:trPr>
        <w:tc>
          <w:tcPr>
            <w:tcW w:w="933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widowControl/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3A6" w:rsidTr="008573A6">
        <w:trPr>
          <w:cantSplit/>
          <w:trHeight w:val="20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未經法院登記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動產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3A6" w:rsidTr="008573A6">
        <w:trPr>
          <w:cantSplit/>
          <w:trHeight w:val="20"/>
        </w:trPr>
        <w:tc>
          <w:tcPr>
            <w:tcW w:w="933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widowControl/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不動產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3A6" w:rsidTr="008573A6">
        <w:trPr>
          <w:cantSplit/>
          <w:trHeight w:val="20"/>
        </w:trPr>
        <w:tc>
          <w:tcPr>
            <w:tcW w:w="933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widowControl/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3A6" w:rsidTr="008573A6">
        <w:trPr>
          <w:trHeight w:val="20"/>
        </w:trPr>
        <w:tc>
          <w:tcPr>
            <w:tcW w:w="1474" w:type="pct"/>
            <w:gridSpan w:val="2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564B13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總計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3A6" w:rsidRDefault="008573A6" w:rsidP="008573A6">
            <w:pPr>
              <w:pStyle w:val="Textbody"/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11387" w:rsidRPr="008573A6" w:rsidRDefault="00511387" w:rsidP="00786ADB">
      <w:pPr>
        <w:pStyle w:val="Textbody"/>
        <w:spacing w:line="0" w:lineRule="atLeast"/>
        <w:ind w:left="284" w:hanging="284"/>
        <w:rPr>
          <w:rFonts w:ascii="標楷體" w:eastAsia="標楷體" w:hAnsi="標楷體"/>
          <w:sz w:val="20"/>
          <w:szCs w:val="24"/>
        </w:rPr>
      </w:pPr>
      <w:r w:rsidRPr="008573A6">
        <w:rPr>
          <w:rFonts w:ascii="標楷體" w:eastAsia="標楷體" w:hAnsi="標楷體"/>
          <w:sz w:val="20"/>
          <w:szCs w:val="24"/>
        </w:rPr>
        <w:t>說明：</w:t>
      </w:r>
    </w:p>
    <w:p w:rsidR="00511387" w:rsidRPr="008573A6" w:rsidRDefault="00511387" w:rsidP="00786ADB">
      <w:pPr>
        <w:pStyle w:val="Textbody"/>
        <w:spacing w:line="0" w:lineRule="atLeast"/>
        <w:ind w:left="284" w:hanging="284"/>
        <w:rPr>
          <w:rFonts w:ascii="標楷體" w:eastAsia="標楷體" w:hAnsi="標楷體"/>
          <w:sz w:val="20"/>
          <w:szCs w:val="24"/>
        </w:rPr>
      </w:pPr>
      <w:r w:rsidRPr="008573A6">
        <w:rPr>
          <w:rFonts w:ascii="標楷體" w:eastAsia="標楷體" w:hAnsi="標楷體"/>
          <w:sz w:val="20"/>
          <w:szCs w:val="24"/>
        </w:rPr>
        <w:t>1.財產種類包括動產及不動產，並依「經法院登記」及「未經法院登記」之財產內容分別填報。</w:t>
      </w:r>
    </w:p>
    <w:p w:rsidR="00511387" w:rsidRPr="008573A6" w:rsidRDefault="00511387" w:rsidP="00786ADB">
      <w:pPr>
        <w:pStyle w:val="Textbody"/>
        <w:spacing w:line="0" w:lineRule="atLeast"/>
        <w:ind w:left="284" w:hanging="284"/>
        <w:rPr>
          <w:rFonts w:ascii="標楷體" w:eastAsia="標楷體" w:hAnsi="標楷體"/>
          <w:sz w:val="20"/>
          <w:szCs w:val="24"/>
        </w:rPr>
      </w:pPr>
      <w:r w:rsidRPr="008573A6">
        <w:rPr>
          <w:rFonts w:ascii="標楷體" w:eastAsia="標楷體" w:hAnsi="標楷體"/>
          <w:sz w:val="20"/>
          <w:szCs w:val="24"/>
        </w:rPr>
        <w:t>2.動產名稱含儲存銀行之現金、上市股票、公債等；不動產名稱含土地及建物。</w:t>
      </w:r>
    </w:p>
    <w:p w:rsidR="00511387" w:rsidRPr="008573A6" w:rsidRDefault="00511387" w:rsidP="00786ADB">
      <w:pPr>
        <w:pStyle w:val="Textbody"/>
        <w:spacing w:line="0" w:lineRule="atLeast"/>
        <w:ind w:left="284" w:hanging="284"/>
        <w:rPr>
          <w:rFonts w:ascii="標楷體" w:eastAsia="標楷體" w:hAnsi="標楷體"/>
          <w:sz w:val="20"/>
          <w:szCs w:val="24"/>
        </w:rPr>
      </w:pPr>
      <w:r w:rsidRPr="008573A6">
        <w:rPr>
          <w:rFonts w:ascii="標楷體" w:eastAsia="標楷體" w:hAnsi="標楷體"/>
          <w:sz w:val="20"/>
          <w:szCs w:val="24"/>
        </w:rPr>
        <w:t>3.上表中，經法院登記之財產「小計」欄之金額應與法人登記證書所載之「財產總額」欄之金額相同。</w:t>
      </w:r>
    </w:p>
    <w:p w:rsidR="00511387" w:rsidRPr="008573A6" w:rsidRDefault="008573A6" w:rsidP="00786ADB">
      <w:pPr>
        <w:pStyle w:val="Textbody"/>
        <w:spacing w:line="0" w:lineRule="atLeast"/>
        <w:ind w:left="284" w:hanging="284"/>
        <w:rPr>
          <w:sz w:val="20"/>
        </w:rPr>
      </w:pPr>
      <w:r w:rsidRPr="008573A6">
        <w:rPr>
          <w:rFonts w:ascii="標楷體" w:eastAsia="標楷體" w:hAnsi="標楷體" w:hint="eastAsia"/>
          <w:sz w:val="20"/>
          <w:szCs w:val="24"/>
        </w:rPr>
        <w:t>4</w:t>
      </w:r>
      <w:r w:rsidR="00511387" w:rsidRPr="008573A6">
        <w:rPr>
          <w:rFonts w:ascii="標楷體" w:eastAsia="標楷體" w:hAnsi="標楷體"/>
          <w:sz w:val="20"/>
          <w:szCs w:val="24"/>
        </w:rPr>
        <w:t>.</w:t>
      </w:r>
      <w:r w:rsidRPr="008573A6">
        <w:rPr>
          <w:rFonts w:ascii="標楷體" w:eastAsia="標楷體" w:hAnsi="標楷體"/>
          <w:sz w:val="20"/>
          <w:szCs w:val="24"/>
        </w:rPr>
        <w:t>本表</w:t>
      </w:r>
      <w:r w:rsidRPr="008573A6">
        <w:rPr>
          <w:rFonts w:ascii="標楷體" w:eastAsia="標楷體" w:hAnsi="標楷體" w:hint="eastAsia"/>
          <w:sz w:val="20"/>
          <w:szCs w:val="24"/>
        </w:rPr>
        <w:t>欄位</w:t>
      </w:r>
      <w:r w:rsidR="00511387" w:rsidRPr="008573A6">
        <w:rPr>
          <w:rFonts w:ascii="標楷體" w:eastAsia="標楷體" w:hAnsi="標楷體"/>
          <w:sz w:val="20"/>
          <w:szCs w:val="24"/>
        </w:rPr>
        <w:t>如不敷填表，請依實際需要自行增列。</w:t>
      </w:r>
    </w:p>
    <w:p w:rsidR="00511387" w:rsidRPr="00511387" w:rsidRDefault="00511387" w:rsidP="002C3060">
      <w:pPr>
        <w:ind w:left="720" w:rightChars="-511" w:right="-1226" w:hangingChars="300" w:hanging="720"/>
        <w:jc w:val="both"/>
        <w:rPr>
          <w:rFonts w:ascii="Times New Roman" w:eastAsia="標楷體" w:hAnsi="Times New Roman" w:cs="Times New Roman"/>
        </w:rPr>
      </w:pPr>
    </w:p>
    <w:p w:rsidR="0094064A" w:rsidRDefault="00C37CC2" w:rsidP="002C3060"/>
    <w:sectPr w:rsidR="009406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C2" w:rsidRDefault="00C37CC2" w:rsidP="002C3060">
      <w:r>
        <w:separator/>
      </w:r>
    </w:p>
  </w:endnote>
  <w:endnote w:type="continuationSeparator" w:id="0">
    <w:p w:rsidR="00C37CC2" w:rsidRDefault="00C37CC2" w:rsidP="002C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593743"/>
      <w:docPartObj>
        <w:docPartGallery w:val="Page Numbers (Bottom of Page)"/>
        <w:docPartUnique/>
      </w:docPartObj>
    </w:sdtPr>
    <w:sdtEndPr/>
    <w:sdtContent>
      <w:p w:rsidR="002C3060" w:rsidRDefault="002C30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974" w:rsidRPr="00786974">
          <w:rPr>
            <w:noProof/>
            <w:lang w:val="zh-TW"/>
          </w:rPr>
          <w:t>5</w:t>
        </w:r>
        <w:r>
          <w:fldChar w:fldCharType="end"/>
        </w:r>
      </w:p>
    </w:sdtContent>
  </w:sdt>
  <w:p w:rsidR="002C3060" w:rsidRDefault="002C3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C2" w:rsidRDefault="00C37CC2" w:rsidP="002C3060">
      <w:r>
        <w:separator/>
      </w:r>
    </w:p>
  </w:footnote>
  <w:footnote w:type="continuationSeparator" w:id="0">
    <w:p w:rsidR="00C37CC2" w:rsidRDefault="00C37CC2" w:rsidP="002C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4A0D"/>
    <w:multiLevelType w:val="hybridMultilevel"/>
    <w:tmpl w:val="50C277FC"/>
    <w:lvl w:ilvl="0" w:tplc="BCB886C2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7905B92"/>
    <w:multiLevelType w:val="hybridMultilevel"/>
    <w:tmpl w:val="566600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46"/>
    <w:rsid w:val="000020CE"/>
    <w:rsid w:val="00052906"/>
    <w:rsid w:val="000B7493"/>
    <w:rsid w:val="000D492C"/>
    <w:rsid w:val="00114A06"/>
    <w:rsid w:val="001A7D33"/>
    <w:rsid w:val="001B2946"/>
    <w:rsid w:val="0020715C"/>
    <w:rsid w:val="002C3060"/>
    <w:rsid w:val="00317308"/>
    <w:rsid w:val="00476962"/>
    <w:rsid w:val="00501407"/>
    <w:rsid w:val="00511387"/>
    <w:rsid w:val="00523235"/>
    <w:rsid w:val="00576242"/>
    <w:rsid w:val="006448B9"/>
    <w:rsid w:val="00663227"/>
    <w:rsid w:val="007108C0"/>
    <w:rsid w:val="007225C1"/>
    <w:rsid w:val="00736D06"/>
    <w:rsid w:val="00786974"/>
    <w:rsid w:val="00786ADB"/>
    <w:rsid w:val="007B686A"/>
    <w:rsid w:val="008573A6"/>
    <w:rsid w:val="00987F3B"/>
    <w:rsid w:val="00AE0F31"/>
    <w:rsid w:val="00AF0805"/>
    <w:rsid w:val="00C2710B"/>
    <w:rsid w:val="00C37CC2"/>
    <w:rsid w:val="00C775E7"/>
    <w:rsid w:val="00CB24CF"/>
    <w:rsid w:val="00CB3425"/>
    <w:rsid w:val="00CE3C15"/>
    <w:rsid w:val="00D207F7"/>
    <w:rsid w:val="00D35190"/>
    <w:rsid w:val="00D35E7E"/>
    <w:rsid w:val="00E60ED5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D30EB-D7A1-48C3-A869-F710FF9D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0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060"/>
    <w:rPr>
      <w:sz w:val="20"/>
      <w:szCs w:val="20"/>
    </w:rPr>
  </w:style>
  <w:style w:type="paragraph" w:styleId="a7">
    <w:name w:val="List Paragraph"/>
    <w:basedOn w:val="a"/>
    <w:uiPriority w:val="34"/>
    <w:qFormat/>
    <w:rsid w:val="002C3060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3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3F53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rsid w:val="0051138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李偉航</dc:creator>
  <cp:keywords/>
  <dc:description/>
  <cp:lastModifiedBy>李偉航</cp:lastModifiedBy>
  <cp:revision>2</cp:revision>
  <cp:lastPrinted>2021-03-09T03:03:00Z</cp:lastPrinted>
  <dcterms:created xsi:type="dcterms:W3CDTF">2023-05-22T07:14:00Z</dcterms:created>
  <dcterms:modified xsi:type="dcterms:W3CDTF">2023-05-22T07:14:00Z</dcterms:modified>
</cp:coreProperties>
</file>