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2909" w14:textId="7D858EEC" w:rsidR="0019550A" w:rsidRPr="00F006E4" w:rsidRDefault="003B1E98" w:rsidP="0019550A">
      <w:pPr>
        <w:pStyle w:val="1"/>
        <w:spacing w:line="400" w:lineRule="exact"/>
        <w:jc w:val="center"/>
        <w:rPr>
          <w:rFonts w:ascii="標楷體" w:eastAsia="標楷體" w:hAnsi="標楷體" w:cs="Times New Roman"/>
          <w:sz w:val="40"/>
          <w:szCs w:val="40"/>
        </w:rPr>
      </w:pPr>
      <w:r w:rsidRPr="00F006E4">
        <w:rPr>
          <w:rFonts w:ascii="標楷體" w:eastAsia="標楷體" w:hAnsi="標楷體" w:cs="Times New Roman" w:hint="eastAsia"/>
          <w:sz w:val="40"/>
          <w:szCs w:val="40"/>
        </w:rPr>
        <w:t>契約</w:t>
      </w:r>
      <w:r w:rsidR="0019550A" w:rsidRPr="00F006E4">
        <w:rPr>
          <w:rFonts w:ascii="標楷體" w:eastAsia="標楷體" w:hAnsi="標楷體" w:cs="Times New Roman" w:hint="eastAsia"/>
          <w:sz w:val="40"/>
          <w:szCs w:val="40"/>
        </w:rPr>
        <w:t>終止</w:t>
      </w:r>
      <w:r w:rsidRPr="00F006E4">
        <w:rPr>
          <w:rFonts w:ascii="標楷體" w:eastAsia="標楷體" w:hAnsi="標楷體" w:cs="Times New Roman" w:hint="eastAsia"/>
          <w:sz w:val="40"/>
          <w:szCs w:val="40"/>
        </w:rPr>
        <w:t>協議</w:t>
      </w:r>
      <w:r w:rsidR="0019550A" w:rsidRPr="00F006E4">
        <w:rPr>
          <w:rFonts w:ascii="標楷體" w:eastAsia="標楷體" w:hAnsi="標楷體" w:cs="Times New Roman" w:hint="eastAsia"/>
          <w:sz w:val="40"/>
          <w:szCs w:val="40"/>
        </w:rPr>
        <w:t>書</w:t>
      </w:r>
      <w:r w:rsidR="00753455" w:rsidRPr="00F006E4">
        <w:rPr>
          <w:rFonts w:ascii="標楷體" w:eastAsia="標楷體" w:hAnsi="標楷體" w:cs="Times New Roman" w:hint="eastAsia"/>
          <w:sz w:val="40"/>
          <w:szCs w:val="40"/>
        </w:rPr>
        <w:t>(參考範本</w:t>
      </w:r>
      <w:r w:rsidR="00753455" w:rsidRPr="00F006E4">
        <w:rPr>
          <w:rFonts w:ascii="標楷體" w:eastAsia="標楷體" w:hAnsi="標楷體" w:cs="Times New Roman"/>
          <w:sz w:val="40"/>
          <w:szCs w:val="40"/>
        </w:rPr>
        <w:t>)</w:t>
      </w:r>
    </w:p>
    <w:p w14:paraId="6932A05C" w14:textId="77777777" w:rsidR="00753455" w:rsidRPr="00F006E4" w:rsidRDefault="00753455" w:rsidP="00FC5821">
      <w:pPr>
        <w:rPr>
          <w:rFonts w:ascii="標楷體" w:eastAsia="標楷體" w:hAnsi="標楷體"/>
        </w:rPr>
      </w:pPr>
    </w:p>
    <w:tbl>
      <w:tblPr>
        <w:tblStyle w:val="11"/>
        <w:tblW w:w="9493" w:type="dxa"/>
        <w:tblInd w:w="-147" w:type="dxa"/>
        <w:tblCellMar>
          <w:left w:w="28" w:type="dxa"/>
          <w:right w:w="28" w:type="dxa"/>
        </w:tblCellMar>
        <w:tblLook w:val="0000" w:firstRow="0" w:lastRow="0" w:firstColumn="0" w:lastColumn="0" w:noHBand="0" w:noVBand="0"/>
      </w:tblPr>
      <w:tblGrid>
        <w:gridCol w:w="9493"/>
      </w:tblGrid>
      <w:tr w:rsidR="00753455" w:rsidRPr="00F006E4" w14:paraId="35908C32" w14:textId="77777777" w:rsidTr="00753455">
        <w:trPr>
          <w:trHeight w:val="894"/>
        </w:trPr>
        <w:tc>
          <w:tcPr>
            <w:tcW w:w="9493" w:type="dxa"/>
          </w:tcPr>
          <w:p w14:paraId="3D1BE36F" w14:textId="77777777" w:rsidR="00753455" w:rsidRPr="00F006E4" w:rsidRDefault="00753455" w:rsidP="00634FEF">
            <w:pPr>
              <w:spacing w:line="400" w:lineRule="exact"/>
              <w:jc w:val="both"/>
              <w:rPr>
                <w:rFonts w:ascii="標楷體" w:eastAsia="標楷體" w:hAnsi="標楷體" w:cs="Times New Roman"/>
                <w:b/>
                <w:bCs/>
                <w:color w:val="FF0000"/>
                <w:sz w:val="28"/>
                <w:szCs w:val="28"/>
              </w:rPr>
            </w:pPr>
            <w:r w:rsidRPr="00F006E4">
              <w:rPr>
                <w:rFonts w:ascii="標楷體" w:eastAsia="標楷體" w:hAnsi="標楷體" w:cs="Times New Roman" w:hint="eastAsia"/>
                <w:b/>
                <w:bCs/>
                <w:color w:val="FF0000"/>
                <w:sz w:val="28"/>
                <w:szCs w:val="28"/>
              </w:rPr>
              <w:t>注意事項：</w:t>
            </w:r>
          </w:p>
          <w:p w14:paraId="71F0E79F" w14:textId="47007AAF" w:rsidR="00753455" w:rsidRPr="00F006E4" w:rsidRDefault="00753455" w:rsidP="00753455">
            <w:pPr>
              <w:pStyle w:val="a7"/>
              <w:numPr>
                <w:ilvl w:val="0"/>
                <w:numId w:val="24"/>
              </w:numPr>
              <w:spacing w:line="400" w:lineRule="exact"/>
              <w:ind w:leftChars="0"/>
              <w:jc w:val="both"/>
              <w:rPr>
                <w:rFonts w:ascii="標楷體" w:eastAsia="標楷體" w:hAnsi="標楷體" w:cs="Times New Roman"/>
                <w:b/>
                <w:bCs/>
                <w:color w:val="FF0000"/>
                <w:sz w:val="28"/>
                <w:szCs w:val="28"/>
              </w:rPr>
            </w:pPr>
            <w:r w:rsidRPr="00F006E4">
              <w:rPr>
                <w:rFonts w:ascii="標楷體" w:eastAsia="標楷體" w:hAnsi="標楷體" w:cs="Times New Roman" w:hint="eastAsia"/>
                <w:b/>
                <w:bCs/>
                <w:color w:val="FF0000"/>
                <w:sz w:val="28"/>
                <w:szCs w:val="28"/>
              </w:rPr>
              <w:t>本參考範本之內容僅係作為編劇、製作方</w:t>
            </w:r>
            <w:r w:rsidR="0048505C" w:rsidRPr="00F006E4">
              <w:rPr>
                <w:rFonts w:ascii="標楷體" w:eastAsia="標楷體" w:hAnsi="標楷體" w:cs="Times New Roman" w:hint="eastAsia"/>
                <w:b/>
                <w:bCs/>
                <w:color w:val="FF0000"/>
                <w:sz w:val="28"/>
                <w:szCs w:val="28"/>
              </w:rPr>
              <w:t>協議終止契約</w:t>
            </w:r>
            <w:r w:rsidRPr="00F006E4">
              <w:rPr>
                <w:rFonts w:ascii="標楷體" w:eastAsia="標楷體" w:hAnsi="標楷體" w:cs="Times New Roman" w:hint="eastAsia"/>
                <w:b/>
                <w:bCs/>
                <w:color w:val="FF0000"/>
                <w:sz w:val="28"/>
                <w:szCs w:val="28"/>
              </w:rPr>
              <w:t>之參考，並無法律上之強制力，雙方可依據實際需求調整契約內容。</w:t>
            </w:r>
          </w:p>
          <w:p w14:paraId="41F2B7D9" w14:textId="440AC86B" w:rsidR="00753455" w:rsidRPr="00F006E4" w:rsidRDefault="00753455" w:rsidP="00753455">
            <w:pPr>
              <w:pStyle w:val="a7"/>
              <w:numPr>
                <w:ilvl w:val="0"/>
                <w:numId w:val="24"/>
              </w:numPr>
              <w:spacing w:line="400" w:lineRule="exact"/>
              <w:ind w:leftChars="0"/>
              <w:jc w:val="both"/>
              <w:rPr>
                <w:rFonts w:ascii="標楷體" w:eastAsia="標楷體" w:hAnsi="標楷體" w:cs="Times New Roman"/>
                <w:b/>
                <w:bCs/>
                <w:color w:val="FF0000"/>
                <w:sz w:val="28"/>
                <w:szCs w:val="28"/>
              </w:rPr>
            </w:pPr>
            <w:r w:rsidRPr="00F006E4">
              <w:rPr>
                <w:rFonts w:ascii="標楷體" w:eastAsia="標楷體" w:hAnsi="標楷體" w:cs="Times New Roman" w:hint="eastAsia"/>
                <w:b/>
                <w:bCs/>
                <w:color w:val="FF0000"/>
                <w:sz w:val="28"/>
                <w:szCs w:val="28"/>
              </w:rPr>
              <w:t>本參考範本列有多項空白□，係為協助編劇、製作方確認契約終止需求之用，建議雙方協商後進行勾選，以明確履約之權利義務。</w:t>
            </w:r>
          </w:p>
          <w:p w14:paraId="1783C7B1" w14:textId="1E20E58F" w:rsidR="00753455" w:rsidRPr="00F006E4" w:rsidRDefault="00753455" w:rsidP="00753455">
            <w:pPr>
              <w:pStyle w:val="a7"/>
              <w:numPr>
                <w:ilvl w:val="0"/>
                <w:numId w:val="24"/>
              </w:numPr>
              <w:spacing w:line="400" w:lineRule="exact"/>
              <w:ind w:leftChars="0"/>
              <w:jc w:val="both"/>
              <w:rPr>
                <w:rFonts w:ascii="標楷體" w:eastAsia="標楷體" w:hAnsi="標楷體" w:cs="Times New Roman"/>
                <w:b/>
                <w:bCs/>
                <w:color w:val="FF0000"/>
                <w:sz w:val="26"/>
                <w:szCs w:val="26"/>
              </w:rPr>
            </w:pPr>
            <w:r w:rsidRPr="00F006E4">
              <w:rPr>
                <w:rFonts w:ascii="標楷體" w:eastAsia="標楷體" w:hAnsi="標楷體" w:cs="Times New Roman" w:hint="eastAsia"/>
                <w:b/>
                <w:bCs/>
                <w:color w:val="FF0000"/>
                <w:sz w:val="28"/>
                <w:szCs w:val="28"/>
              </w:rPr>
              <w:t>本參考範本未列之事項，雙方如認為有必要，亦得新增於契約條款或另以附件補充之</w:t>
            </w:r>
            <w:r w:rsidRPr="00F006E4">
              <w:rPr>
                <w:rFonts w:ascii="標楷體" w:eastAsia="標楷體" w:hAnsi="標楷體" w:cs="Times New Roman"/>
                <w:b/>
                <w:bCs/>
                <w:color w:val="FF0000"/>
                <w:sz w:val="28"/>
                <w:szCs w:val="28"/>
              </w:rPr>
              <w:t>(</w:t>
            </w:r>
            <w:r w:rsidRPr="00F006E4">
              <w:rPr>
                <w:rFonts w:ascii="標楷體" w:eastAsia="標楷體" w:hAnsi="標楷體" w:cs="Times New Roman" w:hint="eastAsia"/>
                <w:b/>
                <w:bCs/>
                <w:color w:val="FF0000"/>
                <w:sz w:val="28"/>
                <w:szCs w:val="28"/>
              </w:rPr>
              <w:t>包括但不限於分潤等</w:t>
            </w:r>
            <w:r w:rsidRPr="00F006E4">
              <w:rPr>
                <w:rFonts w:ascii="標楷體" w:eastAsia="標楷體" w:hAnsi="標楷體" w:cs="Times New Roman"/>
                <w:b/>
                <w:bCs/>
                <w:color w:val="FF0000"/>
                <w:sz w:val="28"/>
                <w:szCs w:val="28"/>
              </w:rPr>
              <w:t>)</w:t>
            </w:r>
            <w:r w:rsidRPr="00F006E4">
              <w:rPr>
                <w:rFonts w:ascii="標楷體" w:eastAsia="標楷體" w:hAnsi="標楷體" w:cs="Times New Roman" w:hint="eastAsia"/>
                <w:b/>
                <w:bCs/>
                <w:color w:val="FF0000"/>
                <w:sz w:val="28"/>
                <w:szCs w:val="28"/>
              </w:rPr>
              <w:t>。</w:t>
            </w:r>
          </w:p>
        </w:tc>
      </w:tr>
    </w:tbl>
    <w:tbl>
      <w:tblPr>
        <w:tblStyle w:val="a8"/>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19550A" w:rsidRPr="00F006E4" w14:paraId="34A92455" w14:textId="77777777" w:rsidTr="00905483">
        <w:tc>
          <w:tcPr>
            <w:tcW w:w="2122" w:type="dxa"/>
          </w:tcPr>
          <w:p w14:paraId="41B9D0DD" w14:textId="77777777" w:rsidR="00753455" w:rsidRPr="00F006E4" w:rsidRDefault="00753455" w:rsidP="00905483">
            <w:pPr>
              <w:spacing w:line="400" w:lineRule="exact"/>
              <w:jc w:val="both"/>
              <w:rPr>
                <w:rFonts w:ascii="標楷體" w:eastAsia="標楷體" w:hAnsi="標楷體" w:cs="Times New Roman"/>
                <w:sz w:val="26"/>
                <w:szCs w:val="26"/>
              </w:rPr>
            </w:pPr>
          </w:p>
          <w:p w14:paraId="4E0B85EE" w14:textId="6F87A45F" w:rsidR="0019550A" w:rsidRPr="00F006E4" w:rsidRDefault="0019550A" w:rsidP="00905483">
            <w:pPr>
              <w:spacing w:line="400" w:lineRule="exact"/>
              <w:jc w:val="both"/>
              <w:rPr>
                <w:rFonts w:ascii="標楷體" w:eastAsia="標楷體" w:hAnsi="標楷體" w:cs="Times New Roman"/>
                <w:sz w:val="26"/>
                <w:szCs w:val="26"/>
              </w:rPr>
            </w:pPr>
            <w:proofErr w:type="gramStart"/>
            <w:r w:rsidRPr="00F006E4">
              <w:rPr>
                <w:rFonts w:ascii="標楷體" w:eastAsia="標楷體" w:hAnsi="標楷體" w:cs="Times New Roman" w:hint="eastAsia"/>
                <w:sz w:val="26"/>
                <w:szCs w:val="26"/>
              </w:rPr>
              <w:t>立書人</w:t>
            </w:r>
            <w:proofErr w:type="gramEnd"/>
            <w:r w:rsidRPr="00F006E4">
              <w:rPr>
                <w:rFonts w:ascii="標楷體" w:eastAsia="標楷體" w:hAnsi="標楷體" w:cs="Times New Roman" w:hint="eastAsia"/>
                <w:sz w:val="26"/>
                <w:szCs w:val="26"/>
              </w:rPr>
              <w:t>：</w:t>
            </w:r>
          </w:p>
        </w:tc>
        <w:tc>
          <w:tcPr>
            <w:tcW w:w="7371" w:type="dxa"/>
          </w:tcPr>
          <w:p w14:paraId="203B8581" w14:textId="77777777" w:rsidR="00753455" w:rsidRPr="00F006E4" w:rsidRDefault="00753455" w:rsidP="00905483">
            <w:pPr>
              <w:spacing w:line="400" w:lineRule="exact"/>
              <w:jc w:val="both"/>
              <w:rPr>
                <w:rFonts w:ascii="標楷體" w:eastAsia="標楷體" w:hAnsi="標楷體" w:cs="Times New Roman"/>
                <w:sz w:val="26"/>
                <w:szCs w:val="26"/>
              </w:rPr>
            </w:pPr>
          </w:p>
          <w:p w14:paraId="2B1DE363" w14:textId="72B4E17E" w:rsidR="0019550A" w:rsidRPr="00F006E4" w:rsidRDefault="0019550A" w:rsidP="00905483">
            <w:pPr>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________________________________</w:t>
            </w:r>
            <w:r w:rsidRPr="00F006E4">
              <w:rPr>
                <w:rFonts w:ascii="標楷體" w:eastAsia="標楷體" w:hAnsi="標楷體" w:cs="Times New Roman" w:hint="eastAsia"/>
                <w:sz w:val="26"/>
                <w:szCs w:val="26"/>
              </w:rPr>
              <w:t>（下稱「甲方」）</w:t>
            </w:r>
          </w:p>
        </w:tc>
      </w:tr>
      <w:tr w:rsidR="0019550A" w:rsidRPr="00F006E4" w14:paraId="3ABF96EF" w14:textId="77777777" w:rsidTr="00905483">
        <w:tc>
          <w:tcPr>
            <w:tcW w:w="2122" w:type="dxa"/>
          </w:tcPr>
          <w:p w14:paraId="57E3A2C6" w14:textId="77777777" w:rsidR="0019550A" w:rsidRPr="00F006E4" w:rsidRDefault="0019550A" w:rsidP="00905483">
            <w:pPr>
              <w:spacing w:line="400" w:lineRule="exact"/>
              <w:jc w:val="both"/>
              <w:rPr>
                <w:rFonts w:ascii="標楷體" w:eastAsia="標楷體" w:hAnsi="標楷體" w:cs="Times New Roman"/>
                <w:sz w:val="26"/>
                <w:szCs w:val="26"/>
              </w:rPr>
            </w:pPr>
          </w:p>
        </w:tc>
        <w:tc>
          <w:tcPr>
            <w:tcW w:w="7371" w:type="dxa"/>
          </w:tcPr>
          <w:p w14:paraId="52E87439" w14:textId="77777777" w:rsidR="0019550A" w:rsidRPr="00F006E4" w:rsidRDefault="0019550A" w:rsidP="00905483">
            <w:pPr>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________________________________</w:t>
            </w:r>
            <w:r w:rsidRPr="00F006E4">
              <w:rPr>
                <w:rFonts w:ascii="標楷體" w:eastAsia="標楷體" w:hAnsi="標楷體" w:cs="Times New Roman" w:hint="eastAsia"/>
                <w:sz w:val="26"/>
                <w:szCs w:val="26"/>
              </w:rPr>
              <w:t>（下稱「乙方」）</w:t>
            </w:r>
          </w:p>
        </w:tc>
      </w:tr>
    </w:tbl>
    <w:p w14:paraId="630E1BB3" w14:textId="77777777" w:rsidR="0019550A" w:rsidRPr="00F006E4" w:rsidRDefault="0019550A" w:rsidP="0019550A">
      <w:pPr>
        <w:spacing w:line="400" w:lineRule="exact"/>
        <w:jc w:val="both"/>
        <w:rPr>
          <w:rFonts w:ascii="標楷體" w:eastAsia="標楷體" w:hAnsi="標楷體" w:cs="Times New Roman"/>
          <w:sz w:val="26"/>
          <w:szCs w:val="26"/>
        </w:rPr>
      </w:pPr>
    </w:p>
    <w:p w14:paraId="2F4989CE" w14:textId="425D1A48" w:rsidR="0019550A" w:rsidRPr="00F006E4" w:rsidRDefault="0019550A" w:rsidP="0019550A">
      <w:pPr>
        <w:spacing w:line="400" w:lineRule="exact"/>
        <w:jc w:val="both"/>
        <w:rPr>
          <w:rFonts w:ascii="標楷體" w:eastAsia="標楷體" w:hAnsi="標楷體" w:cs="Times New Roman"/>
          <w:sz w:val="26"/>
          <w:szCs w:val="26"/>
        </w:rPr>
      </w:pPr>
      <w:proofErr w:type="gramStart"/>
      <w:r w:rsidRPr="00F006E4">
        <w:rPr>
          <w:rFonts w:ascii="標楷體" w:eastAsia="標楷體" w:hAnsi="標楷體" w:cs="Times New Roman"/>
          <w:sz w:val="26"/>
          <w:szCs w:val="26"/>
        </w:rPr>
        <w:t>緣</w:t>
      </w:r>
      <w:r w:rsidR="004C6111" w:rsidRPr="00F006E4">
        <w:rPr>
          <w:rFonts w:ascii="標楷體" w:eastAsia="標楷體" w:hAnsi="標楷體" w:cs="Times New Roman" w:hint="eastAsia"/>
          <w:sz w:val="26"/>
          <w:szCs w:val="26"/>
        </w:rPr>
        <w:t>甲乙</w:t>
      </w:r>
      <w:proofErr w:type="gramEnd"/>
      <w:r w:rsidR="004C6111" w:rsidRPr="00F006E4">
        <w:rPr>
          <w:rFonts w:ascii="標楷體" w:eastAsia="標楷體" w:hAnsi="標楷體" w:cs="Times New Roman" w:hint="eastAsia"/>
          <w:sz w:val="26"/>
          <w:szCs w:val="26"/>
        </w:rPr>
        <w:t>雙方前</w:t>
      </w:r>
      <w:r w:rsidR="00151DB8" w:rsidRPr="00F006E4">
        <w:rPr>
          <w:rFonts w:ascii="標楷體" w:eastAsia="標楷體" w:hAnsi="標楷體" w:cs="Times New Roman" w:hint="eastAsia"/>
          <w:sz w:val="26"/>
          <w:szCs w:val="26"/>
        </w:rPr>
        <w:t>於</w:t>
      </w:r>
      <w:r w:rsidR="00C50214" w:rsidRPr="00F006E4">
        <w:rPr>
          <w:rFonts w:ascii="標楷體" w:eastAsia="標楷體" w:hAnsi="標楷體" w:cs="Times New Roman"/>
          <w:sz w:val="26"/>
          <w:szCs w:val="26"/>
        </w:rPr>
        <w:t>民國/西元________年____月____日</w:t>
      </w:r>
      <w:r w:rsidR="004C6111" w:rsidRPr="00F006E4">
        <w:rPr>
          <w:rFonts w:ascii="標楷體" w:eastAsia="標楷體" w:hAnsi="標楷體" w:cs="Times New Roman" w:hint="eastAsia"/>
          <w:sz w:val="26"/>
          <w:szCs w:val="26"/>
        </w:rPr>
        <w:t>簽署</w:t>
      </w:r>
      <w:r w:rsidR="00151DB8" w:rsidRPr="00F006E4">
        <w:rPr>
          <w:rFonts w:ascii="標楷體" w:eastAsia="標楷體" w:hAnsi="標楷體" w:cs="Times New Roman"/>
          <w:sz w:val="26"/>
          <w:szCs w:val="26"/>
        </w:rPr>
        <w:t>□</w:t>
      </w:r>
      <w:r w:rsidR="00C50214" w:rsidRPr="00F006E4">
        <w:rPr>
          <w:rFonts w:ascii="標楷體" w:eastAsia="標楷體" w:hAnsi="標楷體" w:cs="Times New Roman" w:hint="eastAsia"/>
          <w:sz w:val="26"/>
          <w:szCs w:val="26"/>
        </w:rPr>
        <w:t>電影編劇契約</w:t>
      </w:r>
      <w:r w:rsidR="00151DB8" w:rsidRPr="00F006E4">
        <w:rPr>
          <w:rFonts w:ascii="標楷體" w:eastAsia="標楷體" w:hAnsi="標楷體" w:cs="Times New Roman"/>
          <w:sz w:val="26"/>
          <w:szCs w:val="26"/>
        </w:rPr>
        <w:t>□</w:t>
      </w:r>
      <w:r w:rsidR="00C50214" w:rsidRPr="00F006E4">
        <w:rPr>
          <w:rFonts w:ascii="標楷體" w:eastAsia="標楷體" w:hAnsi="標楷體" w:cs="Times New Roman" w:hint="eastAsia"/>
          <w:sz w:val="26"/>
          <w:szCs w:val="26"/>
        </w:rPr>
        <w:t>戲劇編劇契約</w:t>
      </w:r>
      <w:r w:rsidR="00C50214" w:rsidRPr="00F006E4">
        <w:rPr>
          <w:rFonts w:ascii="標楷體" w:eastAsia="標楷體" w:hAnsi="標楷體" w:cs="Times New Roman"/>
          <w:sz w:val="26"/>
          <w:szCs w:val="26"/>
        </w:rPr>
        <w:t>□</w:t>
      </w:r>
      <w:r w:rsidR="000C4147" w:rsidRPr="00F006E4">
        <w:rPr>
          <w:rFonts w:ascii="標楷體" w:eastAsia="標楷體" w:hAnsi="標楷體" w:cs="Times New Roman" w:hint="eastAsia"/>
          <w:sz w:val="26"/>
          <w:szCs w:val="26"/>
        </w:rPr>
        <w:t>原創劇本開發契約</w:t>
      </w:r>
      <w:r w:rsidR="0096181E" w:rsidRPr="00F006E4">
        <w:rPr>
          <w:rFonts w:ascii="標楷體" w:eastAsia="標楷體" w:hAnsi="標楷體" w:cs="Times New Roman" w:hint="eastAsia"/>
          <w:sz w:val="26"/>
          <w:szCs w:val="26"/>
        </w:rPr>
        <w:t>（下稱「合作契約」</w:t>
      </w:r>
      <w:r w:rsidR="0096181E" w:rsidRPr="00F006E4">
        <w:rPr>
          <w:rFonts w:ascii="標楷體" w:eastAsia="標楷體" w:hAnsi="標楷體" w:cs="Times New Roman"/>
          <w:sz w:val="26"/>
          <w:szCs w:val="26"/>
        </w:rPr>
        <w:t>）</w:t>
      </w:r>
      <w:r w:rsidRPr="00F006E4">
        <w:rPr>
          <w:rFonts w:ascii="標楷體" w:eastAsia="標楷體" w:hAnsi="標楷體" w:cs="Times New Roman"/>
          <w:sz w:val="26"/>
          <w:szCs w:val="26"/>
        </w:rPr>
        <w:t>，</w:t>
      </w:r>
      <w:r w:rsidR="000C4147" w:rsidRPr="00F006E4">
        <w:rPr>
          <w:rFonts w:ascii="標楷體" w:eastAsia="標楷體" w:hAnsi="標楷體" w:cs="Times New Roman" w:hint="eastAsia"/>
          <w:sz w:val="26"/>
          <w:szCs w:val="26"/>
        </w:rPr>
        <w:t>茲因故須終止合作</w:t>
      </w:r>
      <w:r w:rsidRPr="00F006E4">
        <w:rPr>
          <w:rFonts w:ascii="標楷體" w:eastAsia="標楷體" w:hAnsi="標楷體" w:cs="Times New Roman"/>
          <w:sz w:val="26"/>
          <w:szCs w:val="26"/>
        </w:rPr>
        <w:t>，</w:t>
      </w:r>
      <w:r w:rsidR="001B6902" w:rsidRPr="00F006E4">
        <w:rPr>
          <w:rFonts w:ascii="標楷體" w:eastAsia="標楷體" w:hAnsi="標楷體" w:cs="Times New Roman" w:hint="eastAsia"/>
          <w:sz w:val="26"/>
          <w:szCs w:val="26"/>
        </w:rPr>
        <w:t>本協議書簽訂前，於民國</w:t>
      </w:r>
      <w:r w:rsidR="001B6902" w:rsidRPr="00F006E4">
        <w:rPr>
          <w:rFonts w:ascii="標楷體" w:eastAsia="標楷體" w:hAnsi="標楷體" w:cs="Times New Roman"/>
          <w:sz w:val="26"/>
          <w:szCs w:val="26"/>
        </w:rPr>
        <w:t>/</w:t>
      </w:r>
      <w:r w:rsidR="001B6902" w:rsidRPr="00F006E4">
        <w:rPr>
          <w:rFonts w:ascii="標楷體" w:eastAsia="標楷體" w:hAnsi="標楷體" w:cs="Times New Roman" w:hint="eastAsia"/>
          <w:sz w:val="26"/>
          <w:szCs w:val="26"/>
        </w:rPr>
        <w:t>西元</w:t>
      </w:r>
      <w:r w:rsidR="001B6902" w:rsidRPr="00F006E4">
        <w:rPr>
          <w:rFonts w:ascii="標楷體" w:eastAsia="標楷體" w:hAnsi="標楷體" w:cs="Times New Roman"/>
          <w:sz w:val="26"/>
          <w:szCs w:val="26"/>
        </w:rPr>
        <w:t>___</w:t>
      </w:r>
      <w:r w:rsidR="001B6902" w:rsidRPr="00F006E4">
        <w:rPr>
          <w:rFonts w:ascii="標楷體" w:eastAsia="標楷體" w:hAnsi="標楷體" w:cs="Times New Roman" w:hint="eastAsia"/>
          <w:sz w:val="26"/>
          <w:szCs w:val="26"/>
        </w:rPr>
        <w:t>年</w:t>
      </w:r>
      <w:r w:rsidR="001B6902" w:rsidRPr="00F006E4">
        <w:rPr>
          <w:rFonts w:ascii="標楷體" w:eastAsia="標楷體" w:hAnsi="標楷體" w:cs="Times New Roman"/>
          <w:sz w:val="26"/>
          <w:szCs w:val="26"/>
        </w:rPr>
        <w:t>__</w:t>
      </w:r>
      <w:r w:rsidR="001B6902" w:rsidRPr="00F006E4">
        <w:rPr>
          <w:rFonts w:ascii="標楷體" w:eastAsia="標楷體" w:hAnsi="標楷體" w:cs="Times New Roman" w:hint="eastAsia"/>
          <w:sz w:val="26"/>
          <w:szCs w:val="26"/>
        </w:rPr>
        <w:t>月</w:t>
      </w:r>
      <w:r w:rsidR="001B6902" w:rsidRPr="00F006E4">
        <w:rPr>
          <w:rFonts w:ascii="標楷體" w:eastAsia="標楷體" w:hAnsi="標楷體" w:cs="Times New Roman"/>
          <w:sz w:val="26"/>
          <w:szCs w:val="26"/>
        </w:rPr>
        <w:t>___</w:t>
      </w:r>
      <w:r w:rsidR="001B6902" w:rsidRPr="00F006E4">
        <w:rPr>
          <w:rFonts w:ascii="標楷體" w:eastAsia="標楷體" w:hAnsi="標楷體" w:cs="Times New Roman" w:hint="eastAsia"/>
          <w:sz w:val="26"/>
          <w:szCs w:val="26"/>
        </w:rPr>
        <w:t>日至</w:t>
      </w:r>
      <w:r w:rsidR="001B6902" w:rsidRPr="00F006E4">
        <w:rPr>
          <w:rFonts w:ascii="標楷體" w:eastAsia="標楷體" w:hAnsi="標楷體" w:cs="Times New Roman"/>
          <w:sz w:val="26"/>
          <w:szCs w:val="26"/>
        </w:rPr>
        <w:t>___</w:t>
      </w:r>
      <w:r w:rsidR="001B6902" w:rsidRPr="00F006E4">
        <w:rPr>
          <w:rFonts w:ascii="標楷體" w:eastAsia="標楷體" w:hAnsi="標楷體" w:cs="Times New Roman" w:hint="eastAsia"/>
          <w:sz w:val="26"/>
          <w:szCs w:val="26"/>
        </w:rPr>
        <w:t>年</w:t>
      </w:r>
      <w:r w:rsidR="001B6902" w:rsidRPr="00F006E4">
        <w:rPr>
          <w:rFonts w:ascii="標楷體" w:eastAsia="標楷體" w:hAnsi="標楷體" w:cs="Times New Roman"/>
          <w:sz w:val="26"/>
          <w:szCs w:val="26"/>
        </w:rPr>
        <w:t>___</w:t>
      </w:r>
      <w:r w:rsidR="001B6902" w:rsidRPr="00F006E4">
        <w:rPr>
          <w:rFonts w:ascii="標楷體" w:eastAsia="標楷體" w:hAnsi="標楷體" w:cs="Times New Roman" w:hint="eastAsia"/>
          <w:sz w:val="26"/>
          <w:szCs w:val="26"/>
        </w:rPr>
        <w:t>月</w:t>
      </w:r>
      <w:r w:rsidR="001B6902" w:rsidRPr="00F006E4">
        <w:rPr>
          <w:rFonts w:ascii="標楷體" w:eastAsia="標楷體" w:hAnsi="標楷體" w:cs="Times New Roman"/>
          <w:sz w:val="26"/>
          <w:szCs w:val="26"/>
        </w:rPr>
        <w:t>___</w:t>
      </w:r>
      <w:r w:rsidR="001B6902" w:rsidRPr="00F006E4">
        <w:rPr>
          <w:rFonts w:ascii="標楷體" w:eastAsia="標楷體" w:hAnsi="標楷體" w:cs="Times New Roman" w:hint="eastAsia"/>
          <w:sz w:val="26"/>
          <w:szCs w:val="26"/>
        </w:rPr>
        <w:t>日，經雙方審閱（審閱期間須三日以上）並</w:t>
      </w:r>
      <w:r w:rsidR="00950DDB" w:rsidRPr="00F006E4">
        <w:rPr>
          <w:rFonts w:ascii="標楷體" w:eastAsia="標楷體" w:hAnsi="標楷體" w:cs="Times New Roman" w:hint="eastAsia"/>
          <w:sz w:val="26"/>
          <w:szCs w:val="26"/>
        </w:rPr>
        <w:t>誠信</w:t>
      </w:r>
      <w:r w:rsidR="007276EC" w:rsidRPr="00F006E4">
        <w:rPr>
          <w:rFonts w:ascii="標楷體" w:eastAsia="標楷體" w:hAnsi="標楷體" w:cs="Times New Roman" w:hint="eastAsia"/>
          <w:sz w:val="26"/>
          <w:szCs w:val="26"/>
        </w:rPr>
        <w:t>協商</w:t>
      </w:r>
      <w:r w:rsidR="001B6902" w:rsidRPr="00F006E4">
        <w:rPr>
          <w:rFonts w:ascii="標楷體" w:eastAsia="標楷體" w:hAnsi="標楷體" w:cs="Times New Roman" w:hint="eastAsia"/>
          <w:sz w:val="26"/>
          <w:szCs w:val="26"/>
        </w:rPr>
        <w:t>後</w:t>
      </w:r>
      <w:r w:rsidR="00950DDB" w:rsidRPr="00F006E4">
        <w:rPr>
          <w:rFonts w:ascii="標楷體" w:eastAsia="標楷體" w:hAnsi="標楷體" w:cs="Times New Roman" w:hint="eastAsia"/>
          <w:sz w:val="26"/>
          <w:szCs w:val="26"/>
        </w:rPr>
        <w:t>，就契約終止事宜約定如下</w:t>
      </w:r>
      <w:r w:rsidRPr="00F006E4">
        <w:rPr>
          <w:rFonts w:ascii="標楷體" w:eastAsia="標楷體" w:hAnsi="標楷體" w:cs="Times New Roman"/>
          <w:sz w:val="26"/>
          <w:szCs w:val="26"/>
        </w:rPr>
        <w:t>：</w:t>
      </w:r>
    </w:p>
    <w:p w14:paraId="6F982AED" w14:textId="77777777" w:rsidR="001A7F27" w:rsidRPr="00F006E4" w:rsidRDefault="001A7F27" w:rsidP="0019550A">
      <w:pPr>
        <w:spacing w:line="400" w:lineRule="exact"/>
        <w:jc w:val="both"/>
        <w:rPr>
          <w:rFonts w:ascii="標楷體" w:eastAsia="標楷體" w:hAnsi="標楷體" w:cs="Times New Roman"/>
          <w:sz w:val="26"/>
          <w:szCs w:val="26"/>
        </w:rPr>
      </w:pPr>
    </w:p>
    <w:p w14:paraId="45F5D569" w14:textId="77777777" w:rsidR="00427030" w:rsidRPr="00F006E4" w:rsidRDefault="00E859C5" w:rsidP="00D020C0">
      <w:pPr>
        <w:pStyle w:val="a7"/>
        <w:numPr>
          <w:ilvl w:val="0"/>
          <w:numId w:val="1"/>
        </w:numPr>
        <w:spacing w:line="400" w:lineRule="exact"/>
        <w:ind w:leftChars="0" w:left="624" w:hanging="624"/>
        <w:jc w:val="both"/>
        <w:rPr>
          <w:rFonts w:ascii="標楷體" w:eastAsia="標楷體" w:hAnsi="標楷體" w:cs="Times New Roman"/>
          <w:b/>
          <w:bCs/>
          <w:sz w:val="26"/>
          <w:szCs w:val="26"/>
        </w:rPr>
      </w:pPr>
      <w:r w:rsidRPr="00F006E4">
        <w:rPr>
          <w:rFonts w:ascii="標楷體" w:eastAsia="標楷體" w:hAnsi="標楷體" w:cs="Times New Roman" w:hint="eastAsia"/>
          <w:b/>
          <w:bCs/>
          <w:sz w:val="26"/>
          <w:szCs w:val="26"/>
        </w:rPr>
        <w:t>契約終止日</w:t>
      </w:r>
      <w:r w:rsidRPr="00F006E4">
        <w:rPr>
          <w:rFonts w:ascii="標楷體" w:eastAsia="標楷體" w:hAnsi="標楷體" w:cs="Times New Roman" w:hint="eastAsia"/>
          <w:sz w:val="26"/>
          <w:szCs w:val="26"/>
        </w:rPr>
        <w:t>：</w:t>
      </w:r>
    </w:p>
    <w:p w14:paraId="36C40E3F" w14:textId="46DA0AEA" w:rsidR="00063832" w:rsidRPr="00F006E4" w:rsidRDefault="00E859C5" w:rsidP="009E1C20">
      <w:pPr>
        <w:pStyle w:val="a7"/>
        <w:spacing w:line="400" w:lineRule="exact"/>
        <w:ind w:leftChars="0" w:left="624"/>
        <w:jc w:val="both"/>
        <w:rPr>
          <w:rFonts w:ascii="標楷體" w:eastAsia="標楷體" w:hAnsi="標楷體" w:cs="Times New Roman"/>
          <w:sz w:val="26"/>
          <w:szCs w:val="26"/>
        </w:rPr>
      </w:pPr>
      <w:r w:rsidRPr="00F006E4">
        <w:rPr>
          <w:rFonts w:ascii="標楷體" w:eastAsia="標楷體" w:hAnsi="標楷體" w:cs="Times New Roman" w:hint="eastAsia"/>
          <w:sz w:val="26"/>
          <w:szCs w:val="26"/>
        </w:rPr>
        <w:t>雙方確認合作契約自</w:t>
      </w:r>
      <w:r w:rsidRPr="00F006E4">
        <w:rPr>
          <w:rFonts w:ascii="標楷體" w:eastAsia="標楷體" w:hAnsi="標楷體" w:cs="Times New Roman"/>
          <w:sz w:val="26"/>
          <w:szCs w:val="26"/>
        </w:rPr>
        <w:t>民國/西元________年____月____日</w:t>
      </w:r>
      <w:r w:rsidR="00D95FCA" w:rsidRPr="00F006E4">
        <w:rPr>
          <w:rFonts w:ascii="標楷體" w:eastAsia="標楷體" w:hAnsi="標楷體" w:cs="Times New Roman" w:hint="eastAsia"/>
          <w:sz w:val="26"/>
          <w:szCs w:val="26"/>
        </w:rPr>
        <w:t>（下稱「終止日」</w:t>
      </w:r>
      <w:r w:rsidR="00D95FCA" w:rsidRPr="00F006E4">
        <w:rPr>
          <w:rFonts w:ascii="標楷體" w:eastAsia="標楷體" w:hAnsi="標楷體" w:cs="Times New Roman"/>
          <w:sz w:val="26"/>
          <w:szCs w:val="26"/>
        </w:rPr>
        <w:t>）</w:t>
      </w:r>
      <w:r w:rsidRPr="00F006E4">
        <w:rPr>
          <w:rFonts w:ascii="標楷體" w:eastAsia="標楷體" w:hAnsi="標楷體" w:cs="Times New Roman" w:hint="eastAsia"/>
          <w:sz w:val="26"/>
          <w:szCs w:val="26"/>
        </w:rPr>
        <w:t>起合意終止</w:t>
      </w:r>
      <w:r w:rsidR="00063832" w:rsidRPr="00F006E4">
        <w:rPr>
          <w:rFonts w:ascii="標楷體" w:eastAsia="標楷體" w:hAnsi="標楷體" w:cs="Times New Roman" w:hint="eastAsia"/>
          <w:sz w:val="26"/>
          <w:szCs w:val="26"/>
        </w:rPr>
        <w:t>，契約終止之權利義務，依本協議書之約定辦理</w:t>
      </w:r>
      <w:r w:rsidRPr="00F006E4">
        <w:rPr>
          <w:rFonts w:ascii="標楷體" w:eastAsia="標楷體" w:hAnsi="標楷體" w:cs="Times New Roman" w:hint="eastAsia"/>
          <w:sz w:val="26"/>
          <w:szCs w:val="26"/>
        </w:rPr>
        <w:t>。</w:t>
      </w:r>
    </w:p>
    <w:p w14:paraId="35E197B6" w14:textId="77777777" w:rsidR="00773D0C" w:rsidRPr="00F006E4" w:rsidRDefault="00773D0C" w:rsidP="009E1C20">
      <w:pPr>
        <w:pStyle w:val="a7"/>
        <w:spacing w:line="400" w:lineRule="exact"/>
        <w:ind w:leftChars="0" w:left="624"/>
        <w:jc w:val="both"/>
        <w:rPr>
          <w:rFonts w:ascii="標楷體" w:eastAsia="標楷體" w:hAnsi="標楷體" w:cs="Times New Roman"/>
          <w:b/>
          <w:bCs/>
          <w:sz w:val="26"/>
          <w:szCs w:val="26"/>
        </w:rPr>
      </w:pPr>
    </w:p>
    <w:p w14:paraId="3763F036" w14:textId="4B9B3152" w:rsidR="00D95FCA" w:rsidRPr="00F006E4" w:rsidRDefault="00484CDC" w:rsidP="00D95FCA">
      <w:pPr>
        <w:pStyle w:val="a7"/>
        <w:numPr>
          <w:ilvl w:val="0"/>
          <w:numId w:val="1"/>
        </w:numPr>
        <w:spacing w:line="400" w:lineRule="exact"/>
        <w:ind w:leftChars="0" w:left="624" w:hanging="624"/>
        <w:jc w:val="both"/>
        <w:rPr>
          <w:rFonts w:ascii="標楷體" w:eastAsia="標楷體" w:hAnsi="標楷體" w:cs="Times New Roman"/>
          <w:sz w:val="26"/>
          <w:szCs w:val="26"/>
        </w:rPr>
      </w:pPr>
      <w:r w:rsidRPr="00F006E4">
        <w:rPr>
          <w:rFonts w:ascii="標楷體" w:eastAsia="標楷體" w:hAnsi="標楷體" w:cs="Times New Roman" w:hint="eastAsia"/>
          <w:b/>
          <w:bCs/>
          <w:sz w:val="26"/>
          <w:szCs w:val="26"/>
        </w:rPr>
        <w:t>給付金額</w:t>
      </w:r>
      <w:r w:rsidR="00D95FCA" w:rsidRPr="00F006E4">
        <w:rPr>
          <w:rFonts w:ascii="標楷體" w:eastAsia="標楷體" w:hAnsi="標楷體" w:cs="Times New Roman" w:hint="eastAsia"/>
          <w:sz w:val="26"/>
          <w:szCs w:val="26"/>
        </w:rPr>
        <w:t>：</w:t>
      </w:r>
    </w:p>
    <w:p w14:paraId="1BBFEF35" w14:textId="26249516" w:rsidR="001B6902" w:rsidRPr="00F006E4" w:rsidRDefault="001B6902" w:rsidP="009E1C20">
      <w:pPr>
        <w:pStyle w:val="a7"/>
        <w:spacing w:line="400" w:lineRule="exact"/>
        <w:ind w:leftChars="0" w:left="624"/>
        <w:jc w:val="both"/>
        <w:rPr>
          <w:rFonts w:ascii="標楷體" w:eastAsia="標楷體" w:hAnsi="標楷體" w:cs="Times New Roman"/>
          <w:sz w:val="26"/>
          <w:szCs w:val="26"/>
        </w:rPr>
      </w:pPr>
      <w:r w:rsidRPr="00F006E4">
        <w:rPr>
          <w:rFonts w:ascii="標楷體" w:eastAsia="標楷體" w:hAnsi="標楷體" w:cs="Times New Roman" w:hint="eastAsia"/>
          <w:sz w:val="26"/>
          <w:szCs w:val="26"/>
        </w:rPr>
        <w:t>經雙方同意且確認，應給付之款項如下：</w:t>
      </w:r>
    </w:p>
    <w:p w14:paraId="0C42286D" w14:textId="735D71E7" w:rsidR="00D95FCA" w:rsidRPr="00F006E4" w:rsidRDefault="00484CDC" w:rsidP="00AE6C01">
      <w:pPr>
        <w:pStyle w:val="a7"/>
        <w:numPr>
          <w:ilvl w:val="0"/>
          <w:numId w:val="26"/>
        </w:numPr>
        <w:spacing w:line="400" w:lineRule="exact"/>
        <w:ind w:leftChars="0" w:left="851" w:hanging="567"/>
        <w:jc w:val="both"/>
        <w:rPr>
          <w:rFonts w:ascii="標楷體" w:eastAsia="標楷體" w:hAnsi="標楷體" w:cs="Times New Roman"/>
          <w:sz w:val="26"/>
          <w:szCs w:val="26"/>
        </w:rPr>
      </w:pPr>
      <w:r w:rsidRPr="00F006E4">
        <w:rPr>
          <w:rFonts w:ascii="標楷體" w:eastAsia="標楷體" w:hAnsi="標楷體" w:cs="Times New Roman" w:hint="eastAsia"/>
          <w:sz w:val="26"/>
          <w:szCs w:val="26"/>
        </w:rPr>
        <w:t>甲方應給付乙方之金額</w:t>
      </w:r>
      <w:r w:rsidR="007F68D5" w:rsidRPr="00F006E4">
        <w:rPr>
          <w:rFonts w:ascii="標楷體" w:eastAsia="標楷體" w:hAnsi="標楷體" w:cs="Times New Roman" w:hint="eastAsia"/>
          <w:sz w:val="26"/>
          <w:szCs w:val="26"/>
        </w:rPr>
        <w:t>，經雙方核算為新台幣______元，甲方應於□</w:t>
      </w:r>
      <w:r w:rsidR="00D83F3C" w:rsidRPr="00F006E4">
        <w:rPr>
          <w:rFonts w:ascii="標楷體" w:eastAsia="標楷體" w:hAnsi="標楷體" w:cs="Times New Roman" w:hint="eastAsia"/>
          <w:sz w:val="26"/>
          <w:szCs w:val="26"/>
        </w:rPr>
        <w:t>本協議書</w:t>
      </w:r>
      <w:r w:rsidR="007F68D5" w:rsidRPr="00F006E4">
        <w:rPr>
          <w:rFonts w:ascii="標楷體" w:eastAsia="標楷體" w:hAnsi="標楷體" w:cs="Times New Roman" w:hint="eastAsia"/>
          <w:sz w:val="26"/>
          <w:szCs w:val="26"/>
        </w:rPr>
        <w:t>簽署時□</w:t>
      </w:r>
      <w:r w:rsidR="007F68D5" w:rsidRPr="00F006E4">
        <w:rPr>
          <w:rFonts w:ascii="標楷體" w:eastAsia="標楷體" w:hAnsi="標楷體" w:cs="Times New Roman"/>
          <w:sz w:val="26"/>
          <w:szCs w:val="26"/>
        </w:rPr>
        <w:t>民國/西元________年____月____日</w:t>
      </w:r>
      <w:r w:rsidR="007F68D5" w:rsidRPr="00F006E4">
        <w:rPr>
          <w:rFonts w:ascii="標楷體" w:eastAsia="標楷體" w:hAnsi="標楷體" w:cs="Times New Roman" w:hint="eastAsia"/>
          <w:sz w:val="26"/>
          <w:szCs w:val="26"/>
        </w:rPr>
        <w:t>前依第</w:t>
      </w:r>
      <w:r w:rsidR="002A774D" w:rsidRPr="00F006E4">
        <w:rPr>
          <w:rFonts w:ascii="標楷體" w:eastAsia="標楷體" w:hAnsi="標楷體" w:cs="Times New Roman" w:hint="eastAsia"/>
          <w:sz w:val="26"/>
          <w:szCs w:val="26"/>
        </w:rPr>
        <w:t>三</w:t>
      </w:r>
      <w:r w:rsidR="007F68D5" w:rsidRPr="00F006E4">
        <w:rPr>
          <w:rFonts w:ascii="標楷體" w:eastAsia="標楷體" w:hAnsi="標楷體" w:cs="Times New Roman" w:hint="eastAsia"/>
          <w:sz w:val="26"/>
          <w:szCs w:val="26"/>
        </w:rPr>
        <w:t>條約定</w:t>
      </w:r>
      <w:r w:rsidR="00D95FCA" w:rsidRPr="00F006E4">
        <w:rPr>
          <w:rFonts w:ascii="標楷體" w:eastAsia="標楷體" w:hAnsi="標楷體" w:cs="Times New Roman" w:hint="eastAsia"/>
          <w:sz w:val="26"/>
          <w:szCs w:val="26"/>
        </w:rPr>
        <w:t>給付之。</w:t>
      </w:r>
      <w:proofErr w:type="gramStart"/>
      <w:r w:rsidRPr="00F006E4">
        <w:rPr>
          <w:rFonts w:ascii="標楷體" w:eastAsia="標楷體" w:hAnsi="標楷體" w:cs="Times New Roman"/>
          <w:sz w:val="28"/>
          <w:szCs w:val="28"/>
        </w:rPr>
        <w:t>（</w:t>
      </w:r>
      <w:r w:rsidRPr="00F006E4">
        <w:rPr>
          <w:rFonts w:ascii="標楷體" w:eastAsia="標楷體" w:hAnsi="標楷體" w:cs="Times New Roman"/>
          <w:b/>
          <w:bCs/>
          <w:color w:val="FF0000"/>
          <w:sz w:val="26"/>
          <w:szCs w:val="26"/>
        </w:rPr>
        <w:t>＊</w:t>
      </w:r>
      <w:proofErr w:type="gramEnd"/>
      <w:r w:rsidRPr="00F006E4">
        <w:rPr>
          <w:rFonts w:ascii="標楷體" w:eastAsia="標楷體" w:hAnsi="標楷體" w:cs="Times New Roman" w:hint="eastAsia"/>
          <w:b/>
          <w:bCs/>
          <w:color w:val="FF0000"/>
          <w:sz w:val="26"/>
          <w:szCs w:val="26"/>
        </w:rPr>
        <w:t>雙方得依合作契約之約定，或另行協商確認，甲方有無應再給付乙方之款項，如：依合作契約之約定於終止日前已發生、</w:t>
      </w:r>
      <w:proofErr w:type="gramStart"/>
      <w:r w:rsidRPr="00F006E4">
        <w:rPr>
          <w:rFonts w:ascii="標楷體" w:eastAsia="標楷體" w:hAnsi="標楷體" w:cs="Times New Roman" w:hint="eastAsia"/>
          <w:b/>
          <w:bCs/>
          <w:color w:val="FF0000"/>
          <w:sz w:val="26"/>
          <w:szCs w:val="26"/>
        </w:rPr>
        <w:t>尚待甲方</w:t>
      </w:r>
      <w:proofErr w:type="gramEnd"/>
      <w:r w:rsidRPr="00F006E4">
        <w:rPr>
          <w:rFonts w:ascii="標楷體" w:eastAsia="標楷體" w:hAnsi="標楷體" w:cs="Times New Roman" w:hint="eastAsia"/>
          <w:b/>
          <w:bCs/>
          <w:color w:val="FF0000"/>
          <w:sz w:val="26"/>
          <w:szCs w:val="26"/>
        </w:rPr>
        <w:t>給付之報酬與費用，或損害賠償、遲延利息、違約金等</w:t>
      </w:r>
      <w:proofErr w:type="gramStart"/>
      <w:r w:rsidRPr="00F006E4">
        <w:rPr>
          <w:rFonts w:ascii="標楷體" w:eastAsia="標楷體" w:hAnsi="標楷體" w:cs="Times New Roman" w:hint="eastAsia"/>
          <w:sz w:val="26"/>
          <w:szCs w:val="26"/>
        </w:rPr>
        <w:t>）</w:t>
      </w:r>
      <w:proofErr w:type="gramEnd"/>
    </w:p>
    <w:p w14:paraId="66419F4A" w14:textId="68F0A039" w:rsidR="00AE6C01" w:rsidRPr="00F006E4" w:rsidRDefault="0094630E" w:rsidP="00916EF2">
      <w:pPr>
        <w:pStyle w:val="a7"/>
        <w:numPr>
          <w:ilvl w:val="0"/>
          <w:numId w:val="26"/>
        </w:numPr>
        <w:spacing w:line="400" w:lineRule="exact"/>
        <w:ind w:leftChars="0" w:left="851" w:hanging="567"/>
        <w:jc w:val="both"/>
        <w:rPr>
          <w:rFonts w:ascii="標楷體" w:eastAsia="標楷體" w:hAnsi="標楷體" w:cs="Times New Roman"/>
          <w:b/>
          <w:bCs/>
          <w:sz w:val="26"/>
          <w:szCs w:val="26"/>
        </w:rPr>
      </w:pPr>
      <w:r w:rsidRPr="00F006E4">
        <w:rPr>
          <w:rFonts w:ascii="標楷體" w:eastAsia="標楷體" w:hAnsi="標楷體" w:cs="Times New Roman" w:hint="eastAsia"/>
          <w:sz w:val="26"/>
          <w:szCs w:val="26"/>
        </w:rPr>
        <w:t>乙方應給付甲方之金額，經雙方核算為新台幣______元，</w:t>
      </w:r>
      <w:r w:rsidR="00916EF2" w:rsidRPr="00F006E4">
        <w:rPr>
          <w:rFonts w:ascii="標楷體" w:eastAsia="標楷體" w:hAnsi="標楷體" w:cs="Times New Roman" w:hint="eastAsia"/>
          <w:sz w:val="26"/>
          <w:szCs w:val="26"/>
        </w:rPr>
        <w:t>乙</w:t>
      </w:r>
      <w:r w:rsidRPr="00F006E4">
        <w:rPr>
          <w:rFonts w:ascii="標楷體" w:eastAsia="標楷體" w:hAnsi="標楷體" w:cs="Times New Roman" w:hint="eastAsia"/>
          <w:sz w:val="26"/>
          <w:szCs w:val="26"/>
        </w:rPr>
        <w:t>方應於□</w:t>
      </w:r>
      <w:r w:rsidR="00D83F3C" w:rsidRPr="00F006E4">
        <w:rPr>
          <w:rFonts w:ascii="標楷體" w:eastAsia="標楷體" w:hAnsi="標楷體" w:cs="Times New Roman" w:hint="eastAsia"/>
          <w:sz w:val="26"/>
          <w:szCs w:val="26"/>
        </w:rPr>
        <w:t>本協議書</w:t>
      </w:r>
      <w:r w:rsidRPr="00F006E4">
        <w:rPr>
          <w:rFonts w:ascii="標楷體" w:eastAsia="標楷體" w:hAnsi="標楷體" w:cs="Times New Roman" w:hint="eastAsia"/>
          <w:sz w:val="26"/>
          <w:szCs w:val="26"/>
        </w:rPr>
        <w:t>簽署時□</w:t>
      </w:r>
      <w:r w:rsidRPr="00F006E4">
        <w:rPr>
          <w:rFonts w:ascii="標楷體" w:eastAsia="標楷體" w:hAnsi="標楷體" w:cs="Times New Roman"/>
          <w:sz w:val="26"/>
          <w:szCs w:val="26"/>
        </w:rPr>
        <w:t>民國/西元________年____月____日</w:t>
      </w:r>
      <w:r w:rsidRPr="00F006E4">
        <w:rPr>
          <w:rFonts w:ascii="標楷體" w:eastAsia="標楷體" w:hAnsi="標楷體" w:cs="Times New Roman" w:hint="eastAsia"/>
          <w:sz w:val="26"/>
          <w:szCs w:val="26"/>
        </w:rPr>
        <w:t>前依第三條約定給付之。</w:t>
      </w:r>
      <w:proofErr w:type="gramStart"/>
      <w:r w:rsidR="00916EF2" w:rsidRPr="00F006E4">
        <w:rPr>
          <w:rFonts w:ascii="標楷體" w:eastAsia="標楷體" w:hAnsi="標楷體" w:cs="Times New Roman"/>
          <w:sz w:val="28"/>
          <w:szCs w:val="28"/>
        </w:rPr>
        <w:t>（</w:t>
      </w:r>
      <w:r w:rsidR="00916EF2" w:rsidRPr="00F006E4">
        <w:rPr>
          <w:rFonts w:ascii="標楷體" w:eastAsia="標楷體" w:hAnsi="標楷體" w:cs="Times New Roman"/>
          <w:b/>
          <w:bCs/>
          <w:color w:val="FF0000"/>
          <w:sz w:val="26"/>
          <w:szCs w:val="26"/>
        </w:rPr>
        <w:t>＊</w:t>
      </w:r>
      <w:proofErr w:type="gramEnd"/>
      <w:r w:rsidR="00916EF2" w:rsidRPr="00F006E4">
        <w:rPr>
          <w:rFonts w:ascii="標楷體" w:eastAsia="標楷體" w:hAnsi="標楷體" w:cs="Times New Roman" w:hint="eastAsia"/>
          <w:b/>
          <w:bCs/>
          <w:color w:val="FF0000"/>
          <w:sz w:val="26"/>
          <w:szCs w:val="26"/>
        </w:rPr>
        <w:t>雙方得依合作契約之約定，或另行協商確認，乙方有無應另給付甲方之款項，如：</w:t>
      </w:r>
      <w:proofErr w:type="gramStart"/>
      <w:r w:rsidR="00916EF2" w:rsidRPr="00F006E4">
        <w:rPr>
          <w:rFonts w:ascii="標楷體" w:eastAsia="標楷體" w:hAnsi="標楷體" w:cs="Times New Roman" w:hint="eastAsia"/>
          <w:b/>
          <w:bCs/>
          <w:color w:val="FF0000"/>
          <w:sz w:val="26"/>
          <w:szCs w:val="26"/>
        </w:rPr>
        <w:t>甲方溢付</w:t>
      </w:r>
      <w:proofErr w:type="gramEnd"/>
      <w:r w:rsidR="00916EF2" w:rsidRPr="00F006E4">
        <w:rPr>
          <w:rFonts w:ascii="標楷體" w:eastAsia="標楷體" w:hAnsi="標楷體" w:cs="Times New Roman" w:hint="eastAsia"/>
          <w:b/>
          <w:bCs/>
          <w:color w:val="FF0000"/>
          <w:sz w:val="26"/>
          <w:szCs w:val="26"/>
        </w:rPr>
        <w:t>之報酬或費用、</w:t>
      </w:r>
      <w:r w:rsidR="0048505C" w:rsidRPr="00F006E4">
        <w:rPr>
          <w:rFonts w:ascii="標楷體" w:eastAsia="標楷體" w:hAnsi="標楷體" w:cs="Times New Roman" w:hint="eastAsia"/>
          <w:b/>
          <w:bCs/>
          <w:color w:val="FF0000"/>
          <w:sz w:val="26"/>
          <w:szCs w:val="26"/>
        </w:rPr>
        <w:t>乙方</w:t>
      </w:r>
      <w:r w:rsidR="00F80A3F" w:rsidRPr="00F006E4">
        <w:rPr>
          <w:rFonts w:ascii="標楷體" w:eastAsia="標楷體" w:hAnsi="標楷體" w:cs="Times New Roman" w:hint="eastAsia"/>
          <w:b/>
          <w:bCs/>
          <w:color w:val="FF0000"/>
          <w:sz w:val="26"/>
          <w:szCs w:val="26"/>
        </w:rPr>
        <w:t>向甲方買回</w:t>
      </w:r>
      <w:r w:rsidR="0048505C" w:rsidRPr="00F006E4">
        <w:rPr>
          <w:rFonts w:ascii="標楷體" w:eastAsia="標楷體" w:hAnsi="標楷體" w:cs="Times New Roman" w:hint="eastAsia"/>
          <w:b/>
          <w:bCs/>
          <w:color w:val="FF0000"/>
          <w:sz w:val="26"/>
          <w:szCs w:val="26"/>
        </w:rPr>
        <w:t>著作財產權之費用、</w:t>
      </w:r>
      <w:r w:rsidR="00916EF2" w:rsidRPr="00F006E4">
        <w:rPr>
          <w:rFonts w:ascii="標楷體" w:eastAsia="標楷體" w:hAnsi="標楷體" w:cs="Times New Roman" w:hint="eastAsia"/>
          <w:b/>
          <w:bCs/>
          <w:color w:val="FF0000"/>
          <w:sz w:val="26"/>
          <w:szCs w:val="26"/>
        </w:rPr>
        <w:t>或損害賠償、違約金等</w:t>
      </w:r>
      <w:proofErr w:type="gramStart"/>
      <w:r w:rsidR="00916EF2" w:rsidRPr="00F006E4">
        <w:rPr>
          <w:rFonts w:ascii="標楷體" w:eastAsia="標楷體" w:hAnsi="標楷體" w:cs="Times New Roman" w:hint="eastAsia"/>
          <w:sz w:val="26"/>
          <w:szCs w:val="26"/>
        </w:rPr>
        <w:t>）</w:t>
      </w:r>
      <w:proofErr w:type="gramEnd"/>
    </w:p>
    <w:p w14:paraId="71B15265" w14:textId="77777777" w:rsidR="00773D0C" w:rsidRPr="00F006E4" w:rsidRDefault="00773D0C" w:rsidP="00773D0C">
      <w:pPr>
        <w:pStyle w:val="a7"/>
        <w:spacing w:line="400" w:lineRule="exact"/>
        <w:ind w:leftChars="0" w:left="851"/>
        <w:jc w:val="both"/>
        <w:rPr>
          <w:rFonts w:ascii="標楷體" w:eastAsia="標楷體" w:hAnsi="標楷體" w:cs="Times New Roman"/>
          <w:b/>
          <w:bCs/>
          <w:sz w:val="26"/>
          <w:szCs w:val="26"/>
        </w:rPr>
      </w:pPr>
    </w:p>
    <w:p w14:paraId="2FEBF978" w14:textId="6E2A54DE" w:rsidR="007F68D5" w:rsidRPr="00F006E4" w:rsidRDefault="007F68D5" w:rsidP="007F68D5">
      <w:pPr>
        <w:pStyle w:val="a7"/>
        <w:numPr>
          <w:ilvl w:val="0"/>
          <w:numId w:val="1"/>
        </w:numPr>
        <w:spacing w:line="400" w:lineRule="exact"/>
        <w:ind w:leftChars="0" w:left="624" w:hanging="624"/>
        <w:jc w:val="both"/>
        <w:rPr>
          <w:rFonts w:ascii="標楷體" w:eastAsia="標楷體" w:hAnsi="標楷體" w:cs="Times New Roman"/>
          <w:sz w:val="26"/>
          <w:szCs w:val="26"/>
        </w:rPr>
      </w:pPr>
      <w:r w:rsidRPr="00F006E4">
        <w:rPr>
          <w:rFonts w:ascii="標楷體" w:eastAsia="標楷體" w:hAnsi="標楷體" w:cs="Times New Roman" w:hint="eastAsia"/>
          <w:b/>
          <w:bCs/>
          <w:sz w:val="26"/>
          <w:szCs w:val="26"/>
        </w:rPr>
        <w:t>給付方式</w:t>
      </w:r>
      <w:r w:rsidRPr="00F006E4">
        <w:rPr>
          <w:rFonts w:ascii="標楷體" w:eastAsia="標楷體" w:hAnsi="標楷體" w:cs="Times New Roman" w:hint="eastAsia"/>
          <w:sz w:val="26"/>
          <w:szCs w:val="26"/>
        </w:rPr>
        <w:t>：</w:t>
      </w:r>
    </w:p>
    <w:p w14:paraId="1B43CEE2" w14:textId="40C49557" w:rsidR="007F68D5" w:rsidRPr="00F006E4" w:rsidRDefault="007F68D5" w:rsidP="009E1C20">
      <w:pPr>
        <w:pStyle w:val="a7"/>
        <w:spacing w:line="400" w:lineRule="exact"/>
        <w:ind w:leftChars="0" w:left="624"/>
        <w:jc w:val="both"/>
        <w:rPr>
          <w:rFonts w:ascii="標楷體" w:eastAsia="標楷體" w:hAnsi="標楷體" w:cs="Times New Roman"/>
          <w:sz w:val="26"/>
          <w:szCs w:val="26"/>
        </w:rPr>
      </w:pPr>
      <w:r w:rsidRPr="00F006E4">
        <w:rPr>
          <w:rFonts w:ascii="標楷體" w:eastAsia="標楷體" w:hAnsi="標楷體" w:cs="Times New Roman" w:hint="eastAsia"/>
          <w:sz w:val="26"/>
          <w:szCs w:val="26"/>
        </w:rPr>
        <w:t>本</w:t>
      </w:r>
      <w:r w:rsidR="00D83F3C" w:rsidRPr="00F006E4">
        <w:rPr>
          <w:rFonts w:ascii="標楷體" w:eastAsia="標楷體" w:hAnsi="標楷體" w:cs="Times New Roman" w:hint="eastAsia"/>
          <w:sz w:val="26"/>
          <w:szCs w:val="26"/>
        </w:rPr>
        <w:t>協議書</w:t>
      </w:r>
      <w:r w:rsidRPr="00F006E4">
        <w:rPr>
          <w:rFonts w:ascii="標楷體" w:eastAsia="標楷體" w:hAnsi="標楷體" w:cs="Times New Roman" w:hint="eastAsia"/>
          <w:sz w:val="26"/>
          <w:szCs w:val="26"/>
        </w:rPr>
        <w:t>約定之款項，應依下列方式給付之：</w:t>
      </w:r>
    </w:p>
    <w:p w14:paraId="136476A4" w14:textId="2FCBDAD6" w:rsidR="007F68D5" w:rsidRPr="00F006E4" w:rsidRDefault="007F68D5" w:rsidP="007F68D5">
      <w:pPr>
        <w:pStyle w:val="a7"/>
        <w:spacing w:line="400" w:lineRule="exact"/>
        <w:ind w:leftChars="0" w:left="652" w:firstLineChars="21" w:firstLine="55"/>
        <w:jc w:val="both"/>
        <w:rPr>
          <w:rFonts w:ascii="標楷體" w:eastAsia="標楷體" w:hAnsi="標楷體" w:cs="Times New Roman"/>
          <w:sz w:val="26"/>
          <w:szCs w:val="26"/>
        </w:rPr>
      </w:pPr>
      <w:r w:rsidRPr="00F006E4">
        <w:rPr>
          <w:rFonts w:ascii="標楷體" w:eastAsia="標楷體" w:hAnsi="標楷體" w:cs="Times New Roman" w:hint="eastAsia"/>
          <w:sz w:val="26"/>
          <w:szCs w:val="26"/>
        </w:rPr>
        <w:t>□匯入指定之金融帳戶：</w:t>
      </w:r>
    </w:p>
    <w:tbl>
      <w:tblPr>
        <w:tblStyle w:val="a8"/>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76"/>
        <w:gridCol w:w="2816"/>
      </w:tblGrid>
      <w:tr w:rsidR="007F68D5" w:rsidRPr="00F006E4" w14:paraId="2BC283C5" w14:textId="77777777" w:rsidTr="00634FEF">
        <w:tc>
          <w:tcPr>
            <w:tcW w:w="2748" w:type="dxa"/>
          </w:tcPr>
          <w:p w14:paraId="10283072"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sz w:val="26"/>
                <w:szCs w:val="26"/>
              </w:rPr>
              <w:t>金融機構名稱(含分行)</w:t>
            </w:r>
          </w:p>
        </w:tc>
        <w:tc>
          <w:tcPr>
            <w:tcW w:w="476" w:type="dxa"/>
          </w:tcPr>
          <w:p w14:paraId="70D74819"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c>
          <w:tcPr>
            <w:tcW w:w="2816" w:type="dxa"/>
          </w:tcPr>
          <w:p w14:paraId="0DF5DA40"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sz w:val="26"/>
                <w:szCs w:val="26"/>
              </w:rPr>
              <w:t>____________________</w:t>
            </w:r>
          </w:p>
        </w:tc>
      </w:tr>
      <w:tr w:rsidR="007F68D5" w:rsidRPr="00F006E4" w14:paraId="6D9A0D62" w14:textId="77777777" w:rsidTr="00634FEF">
        <w:tc>
          <w:tcPr>
            <w:tcW w:w="2748" w:type="dxa"/>
          </w:tcPr>
          <w:p w14:paraId="6045F115" w14:textId="77777777" w:rsidR="007F68D5" w:rsidRPr="00F006E4" w:rsidRDefault="007F68D5" w:rsidP="00634FEF">
            <w:pPr>
              <w:pStyle w:val="a7"/>
              <w:spacing w:line="400" w:lineRule="exact"/>
              <w:ind w:leftChars="0" w:left="0"/>
              <w:jc w:val="distribute"/>
              <w:rPr>
                <w:rFonts w:ascii="標楷體" w:eastAsia="標楷體" w:hAnsi="標楷體" w:cs="Times New Roman"/>
                <w:sz w:val="26"/>
                <w:szCs w:val="26"/>
              </w:rPr>
            </w:pPr>
            <w:r w:rsidRPr="00F006E4">
              <w:rPr>
                <w:rFonts w:ascii="標楷體" w:eastAsia="標楷體" w:hAnsi="標楷體" w:cs="Times New Roman"/>
                <w:sz w:val="26"/>
                <w:szCs w:val="26"/>
              </w:rPr>
              <w:t>帳號</w:t>
            </w:r>
          </w:p>
        </w:tc>
        <w:tc>
          <w:tcPr>
            <w:tcW w:w="476" w:type="dxa"/>
          </w:tcPr>
          <w:p w14:paraId="763EAEA2"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hint="eastAsia"/>
                <w:sz w:val="26"/>
                <w:szCs w:val="26"/>
              </w:rPr>
              <w:t>：</w:t>
            </w:r>
          </w:p>
        </w:tc>
        <w:tc>
          <w:tcPr>
            <w:tcW w:w="2816" w:type="dxa"/>
          </w:tcPr>
          <w:p w14:paraId="5DBE6E4B"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sz w:val="26"/>
                <w:szCs w:val="26"/>
              </w:rPr>
              <w:t>____________________</w:t>
            </w:r>
          </w:p>
        </w:tc>
      </w:tr>
      <w:tr w:rsidR="007F68D5" w:rsidRPr="00F006E4" w14:paraId="4B2D08EA" w14:textId="77777777" w:rsidTr="00634FEF">
        <w:tc>
          <w:tcPr>
            <w:tcW w:w="2748" w:type="dxa"/>
          </w:tcPr>
          <w:p w14:paraId="4A005625" w14:textId="77777777" w:rsidR="007F68D5" w:rsidRPr="00F006E4" w:rsidRDefault="007F68D5" w:rsidP="00634FEF">
            <w:pPr>
              <w:pStyle w:val="a7"/>
              <w:spacing w:line="400" w:lineRule="exact"/>
              <w:ind w:leftChars="0" w:left="0"/>
              <w:jc w:val="distribute"/>
              <w:rPr>
                <w:rFonts w:ascii="標楷體" w:eastAsia="標楷體" w:hAnsi="標楷體" w:cs="Times New Roman"/>
                <w:sz w:val="26"/>
                <w:szCs w:val="26"/>
              </w:rPr>
            </w:pPr>
            <w:r w:rsidRPr="00F006E4">
              <w:rPr>
                <w:rFonts w:ascii="標楷體" w:eastAsia="標楷體" w:hAnsi="標楷體" w:cs="Times New Roman"/>
                <w:sz w:val="26"/>
                <w:szCs w:val="26"/>
              </w:rPr>
              <w:t>戶名</w:t>
            </w:r>
          </w:p>
        </w:tc>
        <w:tc>
          <w:tcPr>
            <w:tcW w:w="476" w:type="dxa"/>
          </w:tcPr>
          <w:p w14:paraId="09F5B8DD"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hint="eastAsia"/>
                <w:sz w:val="26"/>
                <w:szCs w:val="26"/>
              </w:rPr>
              <w:t>：</w:t>
            </w:r>
          </w:p>
        </w:tc>
        <w:tc>
          <w:tcPr>
            <w:tcW w:w="2816" w:type="dxa"/>
          </w:tcPr>
          <w:p w14:paraId="32C1AD95" w14:textId="77777777" w:rsidR="007F68D5" w:rsidRPr="00F006E4" w:rsidRDefault="007F68D5" w:rsidP="00634FEF">
            <w:pPr>
              <w:pStyle w:val="a7"/>
              <w:spacing w:line="400" w:lineRule="exact"/>
              <w:ind w:leftChars="0" w:left="0"/>
              <w:jc w:val="both"/>
              <w:rPr>
                <w:rFonts w:ascii="標楷體" w:eastAsia="標楷體" w:hAnsi="標楷體" w:cs="Times New Roman"/>
                <w:sz w:val="26"/>
                <w:szCs w:val="26"/>
              </w:rPr>
            </w:pPr>
            <w:r w:rsidRPr="00F006E4">
              <w:rPr>
                <w:rFonts w:ascii="標楷體" w:eastAsia="標楷體" w:hAnsi="標楷體" w:cs="Times New Roman"/>
                <w:sz w:val="26"/>
                <w:szCs w:val="26"/>
              </w:rPr>
              <w:t>____________________</w:t>
            </w:r>
          </w:p>
        </w:tc>
      </w:tr>
    </w:tbl>
    <w:p w14:paraId="19BBE668" w14:textId="77777777" w:rsidR="007F68D5" w:rsidRPr="00F006E4" w:rsidRDefault="007F68D5" w:rsidP="007F68D5">
      <w:pPr>
        <w:pStyle w:val="a7"/>
        <w:spacing w:line="400" w:lineRule="exact"/>
        <w:ind w:leftChars="0" w:left="652" w:firstLineChars="131" w:firstLine="341"/>
        <w:jc w:val="both"/>
        <w:rPr>
          <w:rFonts w:ascii="標楷體" w:eastAsia="標楷體" w:hAnsi="標楷體" w:cs="Times New Roman"/>
          <w:sz w:val="26"/>
          <w:szCs w:val="26"/>
        </w:rPr>
      </w:pPr>
      <w:r w:rsidRPr="00F006E4">
        <w:rPr>
          <w:rFonts w:ascii="標楷體" w:eastAsia="標楷體" w:hAnsi="標楷體" w:cs="Times New Roman" w:hint="eastAsia"/>
          <w:sz w:val="26"/>
          <w:szCs w:val="26"/>
        </w:rPr>
        <w:t>因匯款所產生之手續費，由□甲方□乙方負擔。</w:t>
      </w:r>
    </w:p>
    <w:p w14:paraId="5882DEC0" w14:textId="46CB6BB2" w:rsidR="007F68D5" w:rsidRPr="00F006E4" w:rsidRDefault="007F68D5" w:rsidP="007F68D5">
      <w:pPr>
        <w:pStyle w:val="a7"/>
        <w:spacing w:line="400" w:lineRule="exact"/>
        <w:ind w:firstLineChars="88" w:firstLine="229"/>
        <w:jc w:val="both"/>
        <w:rPr>
          <w:rFonts w:ascii="標楷體" w:eastAsia="標楷體" w:hAnsi="標楷體" w:cs="Times New Roman"/>
          <w:sz w:val="26"/>
          <w:szCs w:val="26"/>
        </w:rPr>
      </w:pPr>
      <w:r w:rsidRPr="00F006E4">
        <w:rPr>
          <w:rFonts w:ascii="標楷體" w:eastAsia="標楷體" w:hAnsi="標楷體" w:cs="Times New Roman" w:hint="eastAsia"/>
          <w:sz w:val="26"/>
          <w:szCs w:val="26"/>
        </w:rPr>
        <w:t>□以現金支付。</w:t>
      </w:r>
    </w:p>
    <w:p w14:paraId="2FA843B8" w14:textId="3AB2F13D" w:rsidR="007F68D5" w:rsidRPr="00F006E4" w:rsidRDefault="007F68D5" w:rsidP="007F68D5">
      <w:pPr>
        <w:pStyle w:val="a7"/>
        <w:spacing w:line="400" w:lineRule="exact"/>
        <w:ind w:firstLineChars="88" w:firstLine="229"/>
        <w:jc w:val="both"/>
        <w:rPr>
          <w:rFonts w:ascii="標楷體" w:eastAsia="標楷體" w:hAnsi="標楷體" w:cs="Times New Roman"/>
          <w:sz w:val="26"/>
          <w:szCs w:val="26"/>
        </w:rPr>
      </w:pPr>
      <w:r w:rsidRPr="00F006E4">
        <w:rPr>
          <w:rFonts w:ascii="標楷體" w:eastAsia="標楷體" w:hAnsi="標楷體" w:cs="Times New Roman" w:hint="eastAsia"/>
          <w:sz w:val="26"/>
          <w:szCs w:val="26"/>
        </w:rPr>
        <w:t>□以</w:t>
      </w:r>
      <w:proofErr w:type="gramStart"/>
      <w:r w:rsidRPr="00F006E4">
        <w:rPr>
          <w:rFonts w:ascii="標楷體" w:eastAsia="標楷體" w:hAnsi="標楷體" w:cs="Times New Roman" w:hint="eastAsia"/>
          <w:sz w:val="26"/>
          <w:szCs w:val="26"/>
        </w:rPr>
        <w:t>＿＿</w:t>
      </w:r>
      <w:proofErr w:type="gramEnd"/>
      <w:r w:rsidRPr="00F006E4">
        <w:rPr>
          <w:rFonts w:ascii="標楷體" w:eastAsia="標楷體" w:hAnsi="標楷體" w:cs="Times New Roman" w:hint="eastAsia"/>
          <w:sz w:val="26"/>
          <w:szCs w:val="26"/>
        </w:rPr>
        <w:t>日內到期之支票支付。</w:t>
      </w:r>
    </w:p>
    <w:p w14:paraId="7DDD976F" w14:textId="77777777" w:rsidR="00773D0C" w:rsidRPr="00F006E4" w:rsidRDefault="00773D0C" w:rsidP="007F68D5">
      <w:pPr>
        <w:pStyle w:val="a7"/>
        <w:spacing w:line="400" w:lineRule="exact"/>
        <w:ind w:firstLineChars="88" w:firstLine="229"/>
        <w:jc w:val="both"/>
        <w:rPr>
          <w:rFonts w:ascii="標楷體" w:eastAsia="標楷體" w:hAnsi="標楷體" w:cs="Times New Roman"/>
          <w:sz w:val="26"/>
          <w:szCs w:val="26"/>
        </w:rPr>
      </w:pPr>
    </w:p>
    <w:p w14:paraId="5FE0C831" w14:textId="6AA5A2A5" w:rsidR="002A774D" w:rsidRPr="00F006E4" w:rsidRDefault="002A774D" w:rsidP="002A774D">
      <w:pPr>
        <w:pStyle w:val="a7"/>
        <w:numPr>
          <w:ilvl w:val="0"/>
          <w:numId w:val="1"/>
        </w:numPr>
        <w:spacing w:line="400" w:lineRule="exact"/>
        <w:ind w:leftChars="0" w:left="624" w:hanging="624"/>
        <w:jc w:val="both"/>
        <w:rPr>
          <w:rFonts w:ascii="標楷體" w:eastAsia="標楷體" w:hAnsi="標楷體" w:cs="Times New Roman"/>
          <w:sz w:val="26"/>
          <w:szCs w:val="26"/>
        </w:rPr>
      </w:pPr>
      <w:r w:rsidRPr="00F006E4">
        <w:rPr>
          <w:rFonts w:ascii="標楷體" w:eastAsia="標楷體" w:hAnsi="標楷體" w:cs="Times New Roman" w:hint="eastAsia"/>
          <w:b/>
          <w:bCs/>
          <w:sz w:val="26"/>
          <w:szCs w:val="26"/>
        </w:rPr>
        <w:t>著作權</w:t>
      </w:r>
      <w:r w:rsidR="00916EF2" w:rsidRPr="00F006E4">
        <w:rPr>
          <w:rFonts w:ascii="標楷體" w:eastAsia="標楷體" w:hAnsi="標楷體" w:cs="Times New Roman" w:hint="eastAsia"/>
          <w:b/>
          <w:bCs/>
          <w:sz w:val="26"/>
          <w:szCs w:val="26"/>
        </w:rPr>
        <w:t>約定</w:t>
      </w:r>
      <w:r w:rsidRPr="00F006E4">
        <w:rPr>
          <w:rFonts w:ascii="標楷體" w:eastAsia="標楷體" w:hAnsi="標楷體" w:cs="Times New Roman" w:hint="eastAsia"/>
          <w:sz w:val="26"/>
          <w:szCs w:val="26"/>
        </w:rPr>
        <w:t>：</w:t>
      </w:r>
    </w:p>
    <w:p w14:paraId="7B7C3A67" w14:textId="160ED1A6" w:rsidR="00842FED" w:rsidRPr="00F006E4" w:rsidRDefault="00842FED" w:rsidP="00842FED">
      <w:pPr>
        <w:spacing w:line="400" w:lineRule="exact"/>
        <w:ind w:leftChars="236" w:left="566"/>
        <w:jc w:val="both"/>
        <w:rPr>
          <w:rFonts w:ascii="標楷體" w:eastAsia="標楷體" w:hAnsi="標楷體" w:cs="Times New Roman"/>
          <w:sz w:val="26"/>
          <w:szCs w:val="26"/>
        </w:rPr>
      </w:pPr>
      <w:r w:rsidRPr="00F006E4">
        <w:rPr>
          <w:rFonts w:ascii="標楷體" w:eastAsia="標楷體" w:hAnsi="標楷體" w:cs="Times New Roman" w:hint="eastAsia"/>
          <w:sz w:val="26"/>
          <w:szCs w:val="26"/>
        </w:rPr>
        <w:t>乙方依</w:t>
      </w:r>
      <w:r w:rsidR="002A774D" w:rsidRPr="00F006E4">
        <w:rPr>
          <w:rFonts w:ascii="標楷體" w:eastAsia="標楷體" w:hAnsi="標楷體" w:cs="Times New Roman" w:hint="eastAsia"/>
          <w:sz w:val="26"/>
          <w:szCs w:val="26"/>
        </w:rPr>
        <w:t>合作契約</w:t>
      </w:r>
      <w:r w:rsidRPr="00F006E4">
        <w:rPr>
          <w:rFonts w:ascii="標楷體" w:eastAsia="標楷體" w:hAnsi="標楷體" w:cs="Times New Roman" w:hint="eastAsia"/>
          <w:sz w:val="26"/>
          <w:szCs w:val="26"/>
        </w:rPr>
        <w:t>所提出之著作，依合作契約所約定之</w:t>
      </w:r>
      <w:r w:rsidR="002A774D" w:rsidRPr="00F006E4">
        <w:rPr>
          <w:rFonts w:ascii="標楷體" w:eastAsia="標楷體" w:hAnsi="標楷體" w:cs="Times New Roman" w:hint="eastAsia"/>
          <w:sz w:val="26"/>
          <w:szCs w:val="26"/>
        </w:rPr>
        <w:t>著作權歸屬</w:t>
      </w:r>
      <w:r w:rsidRPr="00F006E4">
        <w:rPr>
          <w:rFonts w:ascii="標楷體" w:eastAsia="標楷體" w:hAnsi="標楷體" w:cs="Times New Roman" w:hint="eastAsia"/>
          <w:sz w:val="26"/>
          <w:szCs w:val="26"/>
        </w:rPr>
        <w:t>：</w:t>
      </w:r>
    </w:p>
    <w:tbl>
      <w:tblPr>
        <w:tblStyle w:val="a8"/>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032"/>
      </w:tblGrid>
      <w:tr w:rsidR="00C3128A" w:rsidRPr="00F006E4" w14:paraId="03DD8510" w14:textId="77777777" w:rsidTr="00932F9A">
        <w:tc>
          <w:tcPr>
            <w:tcW w:w="8726" w:type="dxa"/>
            <w:gridSpan w:val="2"/>
          </w:tcPr>
          <w:p w14:paraId="3DB27FCC" w14:textId="241F9D67" w:rsidR="00C3128A" w:rsidRPr="00F006E4" w:rsidRDefault="00C3128A" w:rsidP="009E1C20">
            <w:pPr>
              <w:spacing w:line="400" w:lineRule="exact"/>
              <w:jc w:val="both"/>
              <w:rPr>
                <w:rFonts w:ascii="標楷體" w:eastAsia="標楷體" w:hAnsi="標楷體" w:cs="Times New Roman"/>
                <w:sz w:val="26"/>
                <w:szCs w:val="26"/>
              </w:rPr>
            </w:pPr>
            <w:r w:rsidRPr="00F006E4">
              <w:rPr>
                <w:rFonts w:ascii="標楷體" w:eastAsia="標楷體" w:hAnsi="標楷體" w:cs="Times New Roman" w:hint="eastAsia"/>
                <w:sz w:val="26"/>
                <w:szCs w:val="26"/>
              </w:rPr>
              <w:t>□仍繼續適用，著作權之歸屬及著作之利用權限仍依合作契約著作權歸屬條款之約定辦理。但下列條款因契約終止而停止適用：________________。</w:t>
            </w:r>
            <w:proofErr w:type="gramStart"/>
            <w:r w:rsidRPr="00F006E4">
              <w:rPr>
                <w:rFonts w:ascii="標楷體" w:eastAsia="標楷體" w:hAnsi="標楷體" w:cs="Times New Roman"/>
                <w:sz w:val="26"/>
                <w:szCs w:val="26"/>
              </w:rPr>
              <w:t>（</w:t>
            </w:r>
            <w:r w:rsidRPr="00F006E4">
              <w:rPr>
                <w:rFonts w:ascii="標楷體" w:eastAsia="標楷體" w:hAnsi="標楷體" w:cs="Times New Roman"/>
                <w:b/>
                <w:bCs/>
                <w:color w:val="FF0000"/>
                <w:sz w:val="26"/>
                <w:szCs w:val="26"/>
              </w:rPr>
              <w:t>＊</w:t>
            </w:r>
            <w:proofErr w:type="gramEnd"/>
            <w:r w:rsidRPr="00F006E4">
              <w:rPr>
                <w:rFonts w:ascii="標楷體" w:eastAsia="標楷體" w:hAnsi="標楷體" w:cs="Times New Roman" w:hint="eastAsia"/>
                <w:b/>
                <w:bCs/>
                <w:color w:val="FF0000"/>
                <w:sz w:val="26"/>
                <w:szCs w:val="26"/>
              </w:rPr>
              <w:t>請</w:t>
            </w:r>
            <w:r w:rsidRPr="00F006E4">
              <w:rPr>
                <w:rFonts w:ascii="標楷體" w:eastAsia="標楷體" w:hAnsi="標楷體" w:cs="Times New Roman"/>
                <w:b/>
                <w:bCs/>
                <w:color w:val="FF0000"/>
                <w:sz w:val="26"/>
                <w:szCs w:val="26"/>
              </w:rPr>
              <w:t>依實際需要</w:t>
            </w:r>
            <w:r w:rsidRPr="00F006E4">
              <w:rPr>
                <w:rFonts w:ascii="標楷體" w:eastAsia="標楷體" w:hAnsi="標楷體" w:cs="Times New Roman" w:hint="eastAsia"/>
                <w:b/>
                <w:bCs/>
                <w:color w:val="FF0000"/>
                <w:sz w:val="26"/>
                <w:szCs w:val="26"/>
              </w:rPr>
              <w:t>列明合作契約終止後將停止適用之著作權條款，如：乙方之優先締約及創作權、具名權等</w:t>
            </w:r>
            <w:proofErr w:type="gramStart"/>
            <w:r w:rsidRPr="00F006E4">
              <w:rPr>
                <w:rFonts w:ascii="標楷體" w:eastAsia="標楷體" w:hAnsi="標楷體" w:cs="Times New Roman"/>
                <w:sz w:val="26"/>
                <w:szCs w:val="26"/>
              </w:rPr>
              <w:t>）</w:t>
            </w:r>
            <w:proofErr w:type="gramEnd"/>
          </w:p>
        </w:tc>
      </w:tr>
      <w:tr w:rsidR="00C3128A" w:rsidRPr="00F006E4" w14:paraId="041E8396" w14:textId="77777777" w:rsidTr="00932F9A">
        <w:tc>
          <w:tcPr>
            <w:tcW w:w="2694" w:type="dxa"/>
          </w:tcPr>
          <w:p w14:paraId="64466305" w14:textId="24F30190" w:rsidR="00C3128A" w:rsidRPr="00F006E4" w:rsidRDefault="00C3128A" w:rsidP="009E1C20">
            <w:pPr>
              <w:spacing w:line="400" w:lineRule="exact"/>
              <w:jc w:val="both"/>
              <w:rPr>
                <w:rFonts w:ascii="標楷體" w:eastAsia="標楷體" w:hAnsi="標楷體" w:cs="Times New Roman"/>
                <w:sz w:val="26"/>
                <w:szCs w:val="26"/>
              </w:rPr>
            </w:pPr>
            <w:r w:rsidRPr="00F006E4">
              <w:rPr>
                <w:rFonts w:ascii="標楷體" w:eastAsia="標楷體" w:hAnsi="標楷體" w:cs="Times New Roman" w:hint="eastAsia"/>
                <w:sz w:val="26"/>
                <w:szCs w:val="26"/>
              </w:rPr>
              <w:t>□雙方另行協議如下：</w:t>
            </w:r>
          </w:p>
        </w:tc>
        <w:tc>
          <w:tcPr>
            <w:tcW w:w="6032" w:type="dxa"/>
          </w:tcPr>
          <w:p w14:paraId="0D4F5018" w14:textId="77777777" w:rsidR="00C3128A" w:rsidRPr="00F006E4" w:rsidRDefault="00C3128A" w:rsidP="00C3128A">
            <w:pPr>
              <w:pStyle w:val="a7"/>
              <w:numPr>
                <w:ilvl w:val="0"/>
                <w:numId w:val="30"/>
              </w:numPr>
              <w:spacing w:line="400" w:lineRule="exact"/>
              <w:ind w:leftChars="0"/>
              <w:jc w:val="both"/>
              <w:rPr>
                <w:rFonts w:ascii="標楷體" w:eastAsia="標楷體" w:hAnsi="標楷體" w:cs="Times New Roman"/>
                <w:sz w:val="26"/>
                <w:szCs w:val="26"/>
              </w:rPr>
            </w:pPr>
            <w:r w:rsidRPr="00F006E4">
              <w:rPr>
                <w:rFonts w:ascii="標楷體" w:eastAsia="標楷體" w:hAnsi="標楷體" w:cs="Times New Roman" w:hint="eastAsia"/>
                <w:sz w:val="26"/>
                <w:szCs w:val="26"/>
              </w:rPr>
              <w:t>乙方依合作契約已完成之各項著作之著作財產權，合作契約原</w:t>
            </w:r>
            <w:proofErr w:type="gramStart"/>
            <w:r w:rsidRPr="00F006E4">
              <w:rPr>
                <w:rFonts w:ascii="標楷體" w:eastAsia="標楷體" w:hAnsi="標楷體" w:cs="Times New Roman" w:hint="eastAsia"/>
                <w:sz w:val="26"/>
                <w:szCs w:val="26"/>
              </w:rPr>
              <w:t>約定歸乙方</w:t>
            </w:r>
            <w:proofErr w:type="gramEnd"/>
            <w:r w:rsidRPr="00F006E4">
              <w:rPr>
                <w:rFonts w:ascii="標楷體" w:eastAsia="標楷體" w:hAnsi="標楷體" w:cs="Times New Roman" w:hint="eastAsia"/>
                <w:sz w:val="26"/>
                <w:szCs w:val="26"/>
              </w:rPr>
              <w:t>享有，雙方同意本協議書簽署後，完整之著作財產權</w:t>
            </w:r>
            <w:proofErr w:type="gramStart"/>
            <w:r w:rsidRPr="00F006E4">
              <w:rPr>
                <w:rFonts w:ascii="標楷體" w:eastAsia="標楷體" w:hAnsi="標楷體" w:cs="Times New Roman" w:hint="eastAsia"/>
                <w:sz w:val="26"/>
                <w:szCs w:val="26"/>
              </w:rPr>
              <w:t>移轉予甲方</w:t>
            </w:r>
            <w:proofErr w:type="gramEnd"/>
            <w:r w:rsidRPr="00F006E4">
              <w:rPr>
                <w:rFonts w:ascii="標楷體" w:eastAsia="標楷體" w:hAnsi="標楷體" w:cs="Times New Roman" w:hint="eastAsia"/>
                <w:sz w:val="26"/>
                <w:szCs w:val="26"/>
              </w:rPr>
              <w:t>享有，甲方得自由利用之。</w:t>
            </w:r>
          </w:p>
          <w:p w14:paraId="39D1F550" w14:textId="77777777" w:rsidR="00C3128A" w:rsidRPr="00F006E4" w:rsidRDefault="00C3128A" w:rsidP="00C3128A">
            <w:pPr>
              <w:pStyle w:val="a7"/>
              <w:numPr>
                <w:ilvl w:val="0"/>
                <w:numId w:val="30"/>
              </w:numPr>
              <w:spacing w:line="400" w:lineRule="exact"/>
              <w:ind w:leftChars="0"/>
              <w:jc w:val="both"/>
              <w:rPr>
                <w:rFonts w:ascii="標楷體" w:eastAsia="標楷體" w:hAnsi="標楷體" w:cs="Times New Roman"/>
                <w:sz w:val="26"/>
                <w:szCs w:val="26"/>
              </w:rPr>
            </w:pPr>
            <w:r w:rsidRPr="00F006E4">
              <w:rPr>
                <w:rFonts w:ascii="標楷體" w:eastAsia="標楷體" w:hAnsi="標楷體" w:cs="Times New Roman" w:hint="eastAsia"/>
                <w:sz w:val="26"/>
                <w:szCs w:val="26"/>
              </w:rPr>
              <w:t>乙方依合作契約已完成之各項著作之著作財產權，合作契約原</w:t>
            </w:r>
            <w:proofErr w:type="gramStart"/>
            <w:r w:rsidRPr="00F006E4">
              <w:rPr>
                <w:rFonts w:ascii="標楷體" w:eastAsia="標楷體" w:hAnsi="標楷體" w:cs="Times New Roman" w:hint="eastAsia"/>
                <w:sz w:val="26"/>
                <w:szCs w:val="26"/>
              </w:rPr>
              <w:t>約定歸甲方</w:t>
            </w:r>
            <w:proofErr w:type="gramEnd"/>
            <w:r w:rsidRPr="00F006E4">
              <w:rPr>
                <w:rFonts w:ascii="標楷體" w:eastAsia="標楷體" w:hAnsi="標楷體" w:cs="Times New Roman" w:hint="eastAsia"/>
                <w:sz w:val="26"/>
                <w:szCs w:val="26"/>
              </w:rPr>
              <w:t>享有，雙方同意本協議書簽署後，完整之著作財產權</w:t>
            </w:r>
            <w:proofErr w:type="gramStart"/>
            <w:r w:rsidRPr="00F006E4">
              <w:rPr>
                <w:rFonts w:ascii="標楷體" w:eastAsia="標楷體" w:hAnsi="標楷體" w:cs="Times New Roman" w:hint="eastAsia"/>
                <w:sz w:val="26"/>
                <w:szCs w:val="26"/>
              </w:rPr>
              <w:t>移轉予乙方</w:t>
            </w:r>
            <w:proofErr w:type="gramEnd"/>
            <w:r w:rsidRPr="00F006E4">
              <w:rPr>
                <w:rFonts w:ascii="標楷體" w:eastAsia="標楷體" w:hAnsi="標楷體" w:cs="Times New Roman" w:hint="eastAsia"/>
                <w:sz w:val="26"/>
                <w:szCs w:val="26"/>
              </w:rPr>
              <w:t>享有，乙方得自由利用之。</w:t>
            </w:r>
          </w:p>
          <w:p w14:paraId="7B519719" w14:textId="5F971728" w:rsidR="00C3128A" w:rsidRPr="00F006E4" w:rsidRDefault="00C3128A" w:rsidP="00C3128A">
            <w:pPr>
              <w:pStyle w:val="a7"/>
              <w:numPr>
                <w:ilvl w:val="0"/>
                <w:numId w:val="30"/>
              </w:numPr>
              <w:spacing w:line="400" w:lineRule="exact"/>
              <w:ind w:leftChars="0"/>
              <w:jc w:val="both"/>
              <w:rPr>
                <w:rFonts w:ascii="標楷體" w:eastAsia="標楷體" w:hAnsi="標楷體" w:cs="Times New Roman"/>
                <w:sz w:val="26"/>
                <w:szCs w:val="26"/>
              </w:rPr>
            </w:pPr>
            <w:r w:rsidRPr="00F006E4">
              <w:rPr>
                <w:rFonts w:ascii="標楷體" w:eastAsia="標楷體" w:hAnsi="標楷體" w:cs="Times New Roman" w:hint="eastAsia"/>
                <w:sz w:val="26"/>
                <w:szCs w:val="26"/>
              </w:rPr>
              <w:t>其他：___________________________________。</w:t>
            </w:r>
          </w:p>
        </w:tc>
      </w:tr>
      <w:tr w:rsidR="0018339D" w:rsidRPr="00F006E4" w14:paraId="59AF3740" w14:textId="77777777" w:rsidTr="00932F9A">
        <w:tc>
          <w:tcPr>
            <w:tcW w:w="8726" w:type="dxa"/>
            <w:gridSpan w:val="2"/>
          </w:tcPr>
          <w:p w14:paraId="6A40F977" w14:textId="30C76241" w:rsidR="0018339D" w:rsidRPr="00F006E4" w:rsidRDefault="0018339D" w:rsidP="0018339D">
            <w:pPr>
              <w:spacing w:line="400" w:lineRule="exact"/>
              <w:jc w:val="both"/>
              <w:rPr>
                <w:rFonts w:ascii="標楷體" w:eastAsia="標楷體" w:hAnsi="標楷體" w:cs="Times New Roman"/>
                <w:sz w:val="26"/>
                <w:szCs w:val="26"/>
              </w:rPr>
            </w:pPr>
            <w:r w:rsidRPr="00F006E4">
              <w:rPr>
                <w:rFonts w:ascii="標楷體" w:eastAsia="標楷體" w:hAnsi="標楷體" w:cs="Times New Roman" w:hint="eastAsia"/>
                <w:sz w:val="26"/>
                <w:szCs w:val="26"/>
              </w:rPr>
              <w:t>（</w:t>
            </w:r>
            <w:proofErr w:type="gramStart"/>
            <w:r w:rsidRPr="00F006E4">
              <w:rPr>
                <w:rFonts w:ascii="標楷體" w:eastAsia="標楷體" w:hAnsi="標楷體" w:cs="Times New Roman" w:hint="eastAsia"/>
                <w:b/>
                <w:bCs/>
                <w:color w:val="FF0000"/>
                <w:sz w:val="26"/>
                <w:szCs w:val="26"/>
              </w:rPr>
              <w:t>＊</w:t>
            </w:r>
            <w:proofErr w:type="gramEnd"/>
            <w:r w:rsidRPr="00F006E4">
              <w:rPr>
                <w:rFonts w:ascii="標楷體" w:eastAsia="標楷體" w:hAnsi="標楷體" w:cs="Times New Roman" w:hint="eastAsia"/>
                <w:b/>
                <w:bCs/>
                <w:color w:val="FF0000"/>
                <w:sz w:val="26"/>
                <w:szCs w:val="26"/>
              </w:rPr>
              <w:t>著作人、著作人格權之歸屬，自著作完成後即發生效力且不得移轉，但雙方得重行約定著作財產權之歸屬及相關之權利義務，如乙方是否行使具名權等</w:t>
            </w:r>
            <w:r w:rsidRPr="00F006E4">
              <w:rPr>
                <w:rFonts w:ascii="標楷體" w:eastAsia="標楷體" w:hAnsi="標楷體" w:cs="Times New Roman" w:hint="eastAsia"/>
                <w:sz w:val="26"/>
                <w:szCs w:val="26"/>
              </w:rPr>
              <w:t>）</w:t>
            </w:r>
          </w:p>
        </w:tc>
      </w:tr>
    </w:tbl>
    <w:p w14:paraId="66617DAB" w14:textId="11ED6488" w:rsidR="002A774D" w:rsidRPr="00F006E4" w:rsidRDefault="002A774D" w:rsidP="0018339D">
      <w:pPr>
        <w:spacing w:line="400" w:lineRule="exact"/>
        <w:jc w:val="both"/>
        <w:rPr>
          <w:rFonts w:ascii="標楷體" w:eastAsia="標楷體" w:hAnsi="標楷體" w:cs="Times New Roman"/>
          <w:sz w:val="26"/>
          <w:szCs w:val="26"/>
        </w:rPr>
      </w:pPr>
    </w:p>
    <w:p w14:paraId="1EF0E37C" w14:textId="3A85FE65" w:rsidR="006F1685" w:rsidRPr="00F006E4" w:rsidRDefault="006F1685" w:rsidP="00D020C0">
      <w:pPr>
        <w:pStyle w:val="a7"/>
        <w:numPr>
          <w:ilvl w:val="0"/>
          <w:numId w:val="1"/>
        </w:numPr>
        <w:spacing w:line="400" w:lineRule="exact"/>
        <w:ind w:leftChars="0" w:left="624" w:hanging="624"/>
        <w:jc w:val="both"/>
        <w:rPr>
          <w:rFonts w:ascii="標楷體" w:eastAsia="標楷體" w:hAnsi="標楷體" w:cs="Times New Roman"/>
          <w:sz w:val="26"/>
          <w:szCs w:val="26"/>
        </w:rPr>
      </w:pPr>
      <w:r w:rsidRPr="00F006E4">
        <w:rPr>
          <w:rFonts w:ascii="標楷體" w:eastAsia="標楷體" w:hAnsi="標楷體" w:cs="Times New Roman" w:hint="eastAsia"/>
          <w:b/>
          <w:bCs/>
          <w:sz w:val="26"/>
          <w:szCs w:val="26"/>
        </w:rPr>
        <w:t>合作契約存續效力</w:t>
      </w:r>
      <w:r w:rsidRPr="00F006E4">
        <w:rPr>
          <w:rFonts w:ascii="標楷體" w:eastAsia="標楷體" w:hAnsi="標楷體" w:cs="Times New Roman" w:hint="eastAsia"/>
          <w:sz w:val="26"/>
          <w:szCs w:val="26"/>
        </w:rPr>
        <w:t>：</w:t>
      </w:r>
    </w:p>
    <w:p w14:paraId="1A0C3707" w14:textId="5E8DE4A2" w:rsidR="001A7F27" w:rsidRPr="00F006E4" w:rsidRDefault="00AE7747" w:rsidP="009E1C20">
      <w:pPr>
        <w:pStyle w:val="a7"/>
        <w:spacing w:line="400" w:lineRule="exact"/>
        <w:ind w:leftChars="0" w:left="624"/>
        <w:jc w:val="both"/>
        <w:rPr>
          <w:rFonts w:ascii="標楷體" w:eastAsia="標楷體" w:hAnsi="標楷體" w:cs="Times New Roman"/>
          <w:sz w:val="26"/>
          <w:szCs w:val="26"/>
        </w:rPr>
      </w:pPr>
      <w:r w:rsidRPr="00F006E4">
        <w:rPr>
          <w:rFonts w:ascii="標楷體" w:eastAsia="標楷體" w:hAnsi="標楷體" w:cs="Times New Roman" w:hint="eastAsia"/>
          <w:sz w:val="26"/>
          <w:szCs w:val="26"/>
        </w:rPr>
        <w:t>合作契約</w:t>
      </w:r>
      <w:r w:rsidR="000834C9" w:rsidRPr="00F006E4">
        <w:rPr>
          <w:rFonts w:ascii="標楷體" w:eastAsia="標楷體" w:hAnsi="標楷體" w:cs="Times New Roman" w:hint="eastAsia"/>
          <w:sz w:val="26"/>
          <w:szCs w:val="26"/>
        </w:rPr>
        <w:t>關</w:t>
      </w:r>
      <w:proofErr w:type="gramStart"/>
      <w:r w:rsidR="000834C9" w:rsidRPr="00F006E4">
        <w:rPr>
          <w:rFonts w:ascii="標楷體" w:eastAsia="標楷體" w:hAnsi="標楷體" w:cs="Times New Roman" w:hint="eastAsia"/>
          <w:sz w:val="26"/>
          <w:szCs w:val="26"/>
        </w:rPr>
        <w:t>於</w:t>
      </w:r>
      <w:proofErr w:type="gramEnd"/>
      <w:r w:rsidR="00D05AF2" w:rsidRPr="00F006E4">
        <w:rPr>
          <w:rFonts w:ascii="標楷體" w:eastAsia="標楷體" w:hAnsi="標楷體" w:cs="Times New Roman"/>
          <w:sz w:val="26"/>
          <w:szCs w:val="26"/>
        </w:rPr>
        <w:sym w:font="Wingdings" w:char="F081"/>
      </w:r>
      <w:r w:rsidR="00916EF2" w:rsidRPr="00F006E4">
        <w:rPr>
          <w:rFonts w:ascii="標楷體" w:eastAsia="標楷體" w:hAnsi="標楷體" w:cs="Times New Roman" w:hint="eastAsia"/>
          <w:sz w:val="26"/>
          <w:szCs w:val="26"/>
        </w:rPr>
        <w:t>保密義務</w:t>
      </w:r>
      <w:r w:rsidR="000834C9" w:rsidRPr="00F006E4">
        <w:rPr>
          <w:rFonts w:ascii="標楷體" w:eastAsia="標楷體" w:hAnsi="標楷體" w:cs="Times New Roman" w:hint="eastAsia"/>
          <w:sz w:val="26"/>
          <w:szCs w:val="26"/>
        </w:rPr>
        <w:t>、</w:t>
      </w:r>
      <w:r w:rsidR="00D020C0" w:rsidRPr="00F006E4">
        <w:rPr>
          <w:rFonts w:ascii="標楷體" w:eastAsia="標楷體" w:hAnsi="標楷體" w:cs="Times New Roman"/>
          <w:sz w:val="26"/>
          <w:szCs w:val="26"/>
        </w:rPr>
        <w:sym w:font="Wingdings" w:char="F082"/>
      </w:r>
      <w:r w:rsidR="00916EF2" w:rsidRPr="00F006E4">
        <w:rPr>
          <w:rFonts w:ascii="標楷體" w:eastAsia="標楷體" w:hAnsi="標楷體" w:cs="Times New Roman" w:hint="eastAsia"/>
          <w:sz w:val="26"/>
          <w:szCs w:val="26"/>
        </w:rPr>
        <w:t>保證及免責聲明</w:t>
      </w:r>
      <w:r w:rsidR="00A93239" w:rsidRPr="00F006E4">
        <w:rPr>
          <w:rFonts w:ascii="標楷體" w:eastAsia="標楷體" w:hAnsi="標楷體" w:cs="Times New Roman" w:hint="eastAsia"/>
          <w:sz w:val="26"/>
          <w:szCs w:val="26"/>
        </w:rPr>
        <w:t>、</w:t>
      </w:r>
      <w:r w:rsidR="000E2A41" w:rsidRPr="00F006E4">
        <w:rPr>
          <w:rFonts w:ascii="標楷體" w:eastAsia="標楷體" w:hAnsi="標楷體" w:cs="Times New Roman" w:hint="eastAsia"/>
          <w:sz w:val="26"/>
          <w:szCs w:val="26"/>
        </w:rPr>
        <w:sym w:font="Wingdings" w:char="F083"/>
      </w:r>
      <w:r w:rsidR="000E2A41" w:rsidRPr="00F006E4">
        <w:rPr>
          <w:rFonts w:ascii="標楷體" w:eastAsia="標楷體" w:hAnsi="標楷體" w:cs="Times New Roman" w:hint="eastAsia"/>
          <w:sz w:val="26"/>
          <w:szCs w:val="26"/>
        </w:rPr>
        <w:t>違約金、</w:t>
      </w:r>
      <w:r w:rsidR="00B5541C" w:rsidRPr="00F006E4">
        <w:rPr>
          <w:rFonts w:ascii="標楷體" w:eastAsia="標楷體" w:hAnsi="標楷體" w:cs="Times New Roman" w:hint="eastAsia"/>
          <w:sz w:val="26"/>
          <w:szCs w:val="26"/>
        </w:rPr>
        <w:sym w:font="Wingdings" w:char="F084"/>
      </w:r>
      <w:proofErr w:type="gramStart"/>
      <w:r w:rsidR="00D020C0" w:rsidRPr="00F006E4">
        <w:rPr>
          <w:rFonts w:ascii="標楷體" w:eastAsia="標楷體" w:hAnsi="標楷體" w:cs="Times New Roman" w:hint="eastAsia"/>
          <w:sz w:val="26"/>
          <w:szCs w:val="26"/>
        </w:rPr>
        <w:t>準</w:t>
      </w:r>
      <w:proofErr w:type="gramEnd"/>
      <w:r w:rsidR="00D020C0" w:rsidRPr="00F006E4">
        <w:rPr>
          <w:rFonts w:ascii="標楷體" w:eastAsia="標楷體" w:hAnsi="標楷體" w:cs="Times New Roman" w:hint="eastAsia"/>
          <w:sz w:val="26"/>
          <w:szCs w:val="26"/>
        </w:rPr>
        <w:t>據法及管轄法院等</w:t>
      </w:r>
      <w:r w:rsidR="00312CC0" w:rsidRPr="00F006E4">
        <w:rPr>
          <w:rFonts w:ascii="標楷體" w:eastAsia="標楷體" w:hAnsi="標楷體" w:cs="Times New Roman" w:hint="eastAsia"/>
          <w:sz w:val="26"/>
          <w:szCs w:val="26"/>
        </w:rPr>
        <w:t>約定</w:t>
      </w:r>
      <w:r w:rsidR="00893BD5" w:rsidRPr="00F006E4">
        <w:rPr>
          <w:rFonts w:ascii="標楷體" w:eastAsia="標楷體" w:hAnsi="標楷體" w:cs="Times New Roman" w:hint="eastAsia"/>
          <w:sz w:val="26"/>
          <w:szCs w:val="26"/>
        </w:rPr>
        <w:t>，仍</w:t>
      </w:r>
      <w:r w:rsidR="00312CC0" w:rsidRPr="00F006E4">
        <w:rPr>
          <w:rFonts w:ascii="標楷體" w:eastAsia="標楷體" w:hAnsi="標楷體" w:cs="Times New Roman" w:hint="eastAsia"/>
          <w:sz w:val="26"/>
          <w:szCs w:val="26"/>
        </w:rPr>
        <w:t>屬有效</w:t>
      </w:r>
      <w:r w:rsidR="00916EF2" w:rsidRPr="00F006E4">
        <w:rPr>
          <w:rFonts w:ascii="標楷體" w:eastAsia="標楷體" w:hAnsi="標楷體" w:cs="Times New Roman" w:hint="eastAsia"/>
          <w:sz w:val="26"/>
          <w:szCs w:val="26"/>
        </w:rPr>
        <w:t>，不因合作契約之終止而喪失其效力。</w:t>
      </w:r>
      <w:r w:rsidR="009F73C7" w:rsidRPr="00F006E4">
        <w:rPr>
          <w:rFonts w:ascii="標楷體" w:eastAsia="標楷體" w:hAnsi="標楷體" w:cs="Times New Roman"/>
          <w:sz w:val="26"/>
          <w:szCs w:val="26"/>
        </w:rPr>
        <w:t>（</w:t>
      </w:r>
      <w:proofErr w:type="gramStart"/>
      <w:r w:rsidR="009F73C7" w:rsidRPr="00F006E4">
        <w:rPr>
          <w:rFonts w:ascii="標楷體" w:eastAsia="標楷體" w:hAnsi="標楷體" w:cs="Times New Roman"/>
          <w:b/>
          <w:bCs/>
          <w:color w:val="FF0000"/>
          <w:sz w:val="26"/>
          <w:szCs w:val="26"/>
        </w:rPr>
        <w:t>＊</w:t>
      </w:r>
      <w:proofErr w:type="gramEnd"/>
      <w:r w:rsidR="009F73C7" w:rsidRPr="00F006E4">
        <w:rPr>
          <w:rFonts w:ascii="標楷體" w:eastAsia="標楷體" w:hAnsi="標楷體" w:cs="Times New Roman" w:hint="eastAsia"/>
          <w:b/>
          <w:bCs/>
          <w:color w:val="FF0000"/>
          <w:sz w:val="26"/>
          <w:szCs w:val="26"/>
        </w:rPr>
        <w:t>請</w:t>
      </w:r>
      <w:r w:rsidR="009F73C7" w:rsidRPr="00F006E4">
        <w:rPr>
          <w:rFonts w:ascii="標楷體" w:eastAsia="標楷體" w:hAnsi="標楷體" w:cs="Times New Roman"/>
          <w:b/>
          <w:bCs/>
          <w:color w:val="FF0000"/>
          <w:sz w:val="26"/>
          <w:szCs w:val="26"/>
        </w:rPr>
        <w:t>依實際需要</w:t>
      </w:r>
      <w:r w:rsidR="009F73C7" w:rsidRPr="00F006E4">
        <w:rPr>
          <w:rFonts w:ascii="標楷體" w:eastAsia="標楷體" w:hAnsi="標楷體" w:cs="Times New Roman" w:hint="eastAsia"/>
          <w:b/>
          <w:bCs/>
          <w:color w:val="FF0000"/>
          <w:sz w:val="26"/>
          <w:szCs w:val="26"/>
        </w:rPr>
        <w:lastRenderedPageBreak/>
        <w:t>列明合作契約終止後之權利義務關係</w:t>
      </w:r>
      <w:r w:rsidR="009F73C7" w:rsidRPr="00F006E4">
        <w:rPr>
          <w:rFonts w:ascii="標楷體" w:eastAsia="標楷體" w:hAnsi="標楷體" w:cs="Times New Roman"/>
          <w:sz w:val="26"/>
          <w:szCs w:val="26"/>
        </w:rPr>
        <w:t>）</w:t>
      </w:r>
    </w:p>
    <w:p w14:paraId="2F510FB5" w14:textId="77777777" w:rsidR="0025314F" w:rsidRPr="00F006E4" w:rsidRDefault="0025314F" w:rsidP="009E1C20">
      <w:pPr>
        <w:pStyle w:val="a7"/>
        <w:spacing w:line="400" w:lineRule="exact"/>
        <w:ind w:leftChars="0" w:left="624"/>
        <w:jc w:val="both"/>
        <w:rPr>
          <w:rFonts w:ascii="標楷體" w:eastAsia="標楷體" w:hAnsi="標楷體" w:cs="Times New Roman"/>
          <w:sz w:val="26"/>
          <w:szCs w:val="26"/>
        </w:rPr>
      </w:pPr>
    </w:p>
    <w:p w14:paraId="71755AF7" w14:textId="10A3D764" w:rsidR="00753455" w:rsidRPr="00F006E4" w:rsidRDefault="006F1685" w:rsidP="009E1C20">
      <w:pPr>
        <w:pStyle w:val="a7"/>
        <w:numPr>
          <w:ilvl w:val="0"/>
          <w:numId w:val="1"/>
        </w:numPr>
        <w:spacing w:line="400" w:lineRule="exact"/>
        <w:ind w:leftChars="0" w:left="709" w:hanging="709"/>
        <w:jc w:val="both"/>
        <w:rPr>
          <w:rFonts w:ascii="標楷體" w:eastAsia="標楷體" w:hAnsi="標楷體" w:cs="Times New Roman"/>
          <w:b/>
          <w:bCs/>
          <w:sz w:val="26"/>
          <w:szCs w:val="26"/>
        </w:rPr>
      </w:pPr>
      <w:r w:rsidRPr="00F006E4">
        <w:rPr>
          <w:rFonts w:ascii="標楷體" w:eastAsia="標楷體" w:hAnsi="標楷體" w:cs="Times New Roman" w:hint="eastAsia"/>
          <w:b/>
          <w:bCs/>
          <w:sz w:val="26"/>
          <w:szCs w:val="26"/>
        </w:rPr>
        <w:t>雙方承諾</w:t>
      </w:r>
    </w:p>
    <w:p w14:paraId="17F90ED9" w14:textId="6D2CA5AE" w:rsidR="00D912B5" w:rsidRPr="00F006E4" w:rsidRDefault="0019550A" w:rsidP="009E1C20">
      <w:pPr>
        <w:spacing w:line="400" w:lineRule="exact"/>
        <w:ind w:leftChars="295" w:left="710" w:hanging="2"/>
        <w:jc w:val="both"/>
        <w:rPr>
          <w:rFonts w:ascii="標楷體" w:eastAsia="標楷體" w:hAnsi="標楷體" w:cs="Times New Roman"/>
          <w:sz w:val="26"/>
          <w:szCs w:val="26"/>
        </w:rPr>
      </w:pPr>
      <w:r w:rsidRPr="00F006E4">
        <w:rPr>
          <w:rFonts w:ascii="標楷體" w:eastAsia="標楷體" w:hAnsi="標楷體" w:cs="Times New Roman" w:hint="eastAsia"/>
          <w:sz w:val="26"/>
          <w:szCs w:val="26"/>
        </w:rPr>
        <w:t>除雙方另以書面約定外，</w:t>
      </w:r>
      <w:r w:rsidR="00C21F96" w:rsidRPr="00F006E4">
        <w:rPr>
          <w:rFonts w:ascii="標楷體" w:eastAsia="標楷體" w:hAnsi="標楷體" w:cs="Times New Roman" w:hint="eastAsia"/>
          <w:sz w:val="26"/>
          <w:szCs w:val="26"/>
        </w:rPr>
        <w:t>雙方承諾且確認，自本協議書簽訂時起，</w:t>
      </w:r>
      <w:r w:rsidRPr="00F006E4">
        <w:rPr>
          <w:rFonts w:ascii="標楷體" w:eastAsia="標楷體" w:hAnsi="標楷體" w:cs="Times New Roman" w:hint="eastAsia"/>
          <w:sz w:val="26"/>
          <w:szCs w:val="26"/>
        </w:rPr>
        <w:t>本</w:t>
      </w:r>
      <w:r w:rsidR="00C21F96" w:rsidRPr="00F006E4">
        <w:rPr>
          <w:rFonts w:ascii="標楷體" w:eastAsia="標楷體" w:hAnsi="標楷體" w:cs="Times New Roman" w:hint="eastAsia"/>
          <w:sz w:val="26"/>
          <w:szCs w:val="26"/>
        </w:rPr>
        <w:t>協議書</w:t>
      </w:r>
      <w:r w:rsidRPr="00F006E4">
        <w:rPr>
          <w:rFonts w:ascii="標楷體" w:eastAsia="標楷體" w:hAnsi="標楷體" w:cs="Times New Roman" w:hint="eastAsia"/>
          <w:sz w:val="26"/>
          <w:szCs w:val="26"/>
        </w:rPr>
        <w:t>將取代所有先前口頭承諾及書面協議</w:t>
      </w:r>
      <w:r w:rsidR="00C21F96" w:rsidRPr="00F006E4">
        <w:rPr>
          <w:rFonts w:ascii="標楷體" w:eastAsia="標楷體" w:hAnsi="標楷體" w:cs="Times New Roman" w:hint="eastAsia"/>
          <w:sz w:val="26"/>
          <w:szCs w:val="26"/>
        </w:rPr>
        <w:t>，並以本協議書作為雙方間終止合作之最終且唯一解決方案，</w:t>
      </w:r>
      <w:proofErr w:type="gramStart"/>
      <w:r w:rsidR="00C21F96" w:rsidRPr="00F006E4">
        <w:rPr>
          <w:rFonts w:ascii="標楷體" w:eastAsia="標楷體" w:hAnsi="標楷體" w:cs="Times New Roman" w:hint="eastAsia"/>
          <w:sz w:val="26"/>
          <w:szCs w:val="26"/>
        </w:rPr>
        <w:t>雙方均應誠信</w:t>
      </w:r>
      <w:proofErr w:type="gramEnd"/>
      <w:r w:rsidR="00C21F96" w:rsidRPr="00F006E4">
        <w:rPr>
          <w:rFonts w:ascii="標楷體" w:eastAsia="標楷體" w:hAnsi="標楷體" w:cs="Times New Roman" w:hint="eastAsia"/>
          <w:sz w:val="26"/>
          <w:szCs w:val="26"/>
        </w:rPr>
        <w:t>履約，以維雙方權益，不再以任何理由或方式，就合作契約之終止向他方提出任何請求或主張。</w:t>
      </w:r>
    </w:p>
    <w:p w14:paraId="64DCE47E" w14:textId="77777777" w:rsidR="0025314F" w:rsidRPr="00F006E4" w:rsidRDefault="0025314F" w:rsidP="009E1C20">
      <w:pPr>
        <w:spacing w:line="400" w:lineRule="exact"/>
        <w:ind w:leftChars="295" w:left="710" w:hanging="2"/>
        <w:jc w:val="both"/>
        <w:rPr>
          <w:rFonts w:ascii="標楷體" w:eastAsia="標楷體" w:hAnsi="標楷體" w:cs="Times New Roman"/>
          <w:sz w:val="26"/>
          <w:szCs w:val="26"/>
        </w:rPr>
      </w:pPr>
    </w:p>
    <w:p w14:paraId="2ED5FC53" w14:textId="77777777" w:rsidR="00C21F96" w:rsidRPr="00F006E4" w:rsidRDefault="00C21F96" w:rsidP="00D912B5">
      <w:pPr>
        <w:pStyle w:val="a7"/>
        <w:numPr>
          <w:ilvl w:val="0"/>
          <w:numId w:val="1"/>
        </w:numPr>
        <w:spacing w:line="400" w:lineRule="exact"/>
        <w:ind w:leftChars="0" w:left="624" w:hanging="624"/>
        <w:jc w:val="both"/>
        <w:rPr>
          <w:rFonts w:ascii="標楷體" w:eastAsia="標楷體" w:hAnsi="標楷體" w:cs="Times New Roman"/>
          <w:b/>
          <w:bCs/>
          <w:sz w:val="26"/>
          <w:szCs w:val="26"/>
        </w:rPr>
      </w:pPr>
      <w:r w:rsidRPr="00F006E4">
        <w:rPr>
          <w:rFonts w:ascii="標楷體" w:eastAsia="標楷體" w:hAnsi="標楷體" w:cs="Times New Roman" w:hint="eastAsia"/>
          <w:b/>
          <w:bCs/>
          <w:sz w:val="26"/>
          <w:szCs w:val="26"/>
        </w:rPr>
        <w:t>契約份書</w:t>
      </w:r>
    </w:p>
    <w:p w14:paraId="4E67B4D5" w14:textId="09369F5A" w:rsidR="0019550A" w:rsidRPr="00F006E4" w:rsidRDefault="0019550A" w:rsidP="009E1C20">
      <w:pPr>
        <w:pStyle w:val="a7"/>
        <w:spacing w:line="400" w:lineRule="exact"/>
        <w:ind w:leftChars="0" w:left="624"/>
        <w:jc w:val="both"/>
        <w:rPr>
          <w:rFonts w:ascii="標楷體" w:eastAsia="標楷體" w:hAnsi="標楷體" w:cs="Times New Roman"/>
          <w:sz w:val="26"/>
          <w:szCs w:val="26"/>
        </w:rPr>
      </w:pPr>
      <w:r w:rsidRPr="00F006E4">
        <w:rPr>
          <w:rFonts w:ascii="標楷體" w:eastAsia="標楷體" w:hAnsi="標楷體" w:cs="Times New Roman" w:hint="eastAsia"/>
          <w:sz w:val="26"/>
          <w:szCs w:val="26"/>
        </w:rPr>
        <w:t>本</w:t>
      </w:r>
      <w:r w:rsidR="00753455" w:rsidRPr="00F006E4">
        <w:rPr>
          <w:rFonts w:ascii="標楷體" w:eastAsia="標楷體" w:hAnsi="標楷體" w:cs="Times New Roman" w:hint="eastAsia"/>
          <w:sz w:val="26"/>
          <w:szCs w:val="26"/>
        </w:rPr>
        <w:t>協議</w:t>
      </w:r>
      <w:r w:rsidR="00D912B5" w:rsidRPr="00F006E4">
        <w:rPr>
          <w:rFonts w:ascii="標楷體" w:eastAsia="標楷體" w:hAnsi="標楷體" w:cs="Times New Roman" w:hint="eastAsia"/>
          <w:sz w:val="26"/>
          <w:szCs w:val="26"/>
        </w:rPr>
        <w:t>書</w:t>
      </w:r>
      <w:r w:rsidRPr="00F006E4">
        <w:rPr>
          <w:rFonts w:ascii="標楷體" w:eastAsia="標楷體" w:hAnsi="標楷體" w:cs="Times New Roman" w:hint="eastAsia"/>
          <w:sz w:val="26"/>
          <w:szCs w:val="26"/>
        </w:rPr>
        <w:t>正本共</w:t>
      </w:r>
      <w:proofErr w:type="gramStart"/>
      <w:r w:rsidRPr="00F006E4">
        <w:rPr>
          <w:rFonts w:ascii="標楷體" w:eastAsia="標楷體" w:hAnsi="標楷體" w:cs="Times New Roman" w:hint="eastAsia"/>
          <w:sz w:val="26"/>
          <w:szCs w:val="26"/>
        </w:rPr>
        <w:t>壹式貳份</w:t>
      </w:r>
      <w:proofErr w:type="gramEnd"/>
      <w:r w:rsidRPr="00F006E4">
        <w:rPr>
          <w:rFonts w:ascii="標楷體" w:eastAsia="標楷體" w:hAnsi="標楷體" w:cs="Times New Roman" w:hint="eastAsia"/>
          <w:sz w:val="26"/>
          <w:szCs w:val="26"/>
        </w:rPr>
        <w:t>，雙方</w:t>
      </w:r>
      <w:proofErr w:type="gramStart"/>
      <w:r w:rsidRPr="00F006E4">
        <w:rPr>
          <w:rFonts w:ascii="標楷體" w:eastAsia="標楷體" w:hAnsi="標楷體" w:cs="Times New Roman" w:hint="eastAsia"/>
          <w:sz w:val="26"/>
          <w:szCs w:val="26"/>
        </w:rPr>
        <w:t>各執乙份</w:t>
      </w:r>
      <w:proofErr w:type="gramEnd"/>
      <w:r w:rsidRPr="00F006E4">
        <w:rPr>
          <w:rFonts w:ascii="標楷體" w:eastAsia="標楷體" w:hAnsi="標楷體" w:cs="Times New Roman" w:hint="eastAsia"/>
          <w:sz w:val="26"/>
          <w:szCs w:val="26"/>
        </w:rPr>
        <w:t>為</w:t>
      </w:r>
      <w:proofErr w:type="gramStart"/>
      <w:r w:rsidRPr="00F006E4">
        <w:rPr>
          <w:rFonts w:ascii="標楷體" w:eastAsia="標楷體" w:hAnsi="標楷體" w:cs="Times New Roman" w:hint="eastAsia"/>
          <w:sz w:val="26"/>
          <w:szCs w:val="26"/>
        </w:rPr>
        <w:t>憑</w:t>
      </w:r>
      <w:proofErr w:type="gramEnd"/>
      <w:r w:rsidRPr="00F006E4">
        <w:rPr>
          <w:rFonts w:ascii="標楷體" w:eastAsia="標楷體" w:hAnsi="標楷體" w:cs="Times New Roman" w:hint="eastAsia"/>
          <w:sz w:val="26"/>
          <w:szCs w:val="26"/>
        </w:rPr>
        <w:t>。</w:t>
      </w:r>
    </w:p>
    <w:p w14:paraId="0F8BF08D" w14:textId="16229978" w:rsidR="0025314F" w:rsidRPr="00F006E4" w:rsidRDefault="0025314F" w:rsidP="009E1C20">
      <w:pPr>
        <w:pStyle w:val="a7"/>
        <w:spacing w:line="400" w:lineRule="exact"/>
        <w:ind w:leftChars="0" w:left="624"/>
        <w:jc w:val="both"/>
        <w:rPr>
          <w:rFonts w:ascii="標楷體" w:eastAsia="標楷體" w:hAnsi="標楷體" w:cs="Times New Roman"/>
          <w:sz w:val="26"/>
          <w:szCs w:val="26"/>
        </w:rPr>
      </w:pPr>
    </w:p>
    <w:p w14:paraId="486650E2" w14:textId="1839C219" w:rsidR="007053BC" w:rsidRPr="00F006E4" w:rsidRDefault="007053BC" w:rsidP="009E1C20">
      <w:pPr>
        <w:pStyle w:val="a7"/>
        <w:spacing w:line="400" w:lineRule="exact"/>
        <w:ind w:leftChars="0" w:left="624"/>
        <w:jc w:val="both"/>
        <w:rPr>
          <w:rFonts w:ascii="標楷體" w:eastAsia="標楷體" w:hAnsi="標楷體" w:cs="Times New Roman"/>
          <w:sz w:val="26"/>
          <w:szCs w:val="26"/>
        </w:rPr>
      </w:pPr>
    </w:p>
    <w:p w14:paraId="7AD8044F" w14:textId="77777777" w:rsidR="007053BC" w:rsidRPr="00F006E4" w:rsidRDefault="007053BC" w:rsidP="009E1C20">
      <w:pPr>
        <w:pStyle w:val="a7"/>
        <w:spacing w:line="400" w:lineRule="exact"/>
        <w:ind w:leftChars="0" w:left="624"/>
        <w:jc w:val="both"/>
        <w:rPr>
          <w:rFonts w:ascii="標楷體" w:eastAsia="標楷體" w:hAnsi="標楷體" w:cs="Times New Roman"/>
          <w:sz w:val="26"/>
          <w:szCs w:val="26"/>
        </w:rPr>
      </w:pPr>
    </w:p>
    <w:p w14:paraId="2982E772" w14:textId="252508C3" w:rsidR="0019550A" w:rsidRPr="00F006E4" w:rsidRDefault="0019550A" w:rsidP="0019550A">
      <w:pPr>
        <w:widowControl/>
        <w:spacing w:line="400" w:lineRule="exact"/>
        <w:jc w:val="both"/>
        <w:rPr>
          <w:rFonts w:ascii="標楷體" w:eastAsia="標楷體" w:hAnsi="標楷體" w:cs="Times New Roman"/>
          <w:sz w:val="26"/>
          <w:szCs w:val="26"/>
        </w:rPr>
      </w:pPr>
      <w:proofErr w:type="gramStart"/>
      <w:r w:rsidRPr="00F006E4">
        <w:rPr>
          <w:rFonts w:ascii="標楷體" w:eastAsia="標楷體" w:hAnsi="標楷體" w:cs="Times New Roman"/>
          <w:sz w:val="26"/>
          <w:szCs w:val="26"/>
        </w:rPr>
        <w:t>立</w:t>
      </w:r>
      <w:r w:rsidR="00D020C0" w:rsidRPr="00F006E4">
        <w:rPr>
          <w:rFonts w:ascii="標楷體" w:eastAsia="標楷體" w:hAnsi="標楷體" w:cs="Times New Roman" w:hint="eastAsia"/>
          <w:sz w:val="26"/>
          <w:szCs w:val="26"/>
        </w:rPr>
        <w:t>書</w:t>
      </w:r>
      <w:r w:rsidRPr="00F006E4">
        <w:rPr>
          <w:rFonts w:ascii="標楷體" w:eastAsia="標楷體" w:hAnsi="標楷體" w:cs="Times New Roman"/>
          <w:sz w:val="26"/>
          <w:szCs w:val="26"/>
        </w:rPr>
        <w:t>人</w:t>
      </w:r>
      <w:proofErr w:type="gramEnd"/>
      <w:r w:rsidRPr="00F006E4">
        <w:rPr>
          <w:rFonts w:ascii="標楷體" w:eastAsia="標楷體" w:hAnsi="標楷體" w:cs="Times New Roman"/>
          <w:sz w:val="26"/>
          <w:szCs w:val="26"/>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43"/>
        <w:gridCol w:w="1593"/>
        <w:gridCol w:w="3051"/>
      </w:tblGrid>
      <w:tr w:rsidR="0019550A" w:rsidRPr="00F006E4" w14:paraId="1B5B8EFE" w14:textId="77777777" w:rsidTr="0025314F">
        <w:tc>
          <w:tcPr>
            <w:tcW w:w="1701" w:type="dxa"/>
          </w:tcPr>
          <w:p w14:paraId="7ACB8C67"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甲方</w:t>
            </w:r>
          </w:p>
        </w:tc>
        <w:tc>
          <w:tcPr>
            <w:tcW w:w="2943" w:type="dxa"/>
          </w:tcPr>
          <w:p w14:paraId="6DD6544F"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c>
          <w:tcPr>
            <w:tcW w:w="1593" w:type="dxa"/>
          </w:tcPr>
          <w:p w14:paraId="526D5582"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乙方</w:t>
            </w:r>
          </w:p>
        </w:tc>
        <w:tc>
          <w:tcPr>
            <w:tcW w:w="3051" w:type="dxa"/>
          </w:tcPr>
          <w:p w14:paraId="47762AFA"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r>
      <w:tr w:rsidR="0019550A" w:rsidRPr="00F006E4" w14:paraId="0DC1E32F" w14:textId="77777777" w:rsidTr="0025314F">
        <w:tc>
          <w:tcPr>
            <w:tcW w:w="1701" w:type="dxa"/>
          </w:tcPr>
          <w:p w14:paraId="099E33ED" w14:textId="03B8645E" w:rsidR="0019550A" w:rsidRPr="00F006E4" w:rsidRDefault="0019550A" w:rsidP="0025314F">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統一編號</w:t>
            </w:r>
            <w:r w:rsidRPr="00F006E4">
              <w:rPr>
                <w:rFonts w:ascii="標楷體" w:eastAsia="標楷體" w:hAnsi="標楷體" w:cs="Times New Roman" w:hint="eastAsia"/>
                <w:sz w:val="26"/>
                <w:szCs w:val="26"/>
              </w:rPr>
              <w:t xml:space="preserve"> </w:t>
            </w:r>
            <w:r w:rsidRPr="00F006E4">
              <w:rPr>
                <w:rFonts w:ascii="標楷體" w:eastAsia="標楷體" w:hAnsi="標楷體" w:cs="Times New Roman"/>
                <w:sz w:val="26"/>
                <w:szCs w:val="26"/>
              </w:rPr>
              <w:t xml:space="preserve"> /身分證字號</w:t>
            </w:r>
          </w:p>
        </w:tc>
        <w:tc>
          <w:tcPr>
            <w:tcW w:w="2943" w:type="dxa"/>
          </w:tcPr>
          <w:p w14:paraId="153AC6F8"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c>
          <w:tcPr>
            <w:tcW w:w="1593" w:type="dxa"/>
          </w:tcPr>
          <w:p w14:paraId="0AEFD098"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身分證字號</w:t>
            </w:r>
          </w:p>
        </w:tc>
        <w:tc>
          <w:tcPr>
            <w:tcW w:w="3051" w:type="dxa"/>
          </w:tcPr>
          <w:p w14:paraId="2D22090C"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r>
      <w:tr w:rsidR="0019550A" w:rsidRPr="00F006E4" w14:paraId="0F88303C" w14:textId="77777777" w:rsidTr="0025314F">
        <w:tc>
          <w:tcPr>
            <w:tcW w:w="1701" w:type="dxa"/>
          </w:tcPr>
          <w:p w14:paraId="62354309"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住址</w:t>
            </w:r>
          </w:p>
        </w:tc>
        <w:tc>
          <w:tcPr>
            <w:tcW w:w="2943" w:type="dxa"/>
          </w:tcPr>
          <w:p w14:paraId="30599C9E"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c>
          <w:tcPr>
            <w:tcW w:w="1593" w:type="dxa"/>
          </w:tcPr>
          <w:p w14:paraId="78DA25E6"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住址</w:t>
            </w:r>
          </w:p>
        </w:tc>
        <w:tc>
          <w:tcPr>
            <w:tcW w:w="3051" w:type="dxa"/>
          </w:tcPr>
          <w:p w14:paraId="63ECD3DA"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r>
      <w:tr w:rsidR="0019550A" w:rsidRPr="00F006E4" w14:paraId="3A8661FD" w14:textId="77777777" w:rsidTr="0025314F">
        <w:tc>
          <w:tcPr>
            <w:tcW w:w="1701" w:type="dxa"/>
          </w:tcPr>
          <w:p w14:paraId="76AF1FB2"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聯絡方式</w:t>
            </w:r>
          </w:p>
        </w:tc>
        <w:tc>
          <w:tcPr>
            <w:tcW w:w="2943" w:type="dxa"/>
          </w:tcPr>
          <w:p w14:paraId="375FEED1"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c>
          <w:tcPr>
            <w:tcW w:w="1593" w:type="dxa"/>
          </w:tcPr>
          <w:p w14:paraId="7659AB34"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聯絡方式</w:t>
            </w:r>
          </w:p>
        </w:tc>
        <w:tc>
          <w:tcPr>
            <w:tcW w:w="3051" w:type="dxa"/>
          </w:tcPr>
          <w:p w14:paraId="6909DD94" w14:textId="77777777" w:rsidR="0019550A" w:rsidRPr="00F006E4" w:rsidRDefault="0019550A" w:rsidP="00905483">
            <w:pPr>
              <w:widowControl/>
              <w:spacing w:line="400" w:lineRule="exact"/>
              <w:jc w:val="both"/>
              <w:rPr>
                <w:rFonts w:ascii="標楷體" w:eastAsia="標楷體" w:hAnsi="標楷體" w:cs="Times New Roman"/>
                <w:sz w:val="26"/>
                <w:szCs w:val="26"/>
              </w:rPr>
            </w:pPr>
            <w:r w:rsidRPr="00F006E4">
              <w:rPr>
                <w:rFonts w:ascii="標楷體" w:eastAsia="標楷體" w:hAnsi="標楷體" w:cs="Times New Roman"/>
                <w:sz w:val="26"/>
                <w:szCs w:val="26"/>
              </w:rPr>
              <w:t>：</w:t>
            </w:r>
          </w:p>
        </w:tc>
      </w:tr>
    </w:tbl>
    <w:p w14:paraId="3CCDF6AE" w14:textId="1F979CC6" w:rsidR="00D07188" w:rsidRDefault="00D07188" w:rsidP="00C21F96">
      <w:pPr>
        <w:rPr>
          <w:rFonts w:ascii="標楷體" w:eastAsia="標楷體" w:hAnsi="標楷體"/>
        </w:rPr>
      </w:pPr>
    </w:p>
    <w:p w14:paraId="166607F6" w14:textId="4CF1749B" w:rsidR="009B2B5E" w:rsidRPr="00F006E4" w:rsidRDefault="009B2B5E" w:rsidP="009B2B5E">
      <w:pPr>
        <w:jc w:val="center"/>
        <w:rPr>
          <w:rFonts w:ascii="標楷體" w:eastAsia="標楷體" w:hAnsi="標楷體" w:hint="eastAsia"/>
        </w:rPr>
      </w:pPr>
      <w:bookmarkStart w:id="0" w:name="_GoBack"/>
      <w:bookmarkEnd w:id="0"/>
      <w:r w:rsidRPr="00535E5A">
        <w:rPr>
          <w:rFonts w:ascii="標楷體" w:eastAsia="標楷體" w:hAnsi="標楷體"/>
          <w:sz w:val="28"/>
          <w:szCs w:val="28"/>
        </w:rPr>
        <w:t>中華民國</w:t>
      </w:r>
      <w:r w:rsidRPr="00535E5A">
        <w:rPr>
          <w:rFonts w:ascii="標楷體" w:eastAsia="標楷體" w:hAnsi="標楷體" w:hint="eastAsia"/>
          <w:sz w:val="28"/>
          <w:szCs w:val="28"/>
        </w:rPr>
        <w:t xml:space="preserve">     </w:t>
      </w:r>
      <w:r w:rsidRPr="00535E5A">
        <w:rPr>
          <w:rFonts w:ascii="標楷體" w:eastAsia="標楷體" w:hAnsi="標楷體"/>
          <w:sz w:val="28"/>
          <w:szCs w:val="28"/>
        </w:rPr>
        <w:tab/>
        <w:t>年</w:t>
      </w:r>
      <w:r w:rsidRPr="00535E5A">
        <w:rPr>
          <w:rFonts w:ascii="標楷體" w:eastAsia="標楷體" w:hAnsi="標楷體" w:hint="eastAsia"/>
          <w:sz w:val="28"/>
          <w:szCs w:val="28"/>
        </w:rPr>
        <w:t xml:space="preserve">    </w:t>
      </w:r>
      <w:r w:rsidRPr="00535E5A">
        <w:rPr>
          <w:rFonts w:ascii="標楷體" w:eastAsia="標楷體" w:hAnsi="標楷體"/>
          <w:sz w:val="28"/>
          <w:szCs w:val="28"/>
        </w:rPr>
        <w:tab/>
        <w:t>月</w:t>
      </w:r>
      <w:r w:rsidRPr="00535E5A">
        <w:rPr>
          <w:rFonts w:ascii="標楷體" w:eastAsia="標楷體" w:hAnsi="標楷體"/>
          <w:sz w:val="28"/>
          <w:szCs w:val="28"/>
        </w:rPr>
        <w:tab/>
      </w:r>
      <w:r w:rsidRPr="00535E5A">
        <w:rPr>
          <w:rFonts w:ascii="標楷體" w:eastAsia="標楷體" w:hAnsi="標楷體" w:hint="eastAsia"/>
          <w:sz w:val="28"/>
          <w:szCs w:val="28"/>
        </w:rPr>
        <w:t xml:space="preserve">    </w:t>
      </w:r>
      <w:r w:rsidRPr="00535E5A">
        <w:rPr>
          <w:rFonts w:ascii="標楷體" w:eastAsia="標楷體" w:hAnsi="標楷體"/>
          <w:sz w:val="28"/>
          <w:szCs w:val="28"/>
        </w:rPr>
        <w:t>日</w:t>
      </w:r>
    </w:p>
    <w:sectPr w:rsidR="009B2B5E" w:rsidRPr="00F006E4" w:rsidSect="00063160">
      <w:footerReference w:type="default" r:id="rId7"/>
      <w:pgSz w:w="11906" w:h="16838"/>
      <w:pgMar w:top="1440" w:right="1304" w:bottom="1440"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03700" w14:textId="77777777" w:rsidR="00CD416B" w:rsidRDefault="00CD416B" w:rsidP="0019550A">
      <w:r>
        <w:separator/>
      </w:r>
    </w:p>
  </w:endnote>
  <w:endnote w:type="continuationSeparator" w:id="0">
    <w:p w14:paraId="6CBB2372" w14:textId="77777777" w:rsidR="00CD416B" w:rsidRDefault="00CD416B" w:rsidP="0019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9821"/>
      <w:docPartObj>
        <w:docPartGallery w:val="Page Numbers (Bottom of Page)"/>
        <w:docPartUnique/>
      </w:docPartObj>
    </w:sdtPr>
    <w:sdtEndPr/>
    <w:sdtContent>
      <w:p w14:paraId="1AAF95AC" w14:textId="37ED8BAE" w:rsidR="001C65BB" w:rsidRDefault="00D06DB9">
        <w:pPr>
          <w:pStyle w:val="a5"/>
          <w:jc w:val="center"/>
        </w:pPr>
        <w:r>
          <w:fldChar w:fldCharType="begin"/>
        </w:r>
        <w:r>
          <w:instrText>PAGE   \* MERGEFORMAT</w:instrText>
        </w:r>
        <w:r>
          <w:fldChar w:fldCharType="separate"/>
        </w:r>
        <w:r w:rsidR="009B2B5E" w:rsidRPr="009B2B5E">
          <w:rPr>
            <w:noProof/>
            <w:lang w:val="zh-TW"/>
          </w:rPr>
          <w:t>2</w:t>
        </w:r>
        <w:r>
          <w:fldChar w:fldCharType="end"/>
        </w:r>
      </w:p>
    </w:sdtContent>
  </w:sdt>
  <w:p w14:paraId="5D0DA7D9" w14:textId="77777777" w:rsidR="00C0605E" w:rsidRDefault="00CD4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7465" w14:textId="77777777" w:rsidR="00CD416B" w:rsidRDefault="00CD416B" w:rsidP="0019550A">
      <w:r>
        <w:separator/>
      </w:r>
    </w:p>
  </w:footnote>
  <w:footnote w:type="continuationSeparator" w:id="0">
    <w:p w14:paraId="252D3D0B" w14:textId="77777777" w:rsidR="00CD416B" w:rsidRDefault="00CD416B" w:rsidP="0019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474"/>
    <w:multiLevelType w:val="hybridMultilevel"/>
    <w:tmpl w:val="0798BB14"/>
    <w:lvl w:ilvl="0" w:tplc="A2702460">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2A0405"/>
    <w:multiLevelType w:val="hybridMultilevel"/>
    <w:tmpl w:val="5E94C47C"/>
    <w:lvl w:ilvl="0" w:tplc="64D6BD04">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295D82"/>
    <w:multiLevelType w:val="hybridMultilevel"/>
    <w:tmpl w:val="A91ABC7C"/>
    <w:lvl w:ilvl="0" w:tplc="58A425AC">
      <w:start w:val="1"/>
      <w:numFmt w:val="decimal"/>
      <w:lvlText w:val="%1."/>
      <w:lvlJc w:val="left"/>
      <w:pPr>
        <w:ind w:left="480" w:hanging="480"/>
      </w:pPr>
      <w:rPr>
        <w:rFonts w:ascii="標楷體" w:eastAsia="標楷體" w:hAnsi="標楷體"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CD75EE"/>
    <w:multiLevelType w:val="hybridMultilevel"/>
    <w:tmpl w:val="BDE80B64"/>
    <w:lvl w:ilvl="0" w:tplc="71A8A914">
      <w:start w:val="1"/>
      <w:numFmt w:val="taiwaneseCountingThousand"/>
      <w:lvlText w:val="(%1)"/>
      <w:lvlJc w:val="left"/>
      <w:pPr>
        <w:ind w:left="1104" w:hanging="480"/>
      </w:pPr>
      <w:rPr>
        <w:rFonts w:hint="eastAsia"/>
        <w:b w:val="0"/>
        <w:bCs w:val="0"/>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13EB5C05"/>
    <w:multiLevelType w:val="hybridMultilevel"/>
    <w:tmpl w:val="F0128C7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14081EE8"/>
    <w:multiLevelType w:val="hybridMultilevel"/>
    <w:tmpl w:val="A04AE5F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97F5CE3"/>
    <w:multiLevelType w:val="hybridMultilevel"/>
    <w:tmpl w:val="0798BB14"/>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1CC86D2E"/>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1DC66E1B"/>
    <w:multiLevelType w:val="hybridMultilevel"/>
    <w:tmpl w:val="0588863C"/>
    <w:lvl w:ilvl="0" w:tplc="9496D892">
      <w:start w:val="1"/>
      <w:numFmt w:val="decimal"/>
      <w:lvlText w:val="（%1）"/>
      <w:lvlJc w:val="left"/>
      <w:pPr>
        <w:ind w:left="1760" w:hanging="720"/>
      </w:pPr>
      <w:rPr>
        <w:rFonts w:ascii="Times New Roman" w:eastAsia="標楷體" w:hAnsi="Times New Roman" w:cs="Times New Roman"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1E3E56D7"/>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20B73594"/>
    <w:multiLevelType w:val="hybridMultilevel"/>
    <w:tmpl w:val="636A370A"/>
    <w:lvl w:ilvl="0" w:tplc="E2E6164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5D1F45"/>
    <w:multiLevelType w:val="hybridMultilevel"/>
    <w:tmpl w:val="38A46102"/>
    <w:lvl w:ilvl="0" w:tplc="FFFFFFFF">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39FC35F2"/>
    <w:multiLevelType w:val="hybridMultilevel"/>
    <w:tmpl w:val="06E845B0"/>
    <w:lvl w:ilvl="0" w:tplc="FFFFFFF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47B4BD6"/>
    <w:multiLevelType w:val="hybridMultilevel"/>
    <w:tmpl w:val="38A46102"/>
    <w:lvl w:ilvl="0" w:tplc="FFFFFFFF">
      <w:start w:val="1"/>
      <w:numFmt w:val="ideographDigit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558D3CC5"/>
    <w:multiLevelType w:val="hybridMultilevel"/>
    <w:tmpl w:val="399EBE6C"/>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6803BA4"/>
    <w:multiLevelType w:val="hybridMultilevel"/>
    <w:tmpl w:val="D918E78A"/>
    <w:lvl w:ilvl="0" w:tplc="FFFFFFFF">
      <w:start w:val="1"/>
      <w:numFmt w:val="taiwaneseCountingThousand"/>
      <w:lvlText w:val="(%1)"/>
      <w:lvlJc w:val="left"/>
      <w:pPr>
        <w:ind w:left="1104" w:hanging="480"/>
      </w:pPr>
      <w:rPr>
        <w:rFonts w:hint="eastAsia"/>
      </w:rPr>
    </w:lvl>
    <w:lvl w:ilvl="1" w:tplc="FFFFFFFF" w:tentative="1">
      <w:start w:val="1"/>
      <w:numFmt w:val="ideographTraditional"/>
      <w:lvlText w:val="%2、"/>
      <w:lvlJc w:val="left"/>
      <w:pPr>
        <w:ind w:left="1584" w:hanging="480"/>
      </w:pPr>
    </w:lvl>
    <w:lvl w:ilvl="2" w:tplc="FFFFFFFF" w:tentative="1">
      <w:start w:val="1"/>
      <w:numFmt w:val="lowerRoman"/>
      <w:lvlText w:val="%3."/>
      <w:lvlJc w:val="right"/>
      <w:pPr>
        <w:ind w:left="2064" w:hanging="480"/>
      </w:pPr>
    </w:lvl>
    <w:lvl w:ilvl="3" w:tplc="FFFFFFFF" w:tentative="1">
      <w:start w:val="1"/>
      <w:numFmt w:val="decimal"/>
      <w:lvlText w:val="%4."/>
      <w:lvlJc w:val="left"/>
      <w:pPr>
        <w:ind w:left="2544" w:hanging="480"/>
      </w:pPr>
    </w:lvl>
    <w:lvl w:ilvl="4" w:tplc="FFFFFFFF" w:tentative="1">
      <w:start w:val="1"/>
      <w:numFmt w:val="ideographTraditional"/>
      <w:lvlText w:val="%5、"/>
      <w:lvlJc w:val="left"/>
      <w:pPr>
        <w:ind w:left="3024" w:hanging="480"/>
      </w:pPr>
    </w:lvl>
    <w:lvl w:ilvl="5" w:tplc="FFFFFFFF" w:tentative="1">
      <w:start w:val="1"/>
      <w:numFmt w:val="lowerRoman"/>
      <w:lvlText w:val="%6."/>
      <w:lvlJc w:val="right"/>
      <w:pPr>
        <w:ind w:left="3504" w:hanging="480"/>
      </w:pPr>
    </w:lvl>
    <w:lvl w:ilvl="6" w:tplc="FFFFFFFF" w:tentative="1">
      <w:start w:val="1"/>
      <w:numFmt w:val="decimal"/>
      <w:lvlText w:val="%7."/>
      <w:lvlJc w:val="left"/>
      <w:pPr>
        <w:ind w:left="3984" w:hanging="480"/>
      </w:pPr>
    </w:lvl>
    <w:lvl w:ilvl="7" w:tplc="FFFFFFFF" w:tentative="1">
      <w:start w:val="1"/>
      <w:numFmt w:val="ideographTraditional"/>
      <w:lvlText w:val="%8、"/>
      <w:lvlJc w:val="left"/>
      <w:pPr>
        <w:ind w:left="4464" w:hanging="480"/>
      </w:pPr>
    </w:lvl>
    <w:lvl w:ilvl="8" w:tplc="FFFFFFFF" w:tentative="1">
      <w:start w:val="1"/>
      <w:numFmt w:val="lowerRoman"/>
      <w:lvlText w:val="%9."/>
      <w:lvlJc w:val="right"/>
      <w:pPr>
        <w:ind w:left="4944" w:hanging="480"/>
      </w:pPr>
    </w:lvl>
  </w:abstractNum>
  <w:abstractNum w:abstractNumId="16" w15:restartNumberingAfterBreak="0">
    <w:nsid w:val="58EB66E4"/>
    <w:multiLevelType w:val="hybridMultilevel"/>
    <w:tmpl w:val="1E9470C8"/>
    <w:lvl w:ilvl="0" w:tplc="373E9D5A">
      <w:start w:val="1"/>
      <w:numFmt w:val="ideographDigital"/>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9026EAE"/>
    <w:multiLevelType w:val="hybridMultilevel"/>
    <w:tmpl w:val="D348F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B285600"/>
    <w:multiLevelType w:val="hybridMultilevel"/>
    <w:tmpl w:val="2E90B376"/>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19" w15:restartNumberingAfterBreak="0">
    <w:nsid w:val="5CE74D52"/>
    <w:multiLevelType w:val="hybridMultilevel"/>
    <w:tmpl w:val="DF069BD6"/>
    <w:lvl w:ilvl="0" w:tplc="CFD00AAC">
      <w:start w:val="1"/>
      <w:numFmt w:val="ideographDigital"/>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95E08B0"/>
    <w:multiLevelType w:val="hybridMultilevel"/>
    <w:tmpl w:val="C69A80C4"/>
    <w:lvl w:ilvl="0" w:tplc="5E02D218">
      <w:start w:val="1"/>
      <w:numFmt w:val="taiwaneseCountingThousand"/>
      <w:lvlText w:val="(%1)"/>
      <w:lvlJc w:val="left"/>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C7C2E1A"/>
    <w:multiLevelType w:val="hybridMultilevel"/>
    <w:tmpl w:val="82B6DDF2"/>
    <w:lvl w:ilvl="0" w:tplc="520E75EC">
      <w:start w:val="1"/>
      <w:numFmt w:val="bullet"/>
      <w:lvlText w:val="□"/>
      <w:lvlJc w:val="left"/>
      <w:pPr>
        <w:ind w:left="1132" w:hanging="480"/>
      </w:pPr>
      <w:rPr>
        <w:rFonts w:ascii="標楷體" w:eastAsia="標楷體" w:hAnsi="標楷體" w:hint="eastAsia"/>
        <w:lang w:val="en-US"/>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22" w15:restartNumberingAfterBreak="0">
    <w:nsid w:val="6F8637BC"/>
    <w:multiLevelType w:val="hybridMultilevel"/>
    <w:tmpl w:val="D348FF92"/>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717B3E8F"/>
    <w:multiLevelType w:val="hybridMultilevel"/>
    <w:tmpl w:val="0798BB14"/>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4" w15:restartNumberingAfterBreak="0">
    <w:nsid w:val="727E2EC8"/>
    <w:multiLevelType w:val="hybridMultilevel"/>
    <w:tmpl w:val="8E3E75EC"/>
    <w:lvl w:ilvl="0" w:tplc="BA3AC2C6">
      <w:start w:val="1"/>
      <w:numFmt w:val="taiwaneseCountingThousand"/>
      <w:lvlText w:val="第%1條"/>
      <w:lvlJc w:val="left"/>
      <w:pPr>
        <w:tabs>
          <w:tab w:val="num" w:pos="840"/>
        </w:tabs>
        <w:ind w:left="840" w:hanging="840"/>
      </w:pPr>
      <w:rPr>
        <w:rFonts w:hint="eastAsia"/>
      </w:rPr>
    </w:lvl>
    <w:lvl w:ilvl="1" w:tplc="57B2D75C">
      <w:start w:val="1"/>
      <w:numFmt w:val="taiwaneseCountingThousand"/>
      <w:lvlText w:val="(%2)"/>
      <w:lvlJc w:val="left"/>
      <w:pPr>
        <w:tabs>
          <w:tab w:val="num" w:pos="990"/>
        </w:tabs>
        <w:ind w:left="99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33F7C81"/>
    <w:multiLevelType w:val="hybridMultilevel"/>
    <w:tmpl w:val="E2AC7374"/>
    <w:lvl w:ilvl="0" w:tplc="943E7F46">
      <w:start w:val="1"/>
      <w:numFmt w:val="taiwaneseCountingThousand"/>
      <w:lvlText w:val="%1、"/>
      <w:lvlJc w:val="left"/>
      <w:pPr>
        <w:ind w:left="480" w:hanging="480"/>
      </w:pPr>
      <w:rPr>
        <w:rFonts w:ascii="標楷體" w:eastAsia="標楷體" w:hAnsi="標楷體" w:hint="eastAsia"/>
        <w:b/>
        <w:bCs/>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A953E0"/>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7" w15:restartNumberingAfterBreak="0">
    <w:nsid w:val="7C291114"/>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8" w15:restartNumberingAfterBreak="0">
    <w:nsid w:val="7F507061"/>
    <w:multiLevelType w:val="hybridMultilevel"/>
    <w:tmpl w:val="38A46102"/>
    <w:lvl w:ilvl="0" w:tplc="991C2C28">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FA8322E"/>
    <w:multiLevelType w:val="hybridMultilevel"/>
    <w:tmpl w:val="121C38CE"/>
    <w:lvl w:ilvl="0" w:tplc="8BF6CC52">
      <w:start w:val="1"/>
      <w:numFmt w:val="ideographDigit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29"/>
  </w:num>
  <w:num w:numId="3">
    <w:abstractNumId w:val="14"/>
  </w:num>
  <w:num w:numId="4">
    <w:abstractNumId w:val="16"/>
  </w:num>
  <w:num w:numId="5">
    <w:abstractNumId w:val="28"/>
  </w:num>
  <w:num w:numId="6">
    <w:abstractNumId w:val="20"/>
  </w:num>
  <w:num w:numId="7">
    <w:abstractNumId w:val="0"/>
  </w:num>
  <w:num w:numId="8">
    <w:abstractNumId w:val="1"/>
  </w:num>
  <w:num w:numId="9">
    <w:abstractNumId w:val="21"/>
  </w:num>
  <w:num w:numId="10">
    <w:abstractNumId w:val="19"/>
  </w:num>
  <w:num w:numId="11">
    <w:abstractNumId w:val="12"/>
  </w:num>
  <w:num w:numId="12">
    <w:abstractNumId w:val="7"/>
  </w:num>
  <w:num w:numId="13">
    <w:abstractNumId w:val="27"/>
  </w:num>
  <w:num w:numId="14">
    <w:abstractNumId w:val="9"/>
  </w:num>
  <w:num w:numId="15">
    <w:abstractNumId w:val="17"/>
  </w:num>
  <w:num w:numId="16">
    <w:abstractNumId w:val="13"/>
  </w:num>
  <w:num w:numId="17">
    <w:abstractNumId w:val="22"/>
  </w:num>
  <w:num w:numId="18">
    <w:abstractNumId w:val="11"/>
  </w:num>
  <w:num w:numId="19">
    <w:abstractNumId w:val="26"/>
  </w:num>
  <w:num w:numId="20">
    <w:abstractNumId w:val="18"/>
  </w:num>
  <w:num w:numId="21">
    <w:abstractNumId w:val="8"/>
  </w:num>
  <w:num w:numId="22">
    <w:abstractNumId w:val="23"/>
  </w:num>
  <w:num w:numId="23">
    <w:abstractNumId w:val="6"/>
  </w:num>
  <w:num w:numId="24">
    <w:abstractNumId w:val="2"/>
  </w:num>
  <w:num w:numId="25">
    <w:abstractNumId w:val="24"/>
  </w:num>
  <w:num w:numId="26">
    <w:abstractNumId w:val="3"/>
  </w:num>
  <w:num w:numId="27">
    <w:abstractNumId w:val="15"/>
  </w:num>
  <w:num w:numId="28">
    <w:abstractNumId w:val="5"/>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EB"/>
    <w:rsid w:val="00045090"/>
    <w:rsid w:val="00054E81"/>
    <w:rsid w:val="00063832"/>
    <w:rsid w:val="000834C9"/>
    <w:rsid w:val="000B7371"/>
    <w:rsid w:val="000C4147"/>
    <w:rsid w:val="000C5DB0"/>
    <w:rsid w:val="000E2A41"/>
    <w:rsid w:val="00151DB8"/>
    <w:rsid w:val="0018339D"/>
    <w:rsid w:val="0019550A"/>
    <w:rsid w:val="001A7F27"/>
    <w:rsid w:val="001B6902"/>
    <w:rsid w:val="0025314F"/>
    <w:rsid w:val="0029295B"/>
    <w:rsid w:val="002A774D"/>
    <w:rsid w:val="002C211F"/>
    <w:rsid w:val="00312CC0"/>
    <w:rsid w:val="00355A4E"/>
    <w:rsid w:val="0037725F"/>
    <w:rsid w:val="003B1E98"/>
    <w:rsid w:val="003B47C2"/>
    <w:rsid w:val="003D57B9"/>
    <w:rsid w:val="003E7A70"/>
    <w:rsid w:val="00427030"/>
    <w:rsid w:val="00484CDC"/>
    <w:rsid w:val="0048505C"/>
    <w:rsid w:val="004B3FA2"/>
    <w:rsid w:val="004C6111"/>
    <w:rsid w:val="0050770D"/>
    <w:rsid w:val="005B69ED"/>
    <w:rsid w:val="005B7A57"/>
    <w:rsid w:val="005C050E"/>
    <w:rsid w:val="006220C4"/>
    <w:rsid w:val="006C262D"/>
    <w:rsid w:val="006F1685"/>
    <w:rsid w:val="007053BC"/>
    <w:rsid w:val="007276EC"/>
    <w:rsid w:val="00753455"/>
    <w:rsid w:val="00773D0C"/>
    <w:rsid w:val="007C12EB"/>
    <w:rsid w:val="007E5F4F"/>
    <w:rsid w:val="007F68D5"/>
    <w:rsid w:val="00842FED"/>
    <w:rsid w:val="00893BD5"/>
    <w:rsid w:val="0089520A"/>
    <w:rsid w:val="00916EF2"/>
    <w:rsid w:val="00917AC2"/>
    <w:rsid w:val="00932F9A"/>
    <w:rsid w:val="0094630E"/>
    <w:rsid w:val="00950DDB"/>
    <w:rsid w:val="009514D6"/>
    <w:rsid w:val="0096181E"/>
    <w:rsid w:val="009B2B5E"/>
    <w:rsid w:val="009E1C20"/>
    <w:rsid w:val="009F73C7"/>
    <w:rsid w:val="00A93239"/>
    <w:rsid w:val="00AB3999"/>
    <w:rsid w:val="00AC6E70"/>
    <w:rsid w:val="00AE6C01"/>
    <w:rsid w:val="00AE7747"/>
    <w:rsid w:val="00AF5B7F"/>
    <w:rsid w:val="00B5541C"/>
    <w:rsid w:val="00B566AB"/>
    <w:rsid w:val="00B64CF4"/>
    <w:rsid w:val="00BD06DE"/>
    <w:rsid w:val="00C21F96"/>
    <w:rsid w:val="00C3128A"/>
    <w:rsid w:val="00C50214"/>
    <w:rsid w:val="00CB5E33"/>
    <w:rsid w:val="00CD416B"/>
    <w:rsid w:val="00CF0F36"/>
    <w:rsid w:val="00D020C0"/>
    <w:rsid w:val="00D036E7"/>
    <w:rsid w:val="00D05AF2"/>
    <w:rsid w:val="00D06DB9"/>
    <w:rsid w:val="00D07188"/>
    <w:rsid w:val="00D17F84"/>
    <w:rsid w:val="00D65A6B"/>
    <w:rsid w:val="00D83F3C"/>
    <w:rsid w:val="00D912B5"/>
    <w:rsid w:val="00D95FCA"/>
    <w:rsid w:val="00E5716B"/>
    <w:rsid w:val="00E859C5"/>
    <w:rsid w:val="00EC39B7"/>
    <w:rsid w:val="00EF09F0"/>
    <w:rsid w:val="00F006E4"/>
    <w:rsid w:val="00F2794A"/>
    <w:rsid w:val="00F80A3F"/>
    <w:rsid w:val="00F816EC"/>
    <w:rsid w:val="00F93A38"/>
    <w:rsid w:val="00FB0D1D"/>
    <w:rsid w:val="00FB1C9E"/>
    <w:rsid w:val="00FC2504"/>
    <w:rsid w:val="00FC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2BCD"/>
  <w15:chartTrackingRefBased/>
  <w15:docId w15:val="{FA1AD5F0-2933-4CF6-883C-C6D61770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0A"/>
    <w:pPr>
      <w:widowControl w:val="0"/>
    </w:pPr>
  </w:style>
  <w:style w:type="paragraph" w:styleId="1">
    <w:name w:val="heading 1"/>
    <w:basedOn w:val="a"/>
    <w:next w:val="a"/>
    <w:link w:val="10"/>
    <w:uiPriority w:val="9"/>
    <w:qFormat/>
    <w:rsid w:val="0019550A"/>
    <w:pPr>
      <w:keepNext/>
      <w:outlineLvl w:val="0"/>
    </w:pPr>
    <w:rPr>
      <w:rFonts w:asciiTheme="majorHAnsi" w:eastAsiaTheme="majorEastAsia"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50A"/>
    <w:pPr>
      <w:tabs>
        <w:tab w:val="center" w:pos="4153"/>
        <w:tab w:val="right" w:pos="8306"/>
      </w:tabs>
      <w:snapToGrid w:val="0"/>
    </w:pPr>
    <w:rPr>
      <w:sz w:val="20"/>
      <w:szCs w:val="20"/>
    </w:rPr>
  </w:style>
  <w:style w:type="character" w:customStyle="1" w:styleId="a4">
    <w:name w:val="頁首 字元"/>
    <w:basedOn w:val="a0"/>
    <w:link w:val="a3"/>
    <w:uiPriority w:val="99"/>
    <w:rsid w:val="0019550A"/>
    <w:rPr>
      <w:sz w:val="20"/>
      <w:szCs w:val="20"/>
    </w:rPr>
  </w:style>
  <w:style w:type="paragraph" w:styleId="a5">
    <w:name w:val="footer"/>
    <w:basedOn w:val="a"/>
    <w:link w:val="a6"/>
    <w:uiPriority w:val="99"/>
    <w:unhideWhenUsed/>
    <w:rsid w:val="0019550A"/>
    <w:pPr>
      <w:tabs>
        <w:tab w:val="center" w:pos="4153"/>
        <w:tab w:val="right" w:pos="8306"/>
      </w:tabs>
      <w:snapToGrid w:val="0"/>
    </w:pPr>
    <w:rPr>
      <w:sz w:val="20"/>
      <w:szCs w:val="20"/>
    </w:rPr>
  </w:style>
  <w:style w:type="character" w:customStyle="1" w:styleId="a6">
    <w:name w:val="頁尾 字元"/>
    <w:basedOn w:val="a0"/>
    <w:link w:val="a5"/>
    <w:uiPriority w:val="99"/>
    <w:rsid w:val="0019550A"/>
    <w:rPr>
      <w:sz w:val="20"/>
      <w:szCs w:val="20"/>
    </w:rPr>
  </w:style>
  <w:style w:type="character" w:customStyle="1" w:styleId="10">
    <w:name w:val="標題 1 字元"/>
    <w:basedOn w:val="a0"/>
    <w:link w:val="1"/>
    <w:uiPriority w:val="9"/>
    <w:rsid w:val="0019550A"/>
    <w:rPr>
      <w:rFonts w:asciiTheme="majorHAnsi" w:eastAsiaTheme="majorEastAsia" w:hAnsiTheme="majorHAnsi" w:cstheme="majorBidi"/>
      <w:b/>
      <w:bCs/>
      <w:kern w:val="52"/>
      <w:szCs w:val="52"/>
    </w:rPr>
  </w:style>
  <w:style w:type="paragraph" w:styleId="a7">
    <w:name w:val="List Paragraph"/>
    <w:basedOn w:val="a"/>
    <w:qFormat/>
    <w:rsid w:val="0019550A"/>
    <w:pPr>
      <w:ind w:leftChars="200" w:left="480"/>
    </w:pPr>
  </w:style>
  <w:style w:type="table" w:styleId="a8">
    <w:name w:val="Table Grid"/>
    <w:basedOn w:val="a1"/>
    <w:uiPriority w:val="39"/>
    <w:rsid w:val="0019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7276EC"/>
  </w:style>
  <w:style w:type="table" w:customStyle="1" w:styleId="11">
    <w:name w:val="表格格線1"/>
    <w:basedOn w:val="a1"/>
    <w:next w:val="a8"/>
    <w:uiPriority w:val="39"/>
    <w:rsid w:val="00753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5541C"/>
    <w:rPr>
      <w:sz w:val="18"/>
      <w:szCs w:val="18"/>
    </w:rPr>
  </w:style>
  <w:style w:type="paragraph" w:styleId="ab">
    <w:name w:val="annotation text"/>
    <w:basedOn w:val="a"/>
    <w:link w:val="ac"/>
    <w:uiPriority w:val="99"/>
    <w:unhideWhenUsed/>
    <w:rsid w:val="00B5541C"/>
  </w:style>
  <w:style w:type="character" w:customStyle="1" w:styleId="ac">
    <w:name w:val="註解文字 字元"/>
    <w:basedOn w:val="a0"/>
    <w:link w:val="ab"/>
    <w:uiPriority w:val="99"/>
    <w:rsid w:val="00B5541C"/>
  </w:style>
  <w:style w:type="paragraph" w:styleId="ad">
    <w:name w:val="annotation subject"/>
    <w:basedOn w:val="ab"/>
    <w:next w:val="ab"/>
    <w:link w:val="ae"/>
    <w:uiPriority w:val="99"/>
    <w:semiHidden/>
    <w:unhideWhenUsed/>
    <w:rsid w:val="00B5541C"/>
    <w:rPr>
      <w:b/>
      <w:bCs/>
    </w:rPr>
  </w:style>
  <w:style w:type="character" w:customStyle="1" w:styleId="ae">
    <w:name w:val="註解主旨 字元"/>
    <w:basedOn w:val="ac"/>
    <w:link w:val="ad"/>
    <w:uiPriority w:val="99"/>
    <w:semiHidden/>
    <w:rsid w:val="00B55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陳俐均</cp:lastModifiedBy>
  <cp:revision>33</cp:revision>
  <dcterms:created xsi:type="dcterms:W3CDTF">2022-07-25T09:05:00Z</dcterms:created>
  <dcterms:modified xsi:type="dcterms:W3CDTF">2022-09-13T07:54:00Z</dcterms:modified>
</cp:coreProperties>
</file>