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7B" w:rsidRPr="002A6A7B" w:rsidRDefault="00603350" w:rsidP="004E4FDD">
      <w:pPr>
        <w:tabs>
          <w:tab w:val="left" w:pos="7797"/>
        </w:tabs>
        <w:rPr>
          <w:rFonts w:ascii="Times New Roman" w:eastAsia="標楷體" w:hAnsi="Times New Roman" w:cs="Times New Roman"/>
          <w:kern w:val="1"/>
          <w:szCs w:val="24"/>
        </w:rPr>
      </w:pPr>
      <w:r>
        <w:rPr>
          <w:rFonts w:ascii="標楷體" w:eastAsia="標楷體" w:hAnsi="標楷體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361950</wp:posOffset>
                </wp:positionV>
                <wp:extent cx="1638300" cy="755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85E" w:rsidRPr="009D285E" w:rsidRDefault="009D285E" w:rsidP="009D285E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發布日期：</w:t>
                            </w:r>
                            <w:r w:rsidR="003E0D8C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="003E0D8C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2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3E0D8C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5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3E0D8C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25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9D285E" w:rsidRPr="009D285E" w:rsidRDefault="009D285E" w:rsidP="009D285E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發布單位：國立彰化生活美學館</w:t>
                            </w:r>
                          </w:p>
                          <w:p w:rsidR="009D285E" w:rsidRPr="009D285E" w:rsidRDefault="009D285E" w:rsidP="009D285E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聯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絡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人：研發組組長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黃維忠</w:t>
                            </w:r>
                          </w:p>
                          <w:p w:rsidR="009D285E" w:rsidRPr="009D285E" w:rsidRDefault="009D285E" w:rsidP="009D285E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聯絡電話：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04-7222729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轉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301</w:t>
                            </w:r>
                          </w:p>
                          <w:p w:rsidR="009D285E" w:rsidRPr="009D285E" w:rsidRDefault="009D285E" w:rsidP="009D285E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D285E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         0982-989-071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28.5pt;width:129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" filled="f" stroked="f">
                <v:stroke dashstyle="1 1"/>
                <v:textbox>
                  <w:txbxContent>
                    <w:p w:rsidR="009D285E" w:rsidRPr="009D285E" w:rsidRDefault="009D285E" w:rsidP="009D285E">
                      <w:pPr>
                        <w:snapToGrid w:val="0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發布日期：</w:t>
                      </w:r>
                      <w:r w:rsidR="003E0D8C">
                        <w:rPr>
                          <w:rFonts w:eastAsia="標楷體" w:hint="eastAsia"/>
                          <w:sz w:val="16"/>
                          <w:szCs w:val="16"/>
                        </w:rPr>
                        <w:t>11</w:t>
                      </w:r>
                      <w:r w:rsidR="003E0D8C">
                        <w:rPr>
                          <w:rFonts w:eastAsia="標楷體"/>
                          <w:sz w:val="16"/>
                          <w:szCs w:val="16"/>
                        </w:rPr>
                        <w:t>2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年</w:t>
                      </w:r>
                      <w:r w:rsidR="003E0D8C">
                        <w:rPr>
                          <w:rFonts w:eastAsia="標楷體"/>
                          <w:sz w:val="16"/>
                          <w:szCs w:val="16"/>
                        </w:rPr>
                        <w:t>5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月</w:t>
                      </w:r>
                      <w:r w:rsidR="003E0D8C">
                        <w:rPr>
                          <w:rFonts w:eastAsia="標楷體"/>
                          <w:sz w:val="16"/>
                          <w:szCs w:val="16"/>
                        </w:rPr>
                        <w:t>25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日</w:t>
                      </w:r>
                    </w:p>
                    <w:p w:rsidR="009D285E" w:rsidRPr="009D285E" w:rsidRDefault="009D285E" w:rsidP="009D285E">
                      <w:pPr>
                        <w:snapToGrid w:val="0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發布單位：國立彰化生活美學館</w:t>
                      </w:r>
                    </w:p>
                    <w:p w:rsidR="009D285E" w:rsidRPr="009D285E" w:rsidRDefault="009D285E" w:rsidP="009D285E">
                      <w:pPr>
                        <w:snapToGrid w:val="0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聯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絡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人：研發組組長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黃維忠</w:t>
                      </w:r>
                    </w:p>
                    <w:p w:rsidR="009D285E" w:rsidRPr="009D285E" w:rsidRDefault="009D285E" w:rsidP="009D285E">
                      <w:pPr>
                        <w:snapToGrid w:val="0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聯絡電話：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04-7222729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轉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301</w:t>
                      </w:r>
                    </w:p>
                    <w:p w:rsidR="009D285E" w:rsidRPr="009D285E" w:rsidRDefault="009D285E" w:rsidP="009D285E">
                      <w:pPr>
                        <w:snapToGrid w:val="0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D285E">
                        <w:rPr>
                          <w:rFonts w:eastAsia="標楷體"/>
                          <w:sz w:val="16"/>
                          <w:szCs w:val="16"/>
                        </w:rPr>
                        <w:t xml:space="preserve">          0982-989-071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637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-376555</wp:posOffset>
            </wp:positionV>
            <wp:extent cx="2974842" cy="647700"/>
            <wp:effectExtent l="0" t="0" r="0" b="0"/>
            <wp:wrapNone/>
            <wp:docPr id="3" name="圖片 3" descr="彰化生活美學館LOGO_橫幅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彰化生活美學館LOGO_橫幅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4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A7B" w:rsidRPr="002A6A7B" w:rsidRDefault="002A6A7B" w:rsidP="00975B45">
      <w:pPr>
        <w:pBdr>
          <w:bottom w:val="single" w:sz="6" w:space="1" w:color="auto"/>
        </w:pBdr>
        <w:suppressAutoHyphens/>
        <w:snapToGrid w:val="0"/>
        <w:spacing w:beforeLines="100" w:before="360" w:afterLines="100" w:after="360"/>
        <w:jc w:val="center"/>
        <w:textAlignment w:val="baseline"/>
        <w:rPr>
          <w:rFonts w:ascii="Times New Roman" w:eastAsia="標楷體" w:hAnsi="Times New Roman" w:cs="Times New Roman"/>
          <w:kern w:val="1"/>
          <w:szCs w:val="24"/>
        </w:rPr>
      </w:pP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>新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 xml:space="preserve">  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>聞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 xml:space="preserve">  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>稿</w:t>
      </w:r>
    </w:p>
    <w:p w:rsidR="004C3DBF" w:rsidRPr="00032CA0" w:rsidRDefault="005667F2" w:rsidP="00032CA0">
      <w:pPr>
        <w:spacing w:line="400" w:lineRule="exact"/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032CA0">
        <w:rPr>
          <w:rFonts w:ascii="標楷體" w:eastAsia="標楷體" w:hAnsi="標楷體" w:cs="Times New Roman" w:hint="eastAsia"/>
          <w:b/>
          <w:sz w:val="28"/>
          <w:szCs w:val="26"/>
        </w:rPr>
        <w:t>抱璞守真‧悅藝韶華</w:t>
      </w:r>
      <w:r w:rsidR="004C3DBF" w:rsidRPr="00032CA0">
        <w:rPr>
          <w:rFonts w:ascii="標楷體" w:eastAsia="標楷體" w:hAnsi="標楷體" w:cs="Times New Roman" w:hint="eastAsia"/>
          <w:b/>
          <w:sz w:val="28"/>
          <w:szCs w:val="26"/>
        </w:rPr>
        <w:t>—</w:t>
      </w:r>
      <w:r w:rsidRPr="00032CA0">
        <w:rPr>
          <w:rFonts w:ascii="標楷體" w:eastAsia="標楷體" w:hAnsi="標楷體" w:cs="Times New Roman" w:hint="eastAsia"/>
          <w:b/>
          <w:sz w:val="28"/>
          <w:szCs w:val="26"/>
        </w:rPr>
        <w:t>林金田人畫合一創作邀請展</w:t>
      </w:r>
    </w:p>
    <w:p w:rsidR="00471A56" w:rsidRPr="002729AD" w:rsidRDefault="00471A56" w:rsidP="00032CA0">
      <w:pPr>
        <w:spacing w:line="400" w:lineRule="exact"/>
        <w:ind w:firstLineChars="200" w:firstLine="520"/>
        <w:rPr>
          <w:rFonts w:ascii="標楷體" w:eastAsia="標楷體" w:hAnsi="標楷體" w:cs="Times New Roman"/>
          <w:sz w:val="26"/>
          <w:szCs w:val="26"/>
        </w:rPr>
      </w:pPr>
      <w:r w:rsidRPr="00032CA0">
        <w:rPr>
          <w:rFonts w:ascii="標楷體" w:eastAsia="標楷體" w:hAnsi="標楷體" w:cs="Times New Roman" w:hint="eastAsia"/>
          <w:sz w:val="26"/>
          <w:szCs w:val="26"/>
        </w:rPr>
        <w:t>文化部所屬國立彰化生活美學館自112年5月25日至6月25日，在該館第一、二展覽室舉辦「抱璞守真‧悅藝韶華—林</w:t>
      </w:r>
      <w:r w:rsidRPr="002729AD">
        <w:rPr>
          <w:rFonts w:ascii="標楷體" w:eastAsia="標楷體" w:hAnsi="標楷體" w:cs="Times New Roman" w:hint="eastAsia"/>
          <w:sz w:val="26"/>
          <w:szCs w:val="26"/>
        </w:rPr>
        <w:t>金田人畫合一創作邀請展」，展出文化部</w:t>
      </w:r>
      <w:r w:rsidR="002729AD" w:rsidRPr="002729AD">
        <w:rPr>
          <w:rFonts w:ascii="標楷體" w:eastAsia="標楷體" w:hAnsi="標楷體" w:cs="Times New Roman" w:hint="eastAsia"/>
          <w:sz w:val="26"/>
          <w:szCs w:val="26"/>
        </w:rPr>
        <w:t>前</w:t>
      </w:r>
      <w:r w:rsidRPr="002729AD">
        <w:rPr>
          <w:rFonts w:ascii="標楷體" w:eastAsia="標楷體" w:hAnsi="標楷體" w:cs="Times New Roman" w:hint="eastAsia"/>
          <w:sz w:val="26"/>
          <w:szCs w:val="26"/>
        </w:rPr>
        <w:t>政務次長、現專職於創作的藝術家林金田共</w:t>
      </w:r>
      <w:r w:rsidR="002729AD" w:rsidRPr="002729AD">
        <w:rPr>
          <w:rFonts w:ascii="標楷體" w:eastAsia="標楷體" w:hAnsi="標楷體" w:cs="Times New Roman"/>
          <w:sz w:val="26"/>
          <w:szCs w:val="26"/>
        </w:rPr>
        <w:t>66</w:t>
      </w:r>
      <w:r w:rsidRPr="002729AD">
        <w:rPr>
          <w:rFonts w:ascii="標楷體" w:eastAsia="標楷體" w:hAnsi="標楷體" w:cs="Times New Roman" w:hint="eastAsia"/>
          <w:sz w:val="26"/>
          <w:szCs w:val="26"/>
        </w:rPr>
        <w:t>件繪畫作品。</w:t>
      </w:r>
    </w:p>
    <w:p w:rsidR="00471A56" w:rsidRPr="00032CA0" w:rsidRDefault="00471A56" w:rsidP="00032CA0">
      <w:pPr>
        <w:spacing w:line="400" w:lineRule="exact"/>
        <w:ind w:firstLineChars="200" w:firstLine="520"/>
        <w:rPr>
          <w:rFonts w:ascii="標楷體" w:eastAsia="標楷體" w:hAnsi="標楷體" w:cs="Times New Roman"/>
          <w:sz w:val="26"/>
          <w:szCs w:val="26"/>
        </w:rPr>
      </w:pPr>
      <w:r w:rsidRPr="002729AD">
        <w:rPr>
          <w:rFonts w:ascii="標楷體" w:eastAsia="標楷體" w:hAnsi="標楷體" w:cs="Times New Roman" w:hint="eastAsia"/>
          <w:sz w:val="26"/>
          <w:szCs w:val="26"/>
        </w:rPr>
        <w:t>林金田</w:t>
      </w:r>
      <w:r w:rsidRPr="002729AD">
        <w:rPr>
          <w:rFonts w:ascii="標楷體" w:eastAsia="標楷體" w:hAnsi="標楷體" w:cs="Times New Roman"/>
          <w:sz w:val="26"/>
          <w:szCs w:val="26"/>
        </w:rPr>
        <w:t>生於南投縣草屯鎮</w:t>
      </w:r>
      <w:r w:rsidRPr="002729AD">
        <w:rPr>
          <w:rFonts w:ascii="標楷體" w:eastAsia="標楷體" w:hAnsi="標楷體" w:cs="Times New Roman" w:hint="eastAsia"/>
          <w:sz w:val="26"/>
          <w:szCs w:val="26"/>
        </w:rPr>
        <w:t>，任公職三十餘年，閱歷豐富，曾任臺灣省文獻委員會副主委</w:t>
      </w:r>
      <w:r w:rsidR="002729AD" w:rsidRPr="002729AD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2729AD">
        <w:rPr>
          <w:rFonts w:ascii="標楷體" w:eastAsia="標楷體" w:hAnsi="標楷體" w:cs="Times New Roman" w:hint="eastAsia"/>
          <w:sz w:val="26"/>
          <w:szCs w:val="26"/>
        </w:rPr>
        <w:t>國史館臺灣文獻館館長、文建會副主委</w:t>
      </w:r>
      <w:r w:rsidR="002729AD" w:rsidRPr="002729AD">
        <w:rPr>
          <w:rFonts w:ascii="標楷體" w:eastAsia="標楷體" w:hAnsi="標楷體" w:cs="Times New Roman" w:hint="eastAsia"/>
          <w:sz w:val="26"/>
          <w:szCs w:val="26"/>
        </w:rPr>
        <w:t>、代理主任委員</w:t>
      </w:r>
      <w:r w:rsidRPr="002729AD">
        <w:rPr>
          <w:rFonts w:ascii="標楷體" w:eastAsia="標楷體" w:hAnsi="標楷體" w:cs="Times New Roman" w:hint="eastAsia"/>
          <w:sz w:val="26"/>
          <w:szCs w:val="26"/>
        </w:rPr>
        <w:t>、文化部</w:t>
      </w:r>
      <w:bookmarkStart w:id="0" w:name="_GoBack"/>
      <w:bookmarkEnd w:id="0"/>
      <w:r w:rsidRPr="002729AD">
        <w:rPr>
          <w:rFonts w:ascii="標楷體" w:eastAsia="標楷體" w:hAnsi="標楷體" w:cs="Times New Roman" w:hint="eastAsia"/>
          <w:sz w:val="26"/>
          <w:szCs w:val="26"/>
        </w:rPr>
        <w:t>政務次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長。2013年自文化部退休後，他全心投入藝術創作，作品曾獲全國公教美展油畫第二名、全國百號油畫優選、大墩美展油畫第一名等多項藝術獎項。</w:t>
      </w:r>
    </w:p>
    <w:p w:rsidR="001F51AF" w:rsidRPr="00032CA0" w:rsidRDefault="00471A56" w:rsidP="00032CA0">
      <w:pPr>
        <w:spacing w:line="400" w:lineRule="exact"/>
        <w:ind w:firstLineChars="200" w:firstLine="520"/>
        <w:rPr>
          <w:rFonts w:ascii="標楷體" w:eastAsia="標楷體" w:hAnsi="標楷體" w:cs="Times New Roman"/>
          <w:sz w:val="26"/>
          <w:szCs w:val="26"/>
        </w:rPr>
      </w:pPr>
      <w:r w:rsidRPr="00032CA0">
        <w:rPr>
          <w:rFonts w:ascii="標楷體" w:eastAsia="標楷體" w:hAnsi="標楷體" w:cs="Times New Roman" w:hint="eastAsia"/>
          <w:sz w:val="26"/>
          <w:szCs w:val="26"/>
        </w:rPr>
        <w:t>林金田</w:t>
      </w:r>
      <w:r w:rsidR="001F51AF" w:rsidRPr="00032CA0">
        <w:rPr>
          <w:rFonts w:ascii="標楷體" w:eastAsia="標楷體" w:hAnsi="標楷體" w:cs="Times New Roman" w:hint="eastAsia"/>
          <w:sz w:val="26"/>
          <w:szCs w:val="26"/>
        </w:rPr>
        <w:t>的藝術啟蒙於兒時參加繪畫比賽，雖未正式接受繪畫訓練，卻能憑藉敏銳的觀察力、創作直覺與豐富的用色表現，在競賽中脫穎而出。</w:t>
      </w:r>
      <w:r w:rsidR="005D3F36" w:rsidRPr="00032CA0">
        <w:rPr>
          <w:rFonts w:ascii="標楷體" w:eastAsia="標楷體" w:hAnsi="標楷體" w:cs="Times New Roman" w:hint="eastAsia"/>
          <w:sz w:val="26"/>
          <w:szCs w:val="26"/>
        </w:rPr>
        <w:t>懷抱著對於藝術的熱情，林金田在任公職期間</w:t>
      </w:r>
      <w:r w:rsidR="00013142" w:rsidRPr="00032CA0">
        <w:rPr>
          <w:rFonts w:ascii="標楷體" w:eastAsia="標楷體" w:hAnsi="標楷體" w:cs="Times New Roman" w:hint="eastAsia"/>
          <w:sz w:val="26"/>
          <w:szCs w:val="26"/>
        </w:rPr>
        <w:t>重拾畫筆</w:t>
      </w:r>
      <w:r w:rsidR="005D3F36" w:rsidRPr="00032CA0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1F51AF" w:rsidRPr="00032CA0">
        <w:rPr>
          <w:rFonts w:ascii="標楷體" w:eastAsia="標楷體" w:hAnsi="標楷體" w:cs="Times New Roman" w:hint="eastAsia"/>
          <w:sz w:val="26"/>
          <w:szCs w:val="26"/>
        </w:rPr>
        <w:t>非學院派出身的</w:t>
      </w:r>
      <w:r w:rsidR="00013142" w:rsidRPr="00032CA0">
        <w:rPr>
          <w:rFonts w:ascii="標楷體" w:eastAsia="標楷體" w:hAnsi="標楷體" w:cs="Times New Roman" w:hint="eastAsia"/>
          <w:sz w:val="26"/>
          <w:szCs w:val="26"/>
        </w:rPr>
        <w:t>他</w:t>
      </w:r>
      <w:r w:rsidR="004214DF" w:rsidRPr="00032CA0">
        <w:rPr>
          <w:rFonts w:ascii="標楷體" w:eastAsia="標楷體" w:hAnsi="標楷體" w:cs="Times New Roman" w:hint="eastAsia"/>
          <w:sz w:val="26"/>
          <w:szCs w:val="26"/>
        </w:rPr>
        <w:t>廣為學習各家所長，其水彩師承施來福，油畫承繼賴威嚴、游守中及柯適中，雕塑則受文霽所指導，</w:t>
      </w:r>
      <w:r w:rsidR="001F51AF" w:rsidRPr="00032CA0">
        <w:rPr>
          <w:rFonts w:ascii="標楷體" w:eastAsia="標楷體" w:hAnsi="標楷體" w:cs="Times New Roman" w:hint="eastAsia"/>
          <w:sz w:val="26"/>
          <w:szCs w:val="26"/>
        </w:rPr>
        <w:t>創作不受傳統</w:t>
      </w:r>
      <w:r w:rsidR="001F51AF" w:rsidRPr="00032CA0">
        <w:rPr>
          <w:rFonts w:ascii="標楷體" w:eastAsia="標楷體" w:hAnsi="標楷體" w:cs="Times New Roman"/>
          <w:sz w:val="26"/>
          <w:szCs w:val="26"/>
        </w:rPr>
        <w:t>繪畫技法與理論</w:t>
      </w:r>
      <w:r w:rsidR="004214DF" w:rsidRPr="00032CA0">
        <w:rPr>
          <w:rFonts w:ascii="標楷體" w:eastAsia="標楷體" w:hAnsi="標楷體" w:cs="Times New Roman" w:hint="eastAsia"/>
          <w:sz w:val="26"/>
          <w:szCs w:val="26"/>
        </w:rPr>
        <w:t>所拘束，自成個人繪畫風格。</w:t>
      </w:r>
    </w:p>
    <w:p w:rsidR="001F51AF" w:rsidRPr="00032CA0" w:rsidRDefault="001F51AF" w:rsidP="00032CA0">
      <w:pPr>
        <w:spacing w:line="400" w:lineRule="exact"/>
        <w:ind w:firstLineChars="200" w:firstLine="520"/>
        <w:rPr>
          <w:rFonts w:ascii="標楷體" w:eastAsia="標楷體" w:hAnsi="標楷體" w:cs="Times New Roman"/>
          <w:sz w:val="26"/>
          <w:szCs w:val="26"/>
        </w:rPr>
      </w:pPr>
      <w:r w:rsidRPr="00032CA0">
        <w:rPr>
          <w:rFonts w:ascii="標楷體" w:eastAsia="標楷體" w:hAnsi="標楷體" w:cs="Times New Roman" w:hint="eastAsia"/>
          <w:sz w:val="26"/>
          <w:szCs w:val="26"/>
        </w:rPr>
        <w:t>他的創作取材</w:t>
      </w:r>
      <w:r w:rsidR="004214DF" w:rsidRPr="00032CA0">
        <w:rPr>
          <w:rFonts w:ascii="標楷體" w:eastAsia="標楷體" w:hAnsi="標楷體" w:cs="Times New Roman" w:hint="eastAsia"/>
          <w:sz w:val="26"/>
          <w:szCs w:val="26"/>
        </w:rPr>
        <w:t>以及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觀看</w:t>
      </w:r>
      <w:r w:rsidR="004214DF" w:rsidRPr="00032CA0">
        <w:rPr>
          <w:rFonts w:ascii="標楷體" w:eastAsia="標楷體" w:hAnsi="標楷體" w:cs="Times New Roman" w:hint="eastAsia"/>
          <w:sz w:val="26"/>
          <w:szCs w:val="26"/>
        </w:rPr>
        <w:t>事物</w:t>
      </w:r>
      <w:r w:rsidR="002D6F6B">
        <w:rPr>
          <w:rFonts w:ascii="標楷體" w:eastAsia="標楷體" w:hAnsi="標楷體" w:cs="Times New Roman" w:hint="eastAsia"/>
          <w:sz w:val="26"/>
          <w:szCs w:val="26"/>
        </w:rPr>
        <w:t>的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角度深受兒時隨父親林枝木建造吊橋，生活在臺灣山林間，接受土地滋養的成長經歷所影響，除了常以自然萬物</w:t>
      </w:r>
      <w:r w:rsidR="004214DF" w:rsidRPr="00032CA0">
        <w:rPr>
          <w:rFonts w:ascii="標楷體" w:eastAsia="標楷體" w:hAnsi="標楷體" w:cs="Times New Roman" w:hint="eastAsia"/>
          <w:sz w:val="26"/>
          <w:szCs w:val="26"/>
        </w:rPr>
        <w:t>為創作對象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，更是秉持著深耕本土、深耕偏鄉的理念，致力於</w:t>
      </w:r>
      <w:r w:rsidR="004214DF" w:rsidRPr="00032CA0">
        <w:rPr>
          <w:rFonts w:ascii="標楷體" w:eastAsia="標楷體" w:hAnsi="標楷體" w:cs="Times New Roman" w:hint="eastAsia"/>
          <w:sz w:val="26"/>
          <w:szCs w:val="26"/>
        </w:rPr>
        <w:t>推廣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藝術生活化，並</w:t>
      </w:r>
      <w:r w:rsidR="004214DF" w:rsidRPr="00032CA0">
        <w:rPr>
          <w:rFonts w:ascii="標楷體" w:eastAsia="標楷體" w:hAnsi="標楷體" w:cs="Times New Roman" w:hint="eastAsia"/>
          <w:sz w:val="26"/>
          <w:szCs w:val="26"/>
        </w:rPr>
        <w:t>將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資源帶入偏鄉，關照需要藝術養分的地區。</w:t>
      </w:r>
    </w:p>
    <w:p w:rsidR="00471A56" w:rsidRPr="00032CA0" w:rsidRDefault="00B8135A" w:rsidP="00032CA0">
      <w:pPr>
        <w:spacing w:line="400" w:lineRule="exact"/>
        <w:ind w:firstLineChars="200" w:firstLine="520"/>
        <w:rPr>
          <w:rFonts w:ascii="標楷體" w:eastAsia="標楷體" w:hAnsi="標楷體" w:cs="Times New Roman"/>
          <w:sz w:val="26"/>
          <w:szCs w:val="26"/>
        </w:rPr>
      </w:pPr>
      <w:r w:rsidRPr="00032CA0">
        <w:rPr>
          <w:rFonts w:ascii="標楷體" w:eastAsia="標楷體" w:hAnsi="標楷體" w:cs="Times New Roman" w:hint="eastAsia"/>
          <w:sz w:val="26"/>
          <w:szCs w:val="26"/>
        </w:rPr>
        <w:t>此次</w:t>
      </w:r>
      <w:r w:rsidR="00471A56" w:rsidRPr="00032CA0">
        <w:rPr>
          <w:rFonts w:ascii="標楷體" w:eastAsia="標楷體" w:hAnsi="標楷體" w:cs="Times New Roman" w:hint="eastAsia"/>
          <w:sz w:val="26"/>
          <w:szCs w:val="26"/>
        </w:rPr>
        <w:t>展覽以「寫意系列」及「抽象系列」為展出主軸，前者為林金田走訪各地、細察周遭，在自然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風光</w:t>
      </w:r>
      <w:r w:rsidR="00471A56" w:rsidRPr="00032CA0">
        <w:rPr>
          <w:rFonts w:ascii="標楷體" w:eastAsia="標楷體" w:hAnsi="標楷體" w:cs="Times New Roman" w:hint="eastAsia"/>
          <w:sz w:val="26"/>
          <w:szCs w:val="26"/>
        </w:rPr>
        <w:t>、名勝、靜物的描繪中寄託自身理想與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美學感知</w:t>
      </w:r>
      <w:r w:rsidR="00471A56" w:rsidRPr="00032CA0">
        <w:rPr>
          <w:rFonts w:ascii="標楷體" w:eastAsia="標楷體" w:hAnsi="標楷體" w:cs="Times New Roman" w:hint="eastAsia"/>
          <w:sz w:val="26"/>
          <w:szCs w:val="26"/>
        </w:rPr>
        <w:t>之作，體現了林金田對藝術、生活及土地的關懷與熱愛；後者多作於2020年至2022年，林金田認為藝術家應勇於改變，因此在疫情期間，他開始嘗試半具象、抽象性的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繪畫創</w:t>
      </w:r>
      <w:r w:rsidR="00471A56" w:rsidRPr="00032CA0">
        <w:rPr>
          <w:rFonts w:ascii="標楷體" w:eastAsia="標楷體" w:hAnsi="標楷體" w:cs="Times New Roman" w:hint="eastAsia"/>
          <w:sz w:val="26"/>
          <w:szCs w:val="26"/>
        </w:rPr>
        <w:t>作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，讓記憶中的景色事物在畫面上解構重組</w:t>
      </w:r>
      <w:r w:rsidR="00471A56" w:rsidRPr="00032CA0">
        <w:rPr>
          <w:rFonts w:ascii="標楷體" w:eastAsia="標楷體" w:hAnsi="標楷體" w:cs="Times New Roman" w:hint="eastAsia"/>
          <w:sz w:val="26"/>
          <w:szCs w:val="26"/>
        </w:rPr>
        <w:t>，藉由色塊與點線面的變化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471A56" w:rsidRPr="00032CA0">
        <w:rPr>
          <w:rFonts w:ascii="標楷體" w:eastAsia="標楷體" w:hAnsi="標楷體" w:cs="Times New Roman" w:hint="eastAsia"/>
          <w:sz w:val="26"/>
          <w:szCs w:val="26"/>
        </w:rPr>
        <w:t>將情感直抒胸臆，創作出一幅幅藝術家的心靈圖像。</w:t>
      </w:r>
    </w:p>
    <w:p w:rsidR="00471A56" w:rsidRPr="00032CA0" w:rsidRDefault="00471A56" w:rsidP="00032CA0">
      <w:pPr>
        <w:spacing w:line="400" w:lineRule="exact"/>
        <w:ind w:firstLineChars="200" w:firstLine="520"/>
        <w:rPr>
          <w:rFonts w:ascii="標楷體" w:eastAsia="標楷體" w:hAnsi="標楷體" w:cs="Times New Roman"/>
          <w:sz w:val="26"/>
          <w:szCs w:val="26"/>
        </w:rPr>
      </w:pPr>
      <w:r w:rsidRPr="00032CA0">
        <w:rPr>
          <w:rFonts w:ascii="標楷體" w:eastAsia="標楷體" w:hAnsi="標楷體" w:cs="Times New Roman" w:hint="eastAsia"/>
          <w:sz w:val="26"/>
          <w:szCs w:val="26"/>
        </w:rPr>
        <w:t>本次展覽以「抱璞守真‧悅藝韶華」為題，</w:t>
      </w:r>
      <w:r w:rsidR="00B8135A" w:rsidRPr="00032CA0">
        <w:rPr>
          <w:rFonts w:ascii="標楷體" w:eastAsia="標楷體" w:hAnsi="標楷體" w:cs="Times New Roman" w:hint="eastAsia"/>
          <w:sz w:val="26"/>
          <w:szCs w:val="26"/>
        </w:rPr>
        <w:t>呈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現林金田在藝術人文上的理念與創作成果，他以樸實誠懇、淡定從容的處事態度作為人生境界，同時樂於分享，並在藝術領域中不斷創新，</w:t>
      </w:r>
      <w:r w:rsidR="005601FA" w:rsidRPr="00032CA0">
        <w:rPr>
          <w:rFonts w:ascii="標楷體" w:eastAsia="標楷體" w:hAnsi="標楷體" w:cs="Times New Roman" w:hint="eastAsia"/>
          <w:sz w:val="26"/>
          <w:szCs w:val="26"/>
        </w:rPr>
        <w:t>在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藝壇中再創人生高度</w:t>
      </w:r>
      <w:r w:rsidR="005601FA" w:rsidRPr="00032CA0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期盼透過本次展</w:t>
      </w:r>
      <w:r w:rsidR="005601FA" w:rsidRPr="00032CA0">
        <w:rPr>
          <w:rFonts w:ascii="標楷體" w:eastAsia="標楷體" w:hAnsi="標楷體" w:cs="Times New Roman" w:hint="eastAsia"/>
          <w:sz w:val="26"/>
          <w:szCs w:val="26"/>
        </w:rPr>
        <w:t>覽，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讓觀賞</w:t>
      </w:r>
      <w:r w:rsidR="005601FA" w:rsidRPr="00032CA0">
        <w:rPr>
          <w:rFonts w:ascii="標楷體" w:eastAsia="標楷體" w:hAnsi="標楷體" w:cs="Times New Roman" w:hint="eastAsia"/>
          <w:sz w:val="26"/>
          <w:szCs w:val="26"/>
        </w:rPr>
        <w:t>者貼近林金田的創作，感受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藝術家</w:t>
      </w:r>
      <w:r w:rsidR="005601FA" w:rsidRPr="00032CA0">
        <w:rPr>
          <w:rFonts w:ascii="標楷體" w:eastAsia="標楷體" w:hAnsi="標楷體" w:cs="Times New Roman" w:hint="eastAsia"/>
          <w:sz w:val="26"/>
          <w:szCs w:val="26"/>
        </w:rPr>
        <w:t>所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營造</w:t>
      </w:r>
      <w:r w:rsidR="005601FA" w:rsidRPr="00032CA0">
        <w:rPr>
          <w:rFonts w:ascii="標楷體" w:eastAsia="標楷體" w:hAnsi="標楷體" w:cs="Times New Roman" w:hint="eastAsia"/>
          <w:sz w:val="26"/>
          <w:szCs w:val="26"/>
        </w:rPr>
        <w:t>出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的土</w:t>
      </w:r>
      <w:r w:rsidR="005601FA" w:rsidRPr="00032CA0">
        <w:rPr>
          <w:rFonts w:ascii="標楷體" w:eastAsia="標楷體" w:hAnsi="標楷體" w:cs="Times New Roman" w:hint="eastAsia"/>
          <w:sz w:val="26"/>
          <w:szCs w:val="26"/>
        </w:rPr>
        <w:t>地</w:t>
      </w:r>
      <w:r w:rsidRPr="00032CA0">
        <w:rPr>
          <w:rFonts w:ascii="標楷體" w:eastAsia="標楷體" w:hAnsi="標楷體" w:cs="Times New Roman" w:hint="eastAsia"/>
          <w:sz w:val="26"/>
          <w:szCs w:val="26"/>
        </w:rPr>
        <w:t>視覺印象。</w:t>
      </w:r>
    </w:p>
    <w:p w:rsidR="00B97AFC" w:rsidRPr="00032CA0" w:rsidRDefault="00032CA0" w:rsidP="00032CA0">
      <w:pPr>
        <w:spacing w:beforeLines="50" w:before="180" w:afterLines="50" w:after="180" w:line="400" w:lineRule="exact"/>
        <w:rPr>
          <w:rFonts w:ascii="Times New Roman" w:eastAsia="標楷體" w:hAnsi="Times New Roman"/>
          <w:color w:val="FF0000"/>
          <w:szCs w:val="24"/>
        </w:rPr>
      </w:pPr>
      <w:r w:rsidRPr="00032CA0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-84666</wp:posOffset>
                </wp:positionH>
                <wp:positionV relativeFrom="paragraph">
                  <wp:posOffset>652780</wp:posOffset>
                </wp:positionV>
                <wp:extent cx="607906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06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CA0" w:rsidRPr="00B97AFC" w:rsidRDefault="00032CA0" w:rsidP="00032CA0">
                            <w:pPr>
                              <w:spacing w:line="300" w:lineRule="exact"/>
                              <w:jc w:val="both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國立彰化生活美學館（</w:t>
                            </w: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http://www.chcsec.gov.tw</w:t>
                            </w: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）</w:t>
                            </w:r>
                          </w:p>
                          <w:p w:rsidR="00032CA0" w:rsidRPr="00B97AFC" w:rsidRDefault="00032CA0" w:rsidP="00032CA0">
                            <w:pPr>
                              <w:spacing w:line="300" w:lineRule="exact"/>
                              <w:jc w:val="both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開放時間：週二～日</w:t>
                            </w: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 xml:space="preserve"> 09:00~17:00</w:t>
                            </w: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，週一休館</w:t>
                            </w:r>
                          </w:p>
                          <w:p w:rsidR="00032CA0" w:rsidRPr="00B97AFC" w:rsidRDefault="00032CA0" w:rsidP="00032CA0">
                            <w:pPr>
                              <w:spacing w:line="300" w:lineRule="exact"/>
                              <w:jc w:val="both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館</w:t>
                            </w: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 xml:space="preserve">    </w:t>
                            </w: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址：</w:t>
                            </w: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50074</w:t>
                            </w: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彰化市卦山路</w:t>
                            </w: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18</w:t>
                            </w: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號</w:t>
                            </w:r>
                          </w:p>
                          <w:p w:rsidR="00032CA0" w:rsidRDefault="00032CA0" w:rsidP="00032CA0">
                            <w:pPr>
                              <w:spacing w:line="300" w:lineRule="exact"/>
                            </w:pP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服務電話：</w:t>
                            </w:r>
                            <w:r w:rsidRPr="00B97AFC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04-7222729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6.65pt;margin-top:51.4pt;width:478.6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" filled="f" stroked="f">
                <v:textbox style="mso-fit-shape-to-text:t">
                  <w:txbxContent>
                    <w:p w:rsidR="00032CA0" w:rsidRPr="00B97AFC" w:rsidRDefault="00032CA0" w:rsidP="00032CA0">
                      <w:pPr>
                        <w:spacing w:line="300" w:lineRule="exact"/>
                        <w:jc w:val="both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>國立彰化生活美學館（</w:t>
                      </w: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>http://www.chcsec.gov.tw</w:t>
                      </w: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>）</w:t>
                      </w:r>
                    </w:p>
                    <w:p w:rsidR="00032CA0" w:rsidRPr="00B97AFC" w:rsidRDefault="00032CA0" w:rsidP="00032CA0">
                      <w:pPr>
                        <w:spacing w:line="300" w:lineRule="exact"/>
                        <w:jc w:val="both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>開放時間：週二～日</w:t>
                      </w: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 xml:space="preserve"> 09:00~17:00</w:t>
                      </w: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>，週一休館</w:t>
                      </w:r>
                    </w:p>
                    <w:p w:rsidR="00032CA0" w:rsidRPr="00B97AFC" w:rsidRDefault="00032CA0" w:rsidP="00032CA0">
                      <w:pPr>
                        <w:spacing w:line="300" w:lineRule="exact"/>
                        <w:jc w:val="both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>館</w:t>
                      </w: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 xml:space="preserve">    </w:t>
                      </w: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>址：</w:t>
                      </w: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>50074</w:t>
                      </w: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>彰化市卦山路</w:t>
                      </w: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>18</w:t>
                      </w: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>號</w:t>
                      </w:r>
                    </w:p>
                    <w:p w:rsidR="00032CA0" w:rsidRDefault="00032CA0" w:rsidP="00032CA0">
                      <w:pPr>
                        <w:spacing w:line="300" w:lineRule="exact"/>
                      </w:pP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>服務電話：</w:t>
                      </w:r>
                      <w:r w:rsidRPr="00B97AFC">
                        <w:rPr>
                          <w:rFonts w:ascii="Times New Roman" w:eastAsia="標楷體" w:hAnsi="Times New Roman"/>
                          <w:szCs w:val="24"/>
                        </w:rPr>
                        <w:t>04-7222729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AFC" w:rsidRPr="00032CA0">
        <w:rPr>
          <w:rFonts w:ascii="Times New Roman" w:eastAsia="標楷體" w:hAnsi="Times New Roman"/>
          <w:color w:val="FF0000"/>
          <w:szCs w:val="24"/>
        </w:rPr>
        <w:t>開幕式訂於</w:t>
      </w:r>
      <w:r w:rsidR="005601FA" w:rsidRPr="00032CA0">
        <w:rPr>
          <w:rFonts w:ascii="Times New Roman" w:eastAsia="標楷體" w:hAnsi="Times New Roman" w:hint="eastAsia"/>
          <w:color w:val="FF0000"/>
          <w:szCs w:val="24"/>
        </w:rPr>
        <w:t>112</w:t>
      </w:r>
      <w:r w:rsidR="00B97AFC" w:rsidRPr="00032CA0">
        <w:rPr>
          <w:rFonts w:ascii="Times New Roman" w:eastAsia="標楷體" w:hAnsi="Times New Roman"/>
          <w:color w:val="FF0000"/>
          <w:szCs w:val="24"/>
          <w:lang w:eastAsia="zh-HK"/>
        </w:rPr>
        <w:t>年</w:t>
      </w:r>
      <w:r w:rsidR="005601FA" w:rsidRPr="00032CA0">
        <w:rPr>
          <w:rFonts w:ascii="Times New Roman" w:eastAsia="標楷體" w:hAnsi="Times New Roman" w:hint="eastAsia"/>
          <w:color w:val="FF0000"/>
          <w:szCs w:val="24"/>
        </w:rPr>
        <w:t>05</w:t>
      </w:r>
      <w:r w:rsidR="00B97AFC" w:rsidRPr="00032CA0">
        <w:rPr>
          <w:rFonts w:ascii="Times New Roman" w:eastAsia="標楷體" w:hAnsi="Times New Roman"/>
          <w:color w:val="FF0000"/>
          <w:szCs w:val="24"/>
        </w:rPr>
        <w:t>月</w:t>
      </w:r>
      <w:r w:rsidR="005601FA" w:rsidRPr="00032CA0">
        <w:rPr>
          <w:rFonts w:ascii="Times New Roman" w:eastAsia="標楷體" w:hAnsi="Times New Roman" w:hint="eastAsia"/>
          <w:color w:val="FF0000"/>
          <w:szCs w:val="24"/>
        </w:rPr>
        <w:t>27</w:t>
      </w:r>
      <w:r w:rsidR="00B97AFC" w:rsidRPr="00032CA0">
        <w:rPr>
          <w:rFonts w:ascii="Times New Roman" w:eastAsia="標楷體" w:hAnsi="Times New Roman"/>
          <w:color w:val="FF0000"/>
          <w:szCs w:val="24"/>
        </w:rPr>
        <w:t>日</w:t>
      </w:r>
      <w:r w:rsidR="00B97AFC" w:rsidRPr="00032CA0">
        <w:rPr>
          <w:rFonts w:ascii="Times New Roman" w:eastAsia="標楷體" w:hAnsi="Times New Roman" w:hint="eastAsia"/>
          <w:color w:val="FF0000"/>
          <w:szCs w:val="24"/>
          <w:lang w:eastAsia="zh-HK"/>
        </w:rPr>
        <w:t>星期六</w:t>
      </w:r>
      <w:r w:rsidR="00B97AFC" w:rsidRPr="00032CA0">
        <w:rPr>
          <w:rFonts w:ascii="Times New Roman" w:eastAsia="標楷體" w:hAnsi="Times New Roman"/>
          <w:color w:val="FF0000"/>
          <w:szCs w:val="24"/>
        </w:rPr>
        <w:t>(14</w:t>
      </w:r>
      <w:r w:rsidR="00B97AFC" w:rsidRPr="00032CA0">
        <w:rPr>
          <w:rFonts w:ascii="Times New Roman" w:eastAsia="標楷體" w:hAnsi="Times New Roman"/>
          <w:color w:val="FF0000"/>
          <w:szCs w:val="24"/>
        </w:rPr>
        <w:t>：</w:t>
      </w:r>
      <w:r w:rsidR="00B97AFC" w:rsidRPr="00032CA0">
        <w:rPr>
          <w:rFonts w:ascii="Times New Roman" w:eastAsia="標楷體" w:hAnsi="Times New Roman"/>
          <w:color w:val="FF0000"/>
          <w:szCs w:val="24"/>
        </w:rPr>
        <w:t>30)</w:t>
      </w:r>
      <w:r w:rsidR="00B97AFC" w:rsidRPr="00032CA0">
        <w:rPr>
          <w:rFonts w:ascii="Times New Roman" w:eastAsia="標楷體" w:hAnsi="Times New Roman"/>
          <w:color w:val="FF0000"/>
          <w:szCs w:val="24"/>
        </w:rPr>
        <w:t>，</w:t>
      </w:r>
      <w:r w:rsidR="00B97AFC" w:rsidRPr="00032CA0">
        <w:rPr>
          <w:rFonts w:ascii="Times New Roman" w:eastAsia="標楷體" w:hAnsi="Times New Roman"/>
          <w:color w:val="FF0000"/>
          <w:szCs w:val="24"/>
          <w:lang w:eastAsia="zh-HK"/>
        </w:rPr>
        <w:t>於</w:t>
      </w:r>
      <w:r w:rsidR="00B97AFC" w:rsidRPr="00032CA0">
        <w:rPr>
          <w:rFonts w:ascii="Times New Roman" w:eastAsia="標楷體" w:hAnsi="Times New Roman"/>
          <w:color w:val="FF0000"/>
          <w:szCs w:val="24"/>
        </w:rPr>
        <w:t>本館第</w:t>
      </w:r>
      <w:r w:rsidR="00B97AFC" w:rsidRPr="00032CA0">
        <w:rPr>
          <w:rFonts w:ascii="Times New Roman" w:eastAsia="標楷體" w:hAnsi="Times New Roman"/>
          <w:color w:val="FF0000"/>
          <w:szCs w:val="24"/>
        </w:rPr>
        <w:t>1</w:t>
      </w:r>
      <w:r w:rsidR="00B97AFC" w:rsidRPr="00032CA0">
        <w:rPr>
          <w:rFonts w:ascii="Times New Roman" w:eastAsia="標楷體" w:hAnsi="Times New Roman"/>
          <w:color w:val="FF0000"/>
          <w:szCs w:val="24"/>
        </w:rPr>
        <w:t>展覽室舉辦，歡迎各界共襄盛舉</w:t>
      </w:r>
      <w:r w:rsidR="00B97AFC" w:rsidRPr="00032CA0">
        <w:rPr>
          <w:rFonts w:ascii="Times New Roman" w:eastAsia="標楷體" w:hAnsi="Times New Roman" w:hint="eastAsia"/>
          <w:color w:val="FF0000"/>
          <w:szCs w:val="24"/>
        </w:rPr>
        <w:t>！</w:t>
      </w:r>
    </w:p>
    <w:sectPr w:rsidR="00B97AFC" w:rsidRPr="00032CA0" w:rsidSect="00ED07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7A" w:rsidRDefault="00AD567A" w:rsidP="00662D31">
      <w:r>
        <w:separator/>
      </w:r>
    </w:p>
  </w:endnote>
  <w:endnote w:type="continuationSeparator" w:id="0">
    <w:p w:rsidR="00AD567A" w:rsidRDefault="00AD567A" w:rsidP="0066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7A" w:rsidRDefault="00AD567A" w:rsidP="00662D31">
      <w:r>
        <w:separator/>
      </w:r>
    </w:p>
  </w:footnote>
  <w:footnote w:type="continuationSeparator" w:id="0">
    <w:p w:rsidR="00AD567A" w:rsidRDefault="00AD567A" w:rsidP="00662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7B"/>
    <w:rsid w:val="00004C93"/>
    <w:rsid w:val="00011CE5"/>
    <w:rsid w:val="00013142"/>
    <w:rsid w:val="00013F38"/>
    <w:rsid w:val="000246C8"/>
    <w:rsid w:val="00032CA0"/>
    <w:rsid w:val="000340AC"/>
    <w:rsid w:val="00050348"/>
    <w:rsid w:val="00052D49"/>
    <w:rsid w:val="000632D2"/>
    <w:rsid w:val="00064177"/>
    <w:rsid w:val="000815BB"/>
    <w:rsid w:val="000C4D9C"/>
    <w:rsid w:val="000D5BFC"/>
    <w:rsid w:val="000D7726"/>
    <w:rsid w:val="000E7D06"/>
    <w:rsid w:val="000F5256"/>
    <w:rsid w:val="001022C9"/>
    <w:rsid w:val="0012732B"/>
    <w:rsid w:val="001434F4"/>
    <w:rsid w:val="001A6585"/>
    <w:rsid w:val="001B3570"/>
    <w:rsid w:val="001C5FFD"/>
    <w:rsid w:val="001D42FF"/>
    <w:rsid w:val="001E2DD3"/>
    <w:rsid w:val="001E777C"/>
    <w:rsid w:val="001F17E6"/>
    <w:rsid w:val="001F45A8"/>
    <w:rsid w:val="001F51AF"/>
    <w:rsid w:val="00202EF5"/>
    <w:rsid w:val="00207F00"/>
    <w:rsid w:val="00211948"/>
    <w:rsid w:val="002205C5"/>
    <w:rsid w:val="00224FCF"/>
    <w:rsid w:val="00232FFE"/>
    <w:rsid w:val="00237A4A"/>
    <w:rsid w:val="00243BB7"/>
    <w:rsid w:val="00257CE4"/>
    <w:rsid w:val="0026395B"/>
    <w:rsid w:val="002729AD"/>
    <w:rsid w:val="002806AD"/>
    <w:rsid w:val="00282774"/>
    <w:rsid w:val="00290685"/>
    <w:rsid w:val="002914BE"/>
    <w:rsid w:val="00296165"/>
    <w:rsid w:val="00296C37"/>
    <w:rsid w:val="002A071C"/>
    <w:rsid w:val="002A6A7B"/>
    <w:rsid w:val="002A6C7D"/>
    <w:rsid w:val="002B4A3B"/>
    <w:rsid w:val="002C0914"/>
    <w:rsid w:val="002D6F6B"/>
    <w:rsid w:val="002D78E3"/>
    <w:rsid w:val="002E6E5A"/>
    <w:rsid w:val="00301ED7"/>
    <w:rsid w:val="00326FA9"/>
    <w:rsid w:val="00332D54"/>
    <w:rsid w:val="003438A1"/>
    <w:rsid w:val="003474AC"/>
    <w:rsid w:val="00372512"/>
    <w:rsid w:val="00372953"/>
    <w:rsid w:val="00386D24"/>
    <w:rsid w:val="003B121A"/>
    <w:rsid w:val="003B29D7"/>
    <w:rsid w:val="003B405F"/>
    <w:rsid w:val="003B5489"/>
    <w:rsid w:val="003B5EA8"/>
    <w:rsid w:val="003B6126"/>
    <w:rsid w:val="003D3C8A"/>
    <w:rsid w:val="003D46C0"/>
    <w:rsid w:val="003E0D8C"/>
    <w:rsid w:val="003F061A"/>
    <w:rsid w:val="003F2CC8"/>
    <w:rsid w:val="003F46DE"/>
    <w:rsid w:val="003F5D78"/>
    <w:rsid w:val="004071A2"/>
    <w:rsid w:val="004113C6"/>
    <w:rsid w:val="0041409D"/>
    <w:rsid w:val="00414693"/>
    <w:rsid w:val="004214DF"/>
    <w:rsid w:val="0043648A"/>
    <w:rsid w:val="00443F40"/>
    <w:rsid w:val="00446B77"/>
    <w:rsid w:val="004511B1"/>
    <w:rsid w:val="00461A53"/>
    <w:rsid w:val="00464FE4"/>
    <w:rsid w:val="00471A56"/>
    <w:rsid w:val="00471B49"/>
    <w:rsid w:val="004731AE"/>
    <w:rsid w:val="00473AA8"/>
    <w:rsid w:val="00487543"/>
    <w:rsid w:val="00487932"/>
    <w:rsid w:val="00495041"/>
    <w:rsid w:val="004A4110"/>
    <w:rsid w:val="004B4495"/>
    <w:rsid w:val="004C3DBF"/>
    <w:rsid w:val="004E4FDD"/>
    <w:rsid w:val="004E6212"/>
    <w:rsid w:val="004F0D5C"/>
    <w:rsid w:val="00503D8D"/>
    <w:rsid w:val="0050709F"/>
    <w:rsid w:val="00507B7B"/>
    <w:rsid w:val="00511CE1"/>
    <w:rsid w:val="00515C76"/>
    <w:rsid w:val="00542142"/>
    <w:rsid w:val="005436B4"/>
    <w:rsid w:val="00551D07"/>
    <w:rsid w:val="00556743"/>
    <w:rsid w:val="005601FA"/>
    <w:rsid w:val="005607EA"/>
    <w:rsid w:val="005648C9"/>
    <w:rsid w:val="00566694"/>
    <w:rsid w:val="005667F2"/>
    <w:rsid w:val="00571BF4"/>
    <w:rsid w:val="005727C0"/>
    <w:rsid w:val="005938B5"/>
    <w:rsid w:val="0059773D"/>
    <w:rsid w:val="005A239E"/>
    <w:rsid w:val="005A6AB3"/>
    <w:rsid w:val="005C1059"/>
    <w:rsid w:val="005D3F36"/>
    <w:rsid w:val="005F3368"/>
    <w:rsid w:val="00601CB9"/>
    <w:rsid w:val="00603350"/>
    <w:rsid w:val="0061516C"/>
    <w:rsid w:val="006202F3"/>
    <w:rsid w:val="00626A8B"/>
    <w:rsid w:val="0065429E"/>
    <w:rsid w:val="00661BB1"/>
    <w:rsid w:val="00662D31"/>
    <w:rsid w:val="00674CC0"/>
    <w:rsid w:val="00680BF7"/>
    <w:rsid w:val="0069518C"/>
    <w:rsid w:val="00695B6F"/>
    <w:rsid w:val="006B5881"/>
    <w:rsid w:val="006C6FE1"/>
    <w:rsid w:val="006E189C"/>
    <w:rsid w:val="006E3AD8"/>
    <w:rsid w:val="006F1D3A"/>
    <w:rsid w:val="00707A72"/>
    <w:rsid w:val="007106D4"/>
    <w:rsid w:val="00713088"/>
    <w:rsid w:val="00715D9B"/>
    <w:rsid w:val="00722174"/>
    <w:rsid w:val="007226BC"/>
    <w:rsid w:val="00730BAC"/>
    <w:rsid w:val="00730E4E"/>
    <w:rsid w:val="00760351"/>
    <w:rsid w:val="00761786"/>
    <w:rsid w:val="00761B8E"/>
    <w:rsid w:val="0078210D"/>
    <w:rsid w:val="00793871"/>
    <w:rsid w:val="00795A38"/>
    <w:rsid w:val="00795DF9"/>
    <w:rsid w:val="007A5EE2"/>
    <w:rsid w:val="007A6378"/>
    <w:rsid w:val="007B34A6"/>
    <w:rsid w:val="007B356D"/>
    <w:rsid w:val="007B6C26"/>
    <w:rsid w:val="007C5A93"/>
    <w:rsid w:val="007E228C"/>
    <w:rsid w:val="007F2851"/>
    <w:rsid w:val="007F4384"/>
    <w:rsid w:val="00807431"/>
    <w:rsid w:val="00810C9C"/>
    <w:rsid w:val="0082139E"/>
    <w:rsid w:val="00823AD1"/>
    <w:rsid w:val="00824090"/>
    <w:rsid w:val="00825846"/>
    <w:rsid w:val="00827947"/>
    <w:rsid w:val="008366A3"/>
    <w:rsid w:val="00836CA4"/>
    <w:rsid w:val="00842745"/>
    <w:rsid w:val="00852462"/>
    <w:rsid w:val="00856561"/>
    <w:rsid w:val="00866A68"/>
    <w:rsid w:val="00895F9E"/>
    <w:rsid w:val="008A24EF"/>
    <w:rsid w:val="008B2947"/>
    <w:rsid w:val="008C02FB"/>
    <w:rsid w:val="008C0B15"/>
    <w:rsid w:val="008C4C62"/>
    <w:rsid w:val="008D1C07"/>
    <w:rsid w:val="008D4DCB"/>
    <w:rsid w:val="008E0704"/>
    <w:rsid w:val="008E46CA"/>
    <w:rsid w:val="008F1336"/>
    <w:rsid w:val="0090349A"/>
    <w:rsid w:val="009141DF"/>
    <w:rsid w:val="0092390F"/>
    <w:rsid w:val="009305D9"/>
    <w:rsid w:val="00955841"/>
    <w:rsid w:val="00975B45"/>
    <w:rsid w:val="009866A6"/>
    <w:rsid w:val="00991C5F"/>
    <w:rsid w:val="009C24BA"/>
    <w:rsid w:val="009C3A80"/>
    <w:rsid w:val="009D201B"/>
    <w:rsid w:val="009D285E"/>
    <w:rsid w:val="009D394D"/>
    <w:rsid w:val="009D4F2C"/>
    <w:rsid w:val="009D6A7D"/>
    <w:rsid w:val="009E2F32"/>
    <w:rsid w:val="009E3F5E"/>
    <w:rsid w:val="009E6286"/>
    <w:rsid w:val="009E76B3"/>
    <w:rsid w:val="009F7AF1"/>
    <w:rsid w:val="00A22412"/>
    <w:rsid w:val="00A40B75"/>
    <w:rsid w:val="00A439A9"/>
    <w:rsid w:val="00A45831"/>
    <w:rsid w:val="00A611F9"/>
    <w:rsid w:val="00A612DC"/>
    <w:rsid w:val="00A65B40"/>
    <w:rsid w:val="00A7291B"/>
    <w:rsid w:val="00A76F72"/>
    <w:rsid w:val="00A941E9"/>
    <w:rsid w:val="00A96B25"/>
    <w:rsid w:val="00AA3F8D"/>
    <w:rsid w:val="00AB37D1"/>
    <w:rsid w:val="00AC182C"/>
    <w:rsid w:val="00AD567A"/>
    <w:rsid w:val="00AD69CA"/>
    <w:rsid w:val="00AE25AF"/>
    <w:rsid w:val="00AE679F"/>
    <w:rsid w:val="00B017CE"/>
    <w:rsid w:val="00B057F8"/>
    <w:rsid w:val="00B059C5"/>
    <w:rsid w:val="00B14CC4"/>
    <w:rsid w:val="00B27E2E"/>
    <w:rsid w:val="00B37079"/>
    <w:rsid w:val="00B517E8"/>
    <w:rsid w:val="00B55A85"/>
    <w:rsid w:val="00B72AEB"/>
    <w:rsid w:val="00B7621C"/>
    <w:rsid w:val="00B8135A"/>
    <w:rsid w:val="00B85723"/>
    <w:rsid w:val="00B94C03"/>
    <w:rsid w:val="00B96208"/>
    <w:rsid w:val="00B97AFC"/>
    <w:rsid w:val="00BA3A0F"/>
    <w:rsid w:val="00BA47FC"/>
    <w:rsid w:val="00BB1F1B"/>
    <w:rsid w:val="00BC0977"/>
    <w:rsid w:val="00BD2BC8"/>
    <w:rsid w:val="00BD417D"/>
    <w:rsid w:val="00BE1A02"/>
    <w:rsid w:val="00BF592F"/>
    <w:rsid w:val="00C1717F"/>
    <w:rsid w:val="00C267C4"/>
    <w:rsid w:val="00C349FF"/>
    <w:rsid w:val="00C34C82"/>
    <w:rsid w:val="00C35007"/>
    <w:rsid w:val="00C513D6"/>
    <w:rsid w:val="00C5149A"/>
    <w:rsid w:val="00C644F2"/>
    <w:rsid w:val="00C64F04"/>
    <w:rsid w:val="00C81BC7"/>
    <w:rsid w:val="00C833F1"/>
    <w:rsid w:val="00C9608C"/>
    <w:rsid w:val="00C963DF"/>
    <w:rsid w:val="00C9653A"/>
    <w:rsid w:val="00CA586F"/>
    <w:rsid w:val="00CA7301"/>
    <w:rsid w:val="00CB2AEE"/>
    <w:rsid w:val="00CC7925"/>
    <w:rsid w:val="00CD1A9A"/>
    <w:rsid w:val="00CE7DEE"/>
    <w:rsid w:val="00CF4715"/>
    <w:rsid w:val="00D02816"/>
    <w:rsid w:val="00D0444B"/>
    <w:rsid w:val="00D05992"/>
    <w:rsid w:val="00D06BD1"/>
    <w:rsid w:val="00D07206"/>
    <w:rsid w:val="00D07C9A"/>
    <w:rsid w:val="00D16CEA"/>
    <w:rsid w:val="00D31C89"/>
    <w:rsid w:val="00D45AD4"/>
    <w:rsid w:val="00D46A40"/>
    <w:rsid w:val="00D5175C"/>
    <w:rsid w:val="00D536F7"/>
    <w:rsid w:val="00D57AA0"/>
    <w:rsid w:val="00D83F26"/>
    <w:rsid w:val="00D907E7"/>
    <w:rsid w:val="00DA6ED0"/>
    <w:rsid w:val="00DB2CDD"/>
    <w:rsid w:val="00DB4229"/>
    <w:rsid w:val="00DC0600"/>
    <w:rsid w:val="00DC210D"/>
    <w:rsid w:val="00DD1FF3"/>
    <w:rsid w:val="00DD20D2"/>
    <w:rsid w:val="00DD4C1B"/>
    <w:rsid w:val="00DE51D5"/>
    <w:rsid w:val="00E03214"/>
    <w:rsid w:val="00E062E7"/>
    <w:rsid w:val="00E13172"/>
    <w:rsid w:val="00E15AD4"/>
    <w:rsid w:val="00E200E6"/>
    <w:rsid w:val="00E23E59"/>
    <w:rsid w:val="00E25AFD"/>
    <w:rsid w:val="00E269F5"/>
    <w:rsid w:val="00E26ED3"/>
    <w:rsid w:val="00E40787"/>
    <w:rsid w:val="00E409B3"/>
    <w:rsid w:val="00E4232C"/>
    <w:rsid w:val="00E468B2"/>
    <w:rsid w:val="00E46E72"/>
    <w:rsid w:val="00E51353"/>
    <w:rsid w:val="00E618E8"/>
    <w:rsid w:val="00E74957"/>
    <w:rsid w:val="00E82AE2"/>
    <w:rsid w:val="00E91387"/>
    <w:rsid w:val="00E97C10"/>
    <w:rsid w:val="00EA13C8"/>
    <w:rsid w:val="00EB2982"/>
    <w:rsid w:val="00EB40D7"/>
    <w:rsid w:val="00ED07AB"/>
    <w:rsid w:val="00ED2AFC"/>
    <w:rsid w:val="00EE4E46"/>
    <w:rsid w:val="00EF13FC"/>
    <w:rsid w:val="00EF21EF"/>
    <w:rsid w:val="00EF4CA1"/>
    <w:rsid w:val="00F01CA5"/>
    <w:rsid w:val="00F06F50"/>
    <w:rsid w:val="00F075D8"/>
    <w:rsid w:val="00F22325"/>
    <w:rsid w:val="00F23DFB"/>
    <w:rsid w:val="00F25D34"/>
    <w:rsid w:val="00F27966"/>
    <w:rsid w:val="00F3170B"/>
    <w:rsid w:val="00F32B3C"/>
    <w:rsid w:val="00F34DDA"/>
    <w:rsid w:val="00F545F5"/>
    <w:rsid w:val="00F579C1"/>
    <w:rsid w:val="00F7081C"/>
    <w:rsid w:val="00F800E8"/>
    <w:rsid w:val="00F90EB1"/>
    <w:rsid w:val="00F96774"/>
    <w:rsid w:val="00FA2C10"/>
    <w:rsid w:val="00FD7B55"/>
    <w:rsid w:val="00FE0ACA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E2325"/>
  <w15:docId w15:val="{6CD9C345-E646-4B70-9E0C-EC9BA1C3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8B"/>
    <w:pPr>
      <w:widowControl w:val="0"/>
    </w:pPr>
  </w:style>
  <w:style w:type="paragraph" w:styleId="3">
    <w:name w:val="heading 3"/>
    <w:basedOn w:val="a"/>
    <w:link w:val="30"/>
    <w:uiPriority w:val="9"/>
    <w:qFormat/>
    <w:rsid w:val="00DA6ED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6A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2D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2D31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558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5841"/>
  </w:style>
  <w:style w:type="character" w:customStyle="1" w:styleId="ab">
    <w:name w:val="註解文字 字元"/>
    <w:basedOn w:val="a0"/>
    <w:link w:val="aa"/>
    <w:uiPriority w:val="99"/>
    <w:semiHidden/>
    <w:rsid w:val="009558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584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55841"/>
    <w:rPr>
      <w:b/>
      <w:bCs/>
    </w:rPr>
  </w:style>
  <w:style w:type="paragraph" w:styleId="Web">
    <w:name w:val="Normal (Web)"/>
    <w:basedOn w:val="a"/>
    <w:uiPriority w:val="99"/>
    <w:semiHidden/>
    <w:unhideWhenUsed/>
    <w:rsid w:val="007617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F23DFB"/>
    <w:rPr>
      <w:b/>
      <w:bCs/>
    </w:rPr>
  </w:style>
  <w:style w:type="character" w:customStyle="1" w:styleId="30">
    <w:name w:val="標題 3 字元"/>
    <w:basedOn w:val="a0"/>
    <w:link w:val="3"/>
    <w:uiPriority w:val="9"/>
    <w:rsid w:val="00DA6ED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Hyperlink"/>
    <w:basedOn w:val="a0"/>
    <w:uiPriority w:val="99"/>
    <w:unhideWhenUsed/>
    <w:rsid w:val="00DA6ED0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3B29D7"/>
    <w:rPr>
      <w:color w:val="808080"/>
    </w:rPr>
  </w:style>
  <w:style w:type="character" w:styleId="af1">
    <w:name w:val="Emphasis"/>
    <w:basedOn w:val="a0"/>
    <w:uiPriority w:val="20"/>
    <w:qFormat/>
    <w:rsid w:val="003B1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8725-D36A-4CCF-A553-0E3E0302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張孟涵</dc:creator>
  <cp:lastModifiedBy>張孟涵</cp:lastModifiedBy>
  <cp:revision>49</cp:revision>
  <cp:lastPrinted>2023-05-24T06:27:00Z</cp:lastPrinted>
  <dcterms:created xsi:type="dcterms:W3CDTF">2021-12-13T07:29:00Z</dcterms:created>
  <dcterms:modified xsi:type="dcterms:W3CDTF">2023-05-24T06:34:00Z</dcterms:modified>
</cp:coreProperties>
</file>