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B5F">
      <w:pPr>
        <w:jc w:val="center"/>
        <w:rPr>
          <w:rFonts w:eastAsia="標楷體" w:hint="eastAsia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t>97</w:t>
      </w:r>
      <w:r>
        <w:rPr>
          <w:rFonts w:eastAsia="標楷體" w:hint="eastAsia"/>
          <w:b/>
          <w:bCs/>
          <w:color w:val="000000"/>
          <w:sz w:val="28"/>
        </w:rPr>
        <w:t>年度第</w:t>
      </w:r>
      <w:r>
        <w:rPr>
          <w:rFonts w:eastAsia="標楷體" w:hint="eastAsia"/>
          <w:b/>
          <w:bCs/>
          <w:color w:val="000000"/>
          <w:sz w:val="28"/>
        </w:rPr>
        <w:t>2</w:t>
      </w:r>
      <w:r>
        <w:rPr>
          <w:rFonts w:eastAsia="標楷體" w:hint="eastAsia"/>
          <w:b/>
          <w:bCs/>
          <w:color w:val="000000"/>
          <w:sz w:val="28"/>
        </w:rPr>
        <w:t>梯次國片</w:t>
      </w:r>
      <w:proofErr w:type="gramStart"/>
      <w:r>
        <w:rPr>
          <w:rFonts w:eastAsia="標楷體" w:hint="eastAsia"/>
          <w:b/>
          <w:bCs/>
          <w:color w:val="000000"/>
          <w:sz w:val="28"/>
        </w:rPr>
        <w:t>行銷暨映演</w:t>
      </w:r>
      <w:proofErr w:type="gramEnd"/>
      <w:r>
        <w:rPr>
          <w:rFonts w:eastAsia="標楷體" w:hint="eastAsia"/>
          <w:b/>
          <w:bCs/>
          <w:color w:val="000000"/>
          <w:sz w:val="28"/>
        </w:rPr>
        <w:t>補助核定結果一覽表</w:t>
      </w:r>
    </w:p>
    <w:p w:rsidR="00000000" w:rsidRDefault="00420B5F">
      <w:pPr>
        <w:jc w:val="right"/>
        <w:rPr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單位：新臺幣（元）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1440"/>
        <w:gridCol w:w="2520"/>
        <w:gridCol w:w="3060"/>
        <w:gridCol w:w="1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00" w:type="dxa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片名</w:t>
            </w:r>
          </w:p>
        </w:tc>
        <w:tc>
          <w:tcPr>
            <w:tcW w:w="2520" w:type="dxa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公司名稱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補助項目</w:t>
            </w:r>
          </w:p>
        </w:tc>
        <w:tc>
          <w:tcPr>
            <w:tcW w:w="1800" w:type="dxa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小計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 w:val="restart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九降風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原子映</w:t>
            </w:r>
            <w:proofErr w:type="gramStart"/>
            <w:r>
              <w:rPr>
                <w:rFonts w:eastAsia="標楷體" w:hint="eastAsia"/>
                <w:sz w:val="28"/>
              </w:rPr>
              <w:t>象</w:t>
            </w:r>
            <w:proofErr w:type="gramEnd"/>
            <w:r>
              <w:rPr>
                <w:rFonts w:eastAsia="標楷體" w:hint="eastAsia"/>
                <w:sz w:val="28"/>
              </w:rPr>
              <w:t>有限公司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621,000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1,621,000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rFonts w:eastAsia="標楷體" w:hint="eastAsia"/>
                <w:sz w:val="28"/>
              </w:rPr>
              <w:t>1,000,000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00" w:type="dxa"/>
            <w:vMerge w:val="restart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000000" w:rsidRDefault="00420B5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蝴蝶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420B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中藝國際影視股份有限公司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124,000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538,000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00" w:type="dxa"/>
            <w:vMerge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420B5F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00000" w:rsidRDefault="00420B5F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rFonts w:hint="eastAsia"/>
                <w:sz w:val="28"/>
              </w:rPr>
              <w:t>414,000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 w:val="restart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:rsidR="00000000" w:rsidRDefault="00420B5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紅氣球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420B5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三視多媒體網路股份有限公司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178,000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738,000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rFonts w:eastAsia="標楷體" w:hint="eastAsia"/>
                <w:sz w:val="28"/>
              </w:rPr>
              <w:t>560,000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 w:val="restart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000000" w:rsidRDefault="00420B5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功夫灌籃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420B5F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聯盛電訊</w:t>
            </w:r>
            <w:proofErr w:type="gramEnd"/>
            <w:r>
              <w:rPr>
                <w:rFonts w:eastAsia="標楷體" w:hint="eastAsia"/>
                <w:sz w:val="28"/>
              </w:rPr>
              <w:t>股份有限公司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3</w:t>
            </w:r>
            <w:r>
              <w:rPr>
                <w:rFonts w:eastAsia="標楷體" w:hint="eastAsia"/>
                <w:color w:val="000000"/>
                <w:sz w:val="28"/>
              </w:rPr>
              <w:t>,000,000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4,492,400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rFonts w:eastAsia="標楷體" w:hint="eastAsia"/>
                <w:sz w:val="28"/>
              </w:rPr>
              <w:t>1,492,400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 w:val="restart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:rsidR="00000000" w:rsidRDefault="00420B5F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態度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420B5F">
            <w:pPr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崗華影視</w:t>
            </w:r>
            <w:proofErr w:type="gramEnd"/>
            <w:r>
              <w:rPr>
                <w:rFonts w:eastAsia="標楷體" w:hint="eastAsia"/>
                <w:sz w:val="28"/>
              </w:rPr>
              <w:t>傳播有限公司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425,000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1,394,000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00" w:type="dxa"/>
            <w:vMerge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420B5F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00000" w:rsidRDefault="00420B5F">
            <w:pPr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sz w:val="28"/>
              </w:rPr>
              <w:t>969</w:t>
            </w:r>
            <w:r>
              <w:rPr>
                <w:rFonts w:hint="eastAsia"/>
                <w:sz w:val="28"/>
              </w:rPr>
              <w:t>,</w:t>
            </w:r>
            <w:r>
              <w:rPr>
                <w:sz w:val="28"/>
              </w:rPr>
              <w:t>000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 w:val="restart"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440" w:type="dxa"/>
            <w:vMerge w:val="restart"/>
            <w:vAlign w:val="center"/>
          </w:tcPr>
          <w:p w:rsidR="00000000" w:rsidRDefault="00420B5F">
            <w:pPr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鬪茶</w:t>
            </w:r>
          </w:p>
        </w:tc>
        <w:tc>
          <w:tcPr>
            <w:tcW w:w="2520" w:type="dxa"/>
            <w:vMerge w:val="restart"/>
            <w:vAlign w:val="center"/>
          </w:tcPr>
          <w:p w:rsidR="00000000" w:rsidRDefault="00420B5F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群之</w:t>
            </w:r>
            <w:proofErr w:type="gramStart"/>
            <w:r>
              <w:rPr>
                <w:rFonts w:eastAsia="標楷體" w:hint="eastAsia"/>
                <w:sz w:val="28"/>
              </w:rPr>
              <w:t>噰</w:t>
            </w:r>
            <w:proofErr w:type="gramEnd"/>
            <w:r>
              <w:rPr>
                <w:rFonts w:eastAsia="標楷體" w:hint="eastAsia"/>
                <w:sz w:val="28"/>
              </w:rPr>
              <w:t>傳播有限公司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490,000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1,405,000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900" w:type="dxa"/>
            <w:vMerge/>
            <w:vAlign w:val="center"/>
          </w:tcPr>
          <w:p w:rsidR="00000000" w:rsidRDefault="00420B5F">
            <w:pPr>
              <w:spacing w:line="6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00000" w:rsidRDefault="00420B5F">
            <w:pPr>
              <w:spacing w:line="400" w:lineRule="exact"/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rFonts w:eastAsia="標楷體" w:hint="eastAsia"/>
                <w:sz w:val="28"/>
              </w:rPr>
              <w:t>915,000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4860" w:type="dxa"/>
            <w:gridSpan w:val="3"/>
            <w:vMerge w:val="restart"/>
            <w:vAlign w:val="center"/>
          </w:tcPr>
          <w:p w:rsidR="00000000" w:rsidRDefault="00420B5F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總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>計</w:t>
            </w:r>
          </w:p>
        </w:tc>
        <w:tc>
          <w:tcPr>
            <w:tcW w:w="3060" w:type="dxa"/>
            <w:vAlign w:val="center"/>
          </w:tcPr>
          <w:p w:rsidR="00000000" w:rsidRDefault="00420B5F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行銷補助：</w:t>
            </w:r>
            <w:r>
              <w:rPr>
                <w:rFonts w:eastAsia="標楷體" w:hint="eastAsia"/>
                <w:color w:val="000000"/>
                <w:sz w:val="28"/>
              </w:rPr>
              <w:t>4,838,000</w:t>
            </w:r>
          </w:p>
        </w:tc>
        <w:tc>
          <w:tcPr>
            <w:tcW w:w="1800" w:type="dxa"/>
            <w:vMerge w:val="restart"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10,188,400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4860" w:type="dxa"/>
            <w:gridSpan w:val="3"/>
            <w:vMerge/>
            <w:vAlign w:val="center"/>
          </w:tcPr>
          <w:p w:rsidR="00000000" w:rsidRDefault="00420B5F">
            <w:pPr>
              <w:jc w:val="both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000000" w:rsidRDefault="00420B5F">
            <w:pPr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映演補助：</w:t>
            </w:r>
            <w:r>
              <w:rPr>
                <w:rFonts w:eastAsia="標楷體" w:hint="eastAsia"/>
                <w:sz w:val="28"/>
              </w:rPr>
              <w:t>5,350,400</w:t>
            </w:r>
          </w:p>
        </w:tc>
        <w:tc>
          <w:tcPr>
            <w:tcW w:w="1800" w:type="dxa"/>
            <w:vMerge/>
            <w:vAlign w:val="center"/>
          </w:tcPr>
          <w:p w:rsidR="00000000" w:rsidRDefault="00420B5F">
            <w:pPr>
              <w:jc w:val="right"/>
              <w:rPr>
                <w:rFonts w:eastAsia="標楷體" w:hint="eastAsia"/>
                <w:color w:val="000000"/>
                <w:sz w:val="28"/>
              </w:rPr>
            </w:pPr>
          </w:p>
        </w:tc>
      </w:tr>
    </w:tbl>
    <w:p w:rsidR="00000000" w:rsidRDefault="00420B5F">
      <w:pPr>
        <w:rPr>
          <w:color w:val="000000"/>
          <w:sz w:val="28"/>
        </w:rPr>
      </w:pPr>
    </w:p>
    <w:sectPr w:rsidR="00000000">
      <w:pgSz w:w="11906" w:h="16838"/>
      <w:pgMar w:top="125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B5F"/>
    <w:rsid w:val="0042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96年度第3梯次國產電影片行銷及映演補助核定結果一覽表</vt:lpstr>
    </vt:vector>
  </TitlesOfParts>
  <Company>GIO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96年度第3梯次國產電影片行銷及映演補助核定結果一覽表</dc:title>
  <dc:creator>佘淑琤</dc:creator>
  <cp:lastModifiedBy>asus</cp:lastModifiedBy>
  <cp:revision>2</cp:revision>
  <dcterms:created xsi:type="dcterms:W3CDTF">2015-02-09T02:35:00Z</dcterms:created>
  <dcterms:modified xsi:type="dcterms:W3CDTF">2015-02-09T02:35:00Z</dcterms:modified>
</cp:coreProperties>
</file>