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57" w:rsidRPr="00125F7F" w:rsidRDefault="00300218">
      <w:pPr>
        <w:rPr>
          <w:b/>
          <w:sz w:val="28"/>
          <w:szCs w:val="28"/>
        </w:rPr>
      </w:pPr>
      <w:r w:rsidRPr="00125F7F">
        <w:rPr>
          <w:rFonts w:hint="eastAsia"/>
          <w:b/>
          <w:sz w:val="28"/>
          <w:szCs w:val="28"/>
        </w:rPr>
        <w:t>兩岸及香港澳門新聞人員從事採訪或專業交流所生傷亡事故之慰問名單通報表</w:t>
      </w:r>
    </w:p>
    <w:tbl>
      <w:tblPr>
        <w:tblStyle w:val="a3"/>
        <w:tblW w:w="9634" w:type="dxa"/>
        <w:tblLook w:val="04A0" w:firstRow="1" w:lastRow="0" w:firstColumn="1" w:lastColumn="0" w:noHBand="0" w:noVBand="1"/>
      </w:tblPr>
      <w:tblGrid>
        <w:gridCol w:w="696"/>
        <w:gridCol w:w="1825"/>
        <w:gridCol w:w="3202"/>
        <w:gridCol w:w="1265"/>
        <w:gridCol w:w="2646"/>
      </w:tblGrid>
      <w:tr w:rsidR="00300218" w:rsidTr="00125F7F">
        <w:tc>
          <w:tcPr>
            <w:tcW w:w="562" w:type="dxa"/>
            <w:vMerge w:val="restart"/>
          </w:tcPr>
          <w:p w:rsidR="00300218" w:rsidRDefault="00300218" w:rsidP="00125F7F">
            <w:pPr>
              <w:ind w:leftChars="50" w:left="120" w:rightChars="50" w:right="120"/>
            </w:pPr>
            <w:r>
              <w:rPr>
                <w:rFonts w:hint="eastAsia"/>
              </w:rPr>
              <w:t>通報人</w:t>
            </w:r>
          </w:p>
        </w:tc>
        <w:tc>
          <w:tcPr>
            <w:tcW w:w="1843" w:type="dxa"/>
          </w:tcPr>
          <w:p w:rsidR="00300218" w:rsidRDefault="00300218" w:rsidP="00125F7F">
            <w:pPr>
              <w:ind w:leftChars="50" w:left="120" w:rightChars="50" w:right="120"/>
            </w:pPr>
            <w:r>
              <w:rPr>
                <w:rFonts w:hint="eastAsia"/>
              </w:rPr>
              <w:t>通報單位</w:t>
            </w:r>
          </w:p>
        </w:tc>
        <w:tc>
          <w:tcPr>
            <w:tcW w:w="7229" w:type="dxa"/>
            <w:gridSpan w:val="3"/>
          </w:tcPr>
          <w:p w:rsidR="00300218" w:rsidRDefault="00300218" w:rsidP="00125F7F">
            <w:pPr>
              <w:ind w:leftChars="50" w:left="120" w:rightChars="50" w:right="120"/>
            </w:pPr>
          </w:p>
        </w:tc>
      </w:tr>
      <w:tr w:rsidR="00300218" w:rsidTr="00125F7F">
        <w:tc>
          <w:tcPr>
            <w:tcW w:w="562" w:type="dxa"/>
            <w:vMerge/>
          </w:tcPr>
          <w:p w:rsidR="00300218" w:rsidRDefault="00300218" w:rsidP="00125F7F">
            <w:pPr>
              <w:ind w:leftChars="50" w:left="120" w:rightChars="50" w:right="120"/>
            </w:pPr>
          </w:p>
        </w:tc>
        <w:tc>
          <w:tcPr>
            <w:tcW w:w="1843" w:type="dxa"/>
          </w:tcPr>
          <w:p w:rsidR="00300218" w:rsidRDefault="00300218" w:rsidP="00125F7F">
            <w:pPr>
              <w:ind w:leftChars="50" w:left="120" w:rightChars="50" w:right="120"/>
            </w:pPr>
            <w:r>
              <w:rPr>
                <w:rFonts w:hint="eastAsia"/>
              </w:rPr>
              <w:t>姓名</w:t>
            </w:r>
          </w:p>
        </w:tc>
        <w:tc>
          <w:tcPr>
            <w:tcW w:w="3260" w:type="dxa"/>
          </w:tcPr>
          <w:p w:rsidR="00300218" w:rsidRDefault="00300218" w:rsidP="00125F7F">
            <w:pPr>
              <w:ind w:leftChars="50" w:left="120" w:rightChars="50" w:right="120"/>
            </w:pPr>
          </w:p>
        </w:tc>
        <w:tc>
          <w:tcPr>
            <w:tcW w:w="1276" w:type="dxa"/>
          </w:tcPr>
          <w:p w:rsidR="00300218" w:rsidRDefault="00300218" w:rsidP="00125F7F">
            <w:pPr>
              <w:ind w:leftChars="50" w:left="120" w:rightChars="50" w:right="120"/>
            </w:pPr>
            <w:r>
              <w:rPr>
                <w:rFonts w:hint="eastAsia"/>
              </w:rPr>
              <w:t>職稱</w:t>
            </w:r>
          </w:p>
        </w:tc>
        <w:tc>
          <w:tcPr>
            <w:tcW w:w="2693" w:type="dxa"/>
          </w:tcPr>
          <w:p w:rsidR="00300218" w:rsidRDefault="00300218" w:rsidP="00125F7F">
            <w:pPr>
              <w:ind w:leftChars="50" w:left="120" w:rightChars="50" w:right="120"/>
            </w:pPr>
          </w:p>
        </w:tc>
      </w:tr>
      <w:tr w:rsidR="00300218" w:rsidTr="00125F7F">
        <w:tc>
          <w:tcPr>
            <w:tcW w:w="562" w:type="dxa"/>
            <w:vMerge/>
          </w:tcPr>
          <w:p w:rsidR="00300218" w:rsidRDefault="00300218" w:rsidP="00125F7F">
            <w:pPr>
              <w:ind w:leftChars="50" w:left="120" w:rightChars="50" w:right="120"/>
            </w:pPr>
          </w:p>
        </w:tc>
        <w:tc>
          <w:tcPr>
            <w:tcW w:w="1843" w:type="dxa"/>
          </w:tcPr>
          <w:p w:rsidR="00300218" w:rsidRDefault="00300218" w:rsidP="00125F7F">
            <w:pPr>
              <w:ind w:leftChars="50" w:left="120" w:rightChars="50" w:right="120"/>
            </w:pPr>
            <w:r>
              <w:rPr>
                <w:rFonts w:hint="eastAsia"/>
              </w:rPr>
              <w:t>聯絡電話</w:t>
            </w:r>
          </w:p>
        </w:tc>
        <w:tc>
          <w:tcPr>
            <w:tcW w:w="7229" w:type="dxa"/>
            <w:gridSpan w:val="3"/>
          </w:tcPr>
          <w:p w:rsidR="00300218" w:rsidRDefault="00300218" w:rsidP="00125F7F">
            <w:pPr>
              <w:ind w:leftChars="50" w:left="120" w:rightChars="50" w:right="120"/>
            </w:pPr>
          </w:p>
        </w:tc>
      </w:tr>
      <w:tr w:rsidR="00300218" w:rsidTr="00125F7F">
        <w:tc>
          <w:tcPr>
            <w:tcW w:w="562" w:type="dxa"/>
            <w:vMerge/>
          </w:tcPr>
          <w:p w:rsidR="00300218" w:rsidRDefault="00300218" w:rsidP="00125F7F">
            <w:pPr>
              <w:ind w:leftChars="50" w:left="120" w:rightChars="50" w:right="120"/>
            </w:pPr>
          </w:p>
        </w:tc>
        <w:tc>
          <w:tcPr>
            <w:tcW w:w="1843" w:type="dxa"/>
          </w:tcPr>
          <w:p w:rsidR="00300218" w:rsidRDefault="00300218" w:rsidP="00125F7F">
            <w:pPr>
              <w:ind w:leftChars="50" w:left="120" w:rightChars="50" w:right="120"/>
            </w:pPr>
            <w:r>
              <w:rPr>
                <w:rFonts w:hint="eastAsia"/>
              </w:rPr>
              <w:t>E-Mail</w:t>
            </w:r>
          </w:p>
        </w:tc>
        <w:tc>
          <w:tcPr>
            <w:tcW w:w="7229" w:type="dxa"/>
            <w:gridSpan w:val="3"/>
          </w:tcPr>
          <w:p w:rsidR="00300218" w:rsidRDefault="00300218" w:rsidP="00125F7F">
            <w:pPr>
              <w:ind w:leftChars="50" w:left="120" w:rightChars="50" w:right="120"/>
            </w:pPr>
          </w:p>
        </w:tc>
      </w:tr>
      <w:tr w:rsidR="00300218" w:rsidTr="00125F7F">
        <w:tc>
          <w:tcPr>
            <w:tcW w:w="562" w:type="dxa"/>
            <w:vMerge w:val="restart"/>
          </w:tcPr>
          <w:p w:rsidR="00300218" w:rsidRDefault="00300218" w:rsidP="00125F7F">
            <w:pPr>
              <w:ind w:leftChars="50" w:left="120" w:rightChars="50" w:right="120"/>
            </w:pPr>
            <w:r>
              <w:rPr>
                <w:rFonts w:hint="eastAsia"/>
              </w:rPr>
              <w:t>慰問名單</w:t>
            </w:r>
          </w:p>
        </w:tc>
        <w:tc>
          <w:tcPr>
            <w:tcW w:w="1843" w:type="dxa"/>
          </w:tcPr>
          <w:p w:rsidR="00300218" w:rsidRDefault="00300218" w:rsidP="00125F7F">
            <w:pPr>
              <w:ind w:leftChars="50" w:left="120" w:rightChars="50" w:right="120"/>
            </w:pPr>
            <w:r>
              <w:rPr>
                <w:rFonts w:hint="eastAsia"/>
              </w:rPr>
              <w:t>姓名</w:t>
            </w:r>
          </w:p>
        </w:tc>
        <w:tc>
          <w:tcPr>
            <w:tcW w:w="3260" w:type="dxa"/>
          </w:tcPr>
          <w:p w:rsidR="00300218" w:rsidRDefault="00300218" w:rsidP="00125F7F">
            <w:pPr>
              <w:ind w:leftChars="50" w:left="120" w:rightChars="50" w:right="120"/>
            </w:pPr>
          </w:p>
        </w:tc>
        <w:tc>
          <w:tcPr>
            <w:tcW w:w="1276" w:type="dxa"/>
          </w:tcPr>
          <w:p w:rsidR="00300218" w:rsidRDefault="00300218" w:rsidP="00125F7F">
            <w:pPr>
              <w:ind w:leftChars="50" w:left="120" w:rightChars="50" w:right="120"/>
            </w:pPr>
            <w:r>
              <w:rPr>
                <w:rFonts w:hint="eastAsia"/>
              </w:rPr>
              <w:t>性別</w:t>
            </w:r>
          </w:p>
        </w:tc>
        <w:tc>
          <w:tcPr>
            <w:tcW w:w="2693" w:type="dxa"/>
          </w:tcPr>
          <w:p w:rsidR="00300218" w:rsidRDefault="00300218" w:rsidP="00125F7F">
            <w:pPr>
              <w:ind w:leftChars="50" w:left="120" w:rightChars="50" w:right="120"/>
            </w:pPr>
          </w:p>
        </w:tc>
      </w:tr>
      <w:tr w:rsidR="00300218" w:rsidTr="00125F7F">
        <w:tc>
          <w:tcPr>
            <w:tcW w:w="562" w:type="dxa"/>
            <w:vMerge/>
          </w:tcPr>
          <w:p w:rsidR="00300218" w:rsidRDefault="00300218" w:rsidP="00125F7F">
            <w:pPr>
              <w:ind w:leftChars="50" w:left="120" w:rightChars="50" w:right="120"/>
            </w:pPr>
          </w:p>
        </w:tc>
        <w:tc>
          <w:tcPr>
            <w:tcW w:w="1843" w:type="dxa"/>
          </w:tcPr>
          <w:p w:rsidR="00300218" w:rsidRDefault="00300218" w:rsidP="00125F7F">
            <w:pPr>
              <w:ind w:leftChars="50" w:left="120" w:rightChars="50" w:right="120"/>
            </w:pPr>
            <w:r>
              <w:rPr>
                <w:rFonts w:hint="eastAsia"/>
              </w:rPr>
              <w:t>聯絡電話</w:t>
            </w:r>
          </w:p>
        </w:tc>
        <w:tc>
          <w:tcPr>
            <w:tcW w:w="7229" w:type="dxa"/>
            <w:gridSpan w:val="3"/>
          </w:tcPr>
          <w:p w:rsidR="00300218" w:rsidRDefault="00300218" w:rsidP="00125F7F">
            <w:pPr>
              <w:ind w:leftChars="50" w:left="120" w:rightChars="50" w:right="120"/>
            </w:pPr>
          </w:p>
        </w:tc>
      </w:tr>
      <w:tr w:rsidR="00300218" w:rsidTr="00125F7F">
        <w:tc>
          <w:tcPr>
            <w:tcW w:w="562" w:type="dxa"/>
            <w:vMerge/>
          </w:tcPr>
          <w:p w:rsidR="00300218" w:rsidRDefault="00300218" w:rsidP="00125F7F">
            <w:pPr>
              <w:ind w:leftChars="50" w:left="120" w:rightChars="50" w:right="120"/>
            </w:pPr>
          </w:p>
        </w:tc>
        <w:tc>
          <w:tcPr>
            <w:tcW w:w="1843" w:type="dxa"/>
          </w:tcPr>
          <w:p w:rsidR="00300218" w:rsidRDefault="00300218" w:rsidP="00125F7F">
            <w:pPr>
              <w:ind w:leftChars="50" w:left="120" w:rightChars="50" w:right="120"/>
            </w:pPr>
            <w:r>
              <w:rPr>
                <w:rFonts w:hint="eastAsia"/>
              </w:rPr>
              <w:t>通訊地址</w:t>
            </w:r>
          </w:p>
        </w:tc>
        <w:tc>
          <w:tcPr>
            <w:tcW w:w="7229" w:type="dxa"/>
            <w:gridSpan w:val="3"/>
          </w:tcPr>
          <w:p w:rsidR="00300218" w:rsidRDefault="00300218" w:rsidP="00125F7F">
            <w:pPr>
              <w:ind w:leftChars="50" w:left="120" w:rightChars="50" w:right="120"/>
            </w:pPr>
          </w:p>
        </w:tc>
      </w:tr>
      <w:tr w:rsidR="00300218" w:rsidTr="00125F7F">
        <w:tc>
          <w:tcPr>
            <w:tcW w:w="562" w:type="dxa"/>
            <w:vMerge/>
          </w:tcPr>
          <w:p w:rsidR="00300218" w:rsidRDefault="00300218" w:rsidP="00125F7F">
            <w:pPr>
              <w:ind w:leftChars="50" w:left="120" w:rightChars="50" w:right="120"/>
            </w:pPr>
          </w:p>
        </w:tc>
        <w:tc>
          <w:tcPr>
            <w:tcW w:w="1843" w:type="dxa"/>
          </w:tcPr>
          <w:p w:rsidR="00300218" w:rsidRDefault="00300218" w:rsidP="00125F7F">
            <w:pPr>
              <w:ind w:leftChars="50" w:left="120" w:rightChars="50" w:right="120"/>
            </w:pPr>
            <w:r>
              <w:rPr>
                <w:rFonts w:hint="eastAsia"/>
              </w:rPr>
              <w:t>類別</w:t>
            </w:r>
          </w:p>
        </w:tc>
        <w:tc>
          <w:tcPr>
            <w:tcW w:w="7229" w:type="dxa"/>
            <w:gridSpan w:val="3"/>
          </w:tcPr>
          <w:p w:rsidR="00300218" w:rsidRDefault="00300218" w:rsidP="00125F7F">
            <w:pPr>
              <w:ind w:leftChars="50" w:left="120" w:rightChars="50" w:right="120"/>
            </w:pPr>
            <w:r>
              <w:rPr>
                <w:rFonts w:ascii="新細明體" w:eastAsia="新細明體" w:hAnsi="新細明體" w:hint="eastAsia"/>
              </w:rPr>
              <w:t>□</w:t>
            </w:r>
            <w:r>
              <w:rPr>
                <w:rFonts w:ascii="新細明體" w:eastAsia="新細明體" w:hAnsi="新細明體" w:hint="eastAsia"/>
              </w:rPr>
              <w:t>臺灣新聞人員</w:t>
            </w:r>
            <w:r w:rsidR="00125F7F">
              <w:rPr>
                <w:rFonts w:ascii="新細明體" w:eastAsia="新細明體" w:hAnsi="新細明體" w:hint="eastAsia"/>
              </w:rPr>
              <w:t xml:space="preserve">  </w:t>
            </w:r>
            <w:r>
              <w:rPr>
                <w:rFonts w:ascii="新細明體" w:eastAsia="新細明體" w:hAnsi="新細明體" w:hint="eastAsia"/>
              </w:rPr>
              <w:t>□</w:t>
            </w:r>
            <w:r>
              <w:rPr>
                <w:rFonts w:ascii="新細明體" w:eastAsia="新細明體" w:hAnsi="新細明體" w:hint="eastAsia"/>
              </w:rPr>
              <w:t>大陸新聞人員</w:t>
            </w:r>
            <w:r w:rsidR="00125F7F">
              <w:rPr>
                <w:rFonts w:ascii="新細明體" w:eastAsia="新細明體" w:hAnsi="新細明體" w:hint="eastAsia"/>
              </w:rPr>
              <w:t xml:space="preserve">  </w:t>
            </w:r>
            <w:r>
              <w:rPr>
                <w:rFonts w:ascii="新細明體" w:eastAsia="新細明體" w:hAnsi="新細明體" w:hint="eastAsia"/>
              </w:rPr>
              <w:t>□</w:t>
            </w:r>
            <w:r>
              <w:rPr>
                <w:rFonts w:ascii="新細明體" w:eastAsia="新細明體" w:hAnsi="新細明體" w:hint="eastAsia"/>
              </w:rPr>
              <w:t>港澳新聞人員</w:t>
            </w:r>
          </w:p>
        </w:tc>
      </w:tr>
      <w:tr w:rsidR="00300218" w:rsidTr="00125F7F">
        <w:trPr>
          <w:trHeight w:val="1922"/>
        </w:trPr>
        <w:tc>
          <w:tcPr>
            <w:tcW w:w="562" w:type="dxa"/>
          </w:tcPr>
          <w:p w:rsidR="00300218" w:rsidRDefault="00300218" w:rsidP="00125F7F">
            <w:pPr>
              <w:ind w:leftChars="50" w:left="120" w:rightChars="50" w:right="120"/>
            </w:pPr>
            <w:r>
              <w:rPr>
                <w:rFonts w:hint="eastAsia"/>
              </w:rPr>
              <w:t>案情簡述</w:t>
            </w:r>
          </w:p>
        </w:tc>
        <w:tc>
          <w:tcPr>
            <w:tcW w:w="9072" w:type="dxa"/>
            <w:gridSpan w:val="4"/>
          </w:tcPr>
          <w:p w:rsidR="00300218" w:rsidRDefault="00300218" w:rsidP="00125F7F">
            <w:pPr>
              <w:ind w:leftChars="50" w:left="120" w:rightChars="50" w:right="120"/>
            </w:pPr>
          </w:p>
        </w:tc>
      </w:tr>
    </w:tbl>
    <w:p w:rsidR="00300218" w:rsidRDefault="00300218">
      <w:proofErr w:type="gramStart"/>
      <w:r>
        <w:rPr>
          <w:rFonts w:hint="eastAsia"/>
        </w:rPr>
        <w:t>註</w:t>
      </w:r>
      <w:proofErr w:type="gramEnd"/>
      <w:r>
        <w:rPr>
          <w:rFonts w:hint="eastAsia"/>
        </w:rPr>
        <w:t>：兩岸及香港澳門新聞人員，</w:t>
      </w:r>
      <w:r w:rsidR="00125F7F">
        <w:rPr>
          <w:rFonts w:hint="eastAsia"/>
        </w:rPr>
        <w:t>係指臺灣地區</w:t>
      </w:r>
      <w:r w:rsidR="00125F7F">
        <w:rPr>
          <w:rFonts w:asciiTheme="minorEastAsia" w:hAnsiTheme="minorEastAsia" w:hint="eastAsia"/>
        </w:rPr>
        <w:t>、大陸地區及香港澳門依法成立之報社</w:t>
      </w:r>
      <w:r w:rsidR="00125F7F">
        <w:rPr>
          <w:rFonts w:asciiTheme="minorEastAsia" w:hAnsiTheme="minorEastAsia" w:hint="eastAsia"/>
        </w:rPr>
        <w:t>、</w:t>
      </w:r>
      <w:r w:rsidR="00125F7F">
        <w:rPr>
          <w:rFonts w:asciiTheme="minorEastAsia" w:hAnsiTheme="minorEastAsia" w:hint="eastAsia"/>
        </w:rPr>
        <w:t>通訊社</w:t>
      </w:r>
      <w:r w:rsidR="00125F7F">
        <w:rPr>
          <w:rFonts w:asciiTheme="minorEastAsia" w:hAnsiTheme="minorEastAsia" w:hint="eastAsia"/>
        </w:rPr>
        <w:t>、</w:t>
      </w:r>
      <w:r w:rsidR="00125F7F">
        <w:rPr>
          <w:rFonts w:asciiTheme="minorEastAsia" w:hAnsiTheme="minorEastAsia" w:hint="eastAsia"/>
        </w:rPr>
        <w:t>雜誌社及廣播</w:t>
      </w:r>
      <w:r w:rsidR="00125F7F">
        <w:rPr>
          <w:rFonts w:asciiTheme="minorEastAsia" w:hAnsiTheme="minorEastAsia" w:hint="eastAsia"/>
        </w:rPr>
        <w:t>、</w:t>
      </w:r>
      <w:r w:rsidR="00125F7F">
        <w:rPr>
          <w:rFonts w:asciiTheme="minorEastAsia" w:hAnsiTheme="minorEastAsia" w:hint="eastAsia"/>
        </w:rPr>
        <w:t>電視事業所指派，以報導時事及大眾所關心事務為之專人員。</w:t>
      </w:r>
    </w:p>
    <w:p w:rsidR="00300218" w:rsidRDefault="00300218"/>
    <w:p w:rsidR="00125F7F" w:rsidRDefault="00125F7F">
      <w:pPr>
        <w:rPr>
          <w:rFonts w:hint="eastAsia"/>
        </w:rPr>
      </w:pPr>
    </w:p>
    <w:p w:rsidR="00300218" w:rsidRDefault="00125F7F">
      <w:pPr>
        <w:rPr>
          <w:rFonts w:hint="eastAsia"/>
        </w:rPr>
      </w:pPr>
      <w:r>
        <w:rPr>
          <w:rFonts w:hint="eastAsia"/>
        </w:rPr>
        <w:t xml:space="preserve">通報單位主管簽名或蓋章：　　　　　　　　　　</w:t>
      </w:r>
      <w:r>
        <w:rPr>
          <w:rFonts w:hint="eastAsia"/>
        </w:rPr>
        <w:t xml:space="preserve">     </w:t>
      </w:r>
      <w:r>
        <w:rPr>
          <w:rFonts w:hint="eastAsia"/>
        </w:rPr>
        <w:t xml:space="preserve">通報日期：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bookmarkStart w:id="0" w:name="_GoBack"/>
      <w:bookmarkEnd w:id="0"/>
      <w:r>
        <w:rPr>
          <w:rFonts w:hint="eastAsia"/>
        </w:rPr>
        <w:t>日</w:t>
      </w:r>
    </w:p>
    <w:sectPr w:rsidR="00300218" w:rsidSect="00125F7F">
      <w:pgSz w:w="11906" w:h="16838"/>
      <w:pgMar w:top="1440" w:right="1133"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18"/>
    <w:rsid w:val="00125F7F"/>
    <w:rsid w:val="00300218"/>
    <w:rsid w:val="00986A5A"/>
    <w:rsid w:val="00BF76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F9879-F4AD-4119-BE78-D9C6C257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施惠蘋</dc:creator>
  <cp:keywords/>
  <dc:description/>
  <cp:lastModifiedBy>施惠蘋</cp:lastModifiedBy>
  <cp:revision>1</cp:revision>
  <dcterms:created xsi:type="dcterms:W3CDTF">2018-03-29T02:52:00Z</dcterms:created>
  <dcterms:modified xsi:type="dcterms:W3CDTF">2018-03-29T03:10:00Z</dcterms:modified>
</cp:coreProperties>
</file>