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D5555" w14:textId="421F4C61" w:rsidR="00D22F37" w:rsidRPr="00F97819" w:rsidRDefault="00E436B1" w:rsidP="00E436B1">
      <w:pPr>
        <w:jc w:val="center"/>
        <w:rPr>
          <w:rFonts w:asciiTheme="minorEastAsia" w:hAnsiTheme="minorEastAsia" w:cs="Times"/>
          <w:kern w:val="1"/>
          <w:lang w:eastAsia="ja-JP"/>
        </w:rPr>
      </w:pPr>
      <w:r w:rsidRPr="00F97819">
        <w:rPr>
          <w:rFonts w:asciiTheme="minorEastAsia" w:hAnsiTheme="minorEastAsia"/>
          <w:noProof/>
        </w:rPr>
        <w:drawing>
          <wp:inline distT="0" distB="0" distL="0" distR="0" wp14:anchorId="45C1FD5B" wp14:editId="3FD1716B">
            <wp:extent cx="1188520" cy="855473"/>
            <wp:effectExtent l="0" t="0" r="5715" b="8255"/>
            <wp:docPr id="3" name="圖片 3" descr="C:\Users\玉珍虫\Desktop\0507 台灣週ico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玉珍虫\Desktop\0507 台灣週icon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22119" r="20669" b="14230"/>
                    <a:stretch/>
                  </pic:blipFill>
                  <pic:spPr bwMode="auto">
                    <a:xfrm>
                      <a:off x="0" y="0"/>
                      <a:ext cx="1193684" cy="8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9F9EC2" w14:textId="77777777" w:rsidR="00D22F37" w:rsidRPr="00F97819" w:rsidRDefault="00D22F37">
      <w:pPr>
        <w:rPr>
          <w:rFonts w:asciiTheme="minorEastAsia" w:hAnsiTheme="minorEastAsia" w:cs="Times"/>
          <w:b/>
          <w:kern w:val="1"/>
          <w:lang w:eastAsia="ja-JP"/>
        </w:rPr>
      </w:pPr>
    </w:p>
    <w:p w14:paraId="2E6D741B" w14:textId="77777777" w:rsidR="00F90E85" w:rsidRPr="00F97819" w:rsidRDefault="0048422D">
      <w:pPr>
        <w:rPr>
          <w:rFonts w:asciiTheme="minorEastAsia" w:hAnsiTheme="minorEastAsia" w:cs="Times"/>
          <w:b/>
          <w:kern w:val="1"/>
          <w:lang w:eastAsia="ja-JP"/>
        </w:rPr>
      </w:pPr>
      <w:r w:rsidRPr="00F97819">
        <w:rPr>
          <w:rFonts w:asciiTheme="minorEastAsia" w:hAnsiTheme="minorEastAsia" w:cs="Times" w:hint="eastAsia"/>
          <w:b/>
          <w:kern w:val="1"/>
          <w:lang w:eastAsia="ja-JP"/>
        </w:rPr>
        <w:t>新聞稿</w:t>
      </w:r>
    </w:p>
    <w:p w14:paraId="4CDFEC98" w14:textId="4AB777C7" w:rsidR="009C4A10" w:rsidRPr="00F97819" w:rsidRDefault="009C4A10" w:rsidP="009C4A10">
      <w:pPr>
        <w:spacing w:line="360" w:lineRule="exact"/>
        <w:rPr>
          <w:rFonts w:asciiTheme="minorEastAsia" w:hAnsiTheme="minorEastAsia"/>
          <w:b/>
        </w:rPr>
      </w:pPr>
      <w:r w:rsidRPr="00F97819">
        <w:rPr>
          <w:rFonts w:asciiTheme="minorEastAsia" w:hAnsiTheme="minorEastAsia" w:hint="eastAsia"/>
          <w:b/>
        </w:rPr>
        <w:t>光華</w:t>
      </w:r>
      <w:r w:rsidR="00C54F27" w:rsidRPr="00F97819">
        <w:rPr>
          <w:rFonts w:asciiTheme="minorEastAsia" w:hAnsiTheme="minorEastAsia" w:hint="eastAsia"/>
          <w:b/>
        </w:rPr>
        <w:t>新聞文化中心</w:t>
      </w:r>
      <w:r w:rsidRPr="00F97819">
        <w:rPr>
          <w:rFonts w:asciiTheme="minorEastAsia" w:hAnsiTheme="minorEastAsia" w:hint="eastAsia"/>
          <w:b/>
        </w:rPr>
        <w:t>首度</w:t>
      </w:r>
      <w:r w:rsidR="00C54F27" w:rsidRPr="00F97819">
        <w:rPr>
          <w:rFonts w:asciiTheme="minorEastAsia" w:hAnsiTheme="minorEastAsia" w:hint="eastAsia"/>
          <w:b/>
        </w:rPr>
        <w:t>於澳門舉辦</w:t>
      </w:r>
      <w:r w:rsidR="00D47D94" w:rsidRPr="00F97819">
        <w:rPr>
          <w:rFonts w:asciiTheme="minorEastAsia" w:hAnsiTheme="minorEastAsia" w:hint="eastAsia"/>
          <w:b/>
        </w:rPr>
        <w:t>《台灣週</w:t>
      </w:r>
      <w:r w:rsidR="009A61A0" w:rsidRPr="00F97819">
        <w:rPr>
          <w:rFonts w:asciiTheme="minorEastAsia" w:hAnsiTheme="minorEastAsia" w:hint="eastAsia"/>
          <w:b/>
        </w:rPr>
        <w:t>》</w:t>
      </w:r>
    </w:p>
    <w:p w14:paraId="5CA5B65D" w14:textId="671988C7" w:rsidR="00C54F27" w:rsidRPr="00F97819" w:rsidRDefault="00C54F27" w:rsidP="00C54F27">
      <w:pPr>
        <w:spacing w:line="360" w:lineRule="exact"/>
        <w:rPr>
          <w:rFonts w:asciiTheme="minorEastAsia" w:hAnsiTheme="minorEastAsia"/>
          <w:b/>
        </w:rPr>
      </w:pPr>
      <w:r w:rsidRPr="00F97819">
        <w:rPr>
          <w:rFonts w:asciiTheme="minorEastAsia" w:hAnsiTheme="minorEastAsia" w:hint="eastAsia"/>
          <w:b/>
        </w:rPr>
        <w:t>國父紀念館變身    書與音樂的人文空間</w:t>
      </w:r>
    </w:p>
    <w:p w14:paraId="57B1B347" w14:textId="73176883" w:rsidR="00C54F27" w:rsidRPr="00F97819" w:rsidRDefault="008958E4" w:rsidP="00C54F27">
      <w:pPr>
        <w:spacing w:line="360" w:lineRule="exact"/>
        <w:rPr>
          <w:rFonts w:asciiTheme="minorEastAsia" w:hAnsiTheme="minorEastAsia"/>
          <w:b/>
        </w:rPr>
      </w:pPr>
      <w:r w:rsidRPr="00F97819">
        <w:rPr>
          <w:rFonts w:asciiTheme="minorEastAsia" w:hAnsiTheme="minorEastAsia" w:hint="eastAsia"/>
          <w:b/>
        </w:rPr>
        <w:t>三位</w:t>
      </w:r>
      <w:r w:rsidR="00E436B1" w:rsidRPr="00F97819">
        <w:rPr>
          <w:rFonts w:asciiTheme="minorEastAsia" w:hAnsiTheme="minorEastAsia" w:hint="eastAsia"/>
          <w:b/>
        </w:rPr>
        <w:t>文藝大師</w:t>
      </w:r>
      <w:r w:rsidR="00D47D94" w:rsidRPr="00F97819">
        <w:rPr>
          <w:rFonts w:asciiTheme="minorEastAsia" w:hAnsiTheme="minorEastAsia" w:hint="eastAsia"/>
          <w:b/>
        </w:rPr>
        <w:t xml:space="preserve">領路 </w:t>
      </w:r>
      <w:r w:rsidR="00C54F27" w:rsidRPr="00F97819">
        <w:rPr>
          <w:rFonts w:asciiTheme="minorEastAsia" w:hAnsiTheme="minorEastAsia" w:hint="eastAsia"/>
          <w:b/>
        </w:rPr>
        <w:t xml:space="preserve">   </w:t>
      </w:r>
      <w:r w:rsidR="00793623" w:rsidRPr="00F97819">
        <w:rPr>
          <w:rFonts w:asciiTheme="minorEastAsia" w:hAnsiTheme="minorEastAsia" w:hint="eastAsia"/>
          <w:b/>
        </w:rPr>
        <w:t>重溫台灣人文、音樂與咖啡</w:t>
      </w:r>
    </w:p>
    <w:p w14:paraId="34F756EC" w14:textId="5A49E33C" w:rsidR="0084056E" w:rsidRPr="00F97819" w:rsidRDefault="0084056E" w:rsidP="00500E55">
      <w:pPr>
        <w:spacing w:line="320" w:lineRule="exact"/>
        <w:rPr>
          <w:rFonts w:asciiTheme="minorEastAsia" w:hAnsiTheme="minorEastAsia" w:cs="新細明體"/>
        </w:rPr>
      </w:pPr>
    </w:p>
    <w:p w14:paraId="369FBDC2" w14:textId="707726D1" w:rsidR="009D068B" w:rsidRPr="00F97819" w:rsidRDefault="00A2044E" w:rsidP="009D068B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 xml:space="preserve">        </w:t>
      </w:r>
      <w:r w:rsidR="009D068B" w:rsidRPr="00F97819">
        <w:rPr>
          <w:rFonts w:asciiTheme="minorEastAsia" w:eastAsiaTheme="minorEastAsia" w:hAnsiTheme="minorEastAsia" w:hint="eastAsia"/>
        </w:rPr>
        <w:t xml:space="preserve">  六月的國父紀念館將散發濃濃的台灣人文味。為回應台灣與澳門</w:t>
      </w:r>
      <w:r w:rsidR="009D068B" w:rsidRPr="00F97819">
        <w:rPr>
          <w:rFonts w:asciiTheme="minorEastAsia" w:eastAsiaTheme="minorEastAsia" w:hAnsiTheme="minorEastAsia"/>
        </w:rPr>
        <w:t>兩地</w:t>
      </w:r>
      <w:r w:rsidR="009D068B" w:rsidRPr="00F97819">
        <w:rPr>
          <w:rFonts w:asciiTheme="minorEastAsia" w:eastAsiaTheme="minorEastAsia" w:hAnsiTheme="minorEastAsia" w:hint="eastAsia"/>
        </w:rPr>
        <w:t>教育、觀光日益頻繁的交流趨勢，駐香港的光華新聞文中心首次跨海到澳門推出</w:t>
      </w:r>
      <w:r w:rsidR="009D068B" w:rsidRPr="00F97819">
        <w:rPr>
          <w:rFonts w:asciiTheme="minorEastAsia" w:eastAsiaTheme="minorEastAsia" w:hAnsiTheme="minorEastAsia"/>
        </w:rPr>
        <w:t>「</w:t>
      </w:r>
      <w:r w:rsidR="009D068B" w:rsidRPr="00F97819">
        <w:rPr>
          <w:rFonts w:asciiTheme="minorEastAsia" w:eastAsiaTheme="minorEastAsia" w:hAnsiTheme="minorEastAsia" w:hint="eastAsia"/>
        </w:rPr>
        <w:t>台灣週</w:t>
      </w:r>
      <w:r w:rsidR="009D068B" w:rsidRPr="00F97819">
        <w:rPr>
          <w:rFonts w:asciiTheme="minorEastAsia" w:eastAsiaTheme="minorEastAsia" w:hAnsiTheme="minorEastAsia"/>
        </w:rPr>
        <w:t>」</w:t>
      </w:r>
      <w:r w:rsidR="009D068B" w:rsidRPr="00F97819">
        <w:rPr>
          <w:rFonts w:asciiTheme="minorEastAsia" w:eastAsiaTheme="minorEastAsia" w:hAnsiTheme="minorEastAsia" w:hint="eastAsia"/>
        </w:rPr>
        <w:t xml:space="preserve"> (Taiwan Festival) 系列活動，以「走進孫中山，閱讀好生活</w:t>
      </w:r>
      <w:r w:rsidR="009D068B" w:rsidRPr="00F97819">
        <w:rPr>
          <w:rFonts w:asciiTheme="minorEastAsia" w:eastAsiaTheme="minorEastAsia" w:hAnsiTheme="minorEastAsia"/>
        </w:rPr>
        <w:t>」</w:t>
      </w:r>
      <w:r w:rsidR="009D068B" w:rsidRPr="00F97819">
        <w:rPr>
          <w:rFonts w:asciiTheme="minorEastAsia" w:eastAsiaTheme="minorEastAsia" w:hAnsiTheme="minorEastAsia" w:hint="eastAsia"/>
        </w:rPr>
        <w:t>為</w:t>
      </w:r>
      <w:r w:rsidR="009D068B" w:rsidRPr="00F97819">
        <w:rPr>
          <w:rFonts w:asciiTheme="minorEastAsia" w:eastAsiaTheme="minorEastAsia" w:hAnsiTheme="minorEastAsia"/>
        </w:rPr>
        <w:t>主題</w:t>
      </w:r>
      <w:r w:rsidR="009D068B" w:rsidRPr="00F97819">
        <w:rPr>
          <w:rFonts w:asciiTheme="minorEastAsia" w:eastAsiaTheme="minorEastAsia" w:hAnsiTheme="minorEastAsia" w:hint="eastAsia"/>
        </w:rPr>
        <w:t>，於6</w:t>
      </w:r>
      <w:r w:rsidR="009D068B" w:rsidRPr="00F97819">
        <w:rPr>
          <w:rFonts w:asciiTheme="minorEastAsia" w:eastAsiaTheme="minorEastAsia" w:hAnsiTheme="minorEastAsia"/>
        </w:rPr>
        <w:t>月</w:t>
      </w:r>
      <w:r w:rsidR="009D068B" w:rsidRPr="00F97819">
        <w:rPr>
          <w:rFonts w:asciiTheme="minorEastAsia" w:eastAsiaTheme="minorEastAsia" w:hAnsiTheme="minorEastAsia" w:hint="eastAsia"/>
        </w:rPr>
        <w:t>18</w:t>
      </w:r>
      <w:r w:rsidR="009D068B" w:rsidRPr="00F97819">
        <w:rPr>
          <w:rFonts w:asciiTheme="minorEastAsia" w:eastAsiaTheme="minorEastAsia" w:hAnsiTheme="minorEastAsia"/>
        </w:rPr>
        <w:t>日至</w:t>
      </w:r>
      <w:r w:rsidR="009D068B" w:rsidRPr="00F97819">
        <w:rPr>
          <w:rFonts w:asciiTheme="minorEastAsia" w:eastAsiaTheme="minorEastAsia" w:hAnsiTheme="minorEastAsia" w:hint="eastAsia"/>
        </w:rPr>
        <w:t>22</w:t>
      </w:r>
      <w:r w:rsidR="009D068B" w:rsidRPr="00F97819">
        <w:rPr>
          <w:rFonts w:asciiTheme="minorEastAsia" w:eastAsiaTheme="minorEastAsia" w:hAnsiTheme="minorEastAsia"/>
        </w:rPr>
        <w:t>日</w:t>
      </w:r>
      <w:r w:rsidR="009D068B" w:rsidRPr="00F97819">
        <w:rPr>
          <w:rFonts w:asciiTheme="minorEastAsia" w:eastAsiaTheme="minorEastAsia" w:hAnsiTheme="minorEastAsia" w:hint="eastAsia"/>
        </w:rPr>
        <w:t>一連5天在澳門國父紀念館舉辦，包括音樂會、講座、閱讀、展覽、台灣電影短片等項目，共計12場大小活動。</w:t>
      </w:r>
    </w:p>
    <w:p w14:paraId="2BE14C55" w14:textId="7B062AAA" w:rsidR="00A2044E" w:rsidRPr="00F97819" w:rsidRDefault="00A2044E" w:rsidP="00A2044E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</w:p>
    <w:p w14:paraId="1403F08E" w14:textId="51029375" w:rsidR="00055BFF" w:rsidRPr="00F97819" w:rsidRDefault="00A2044E" w:rsidP="00055BFF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 xml:space="preserve">        澳門</w:t>
      </w:r>
      <w:r w:rsidR="00A6123B" w:rsidRPr="00F97819">
        <w:rPr>
          <w:rFonts w:asciiTheme="minorEastAsia" w:eastAsiaTheme="minorEastAsia" w:hAnsiTheme="minorEastAsia" w:hint="eastAsia"/>
        </w:rPr>
        <w:t>台北經濟文化辦事處主任盧長水表示，</w:t>
      </w:r>
      <w:r w:rsidR="005A7506" w:rsidRPr="00F97819">
        <w:rPr>
          <w:rFonts w:asciiTheme="minorEastAsia" w:eastAsiaTheme="minorEastAsia" w:hAnsiTheme="minorEastAsia" w:hint="eastAsia"/>
        </w:rPr>
        <w:t>光華新聞文化中心在香港已有二十年，每年十月在香港策</w:t>
      </w:r>
      <w:r w:rsidR="009D068B" w:rsidRPr="00F97819">
        <w:rPr>
          <w:rFonts w:asciiTheme="minorEastAsia" w:eastAsiaTheme="minorEastAsia" w:hAnsiTheme="minorEastAsia" w:hint="eastAsia"/>
        </w:rPr>
        <w:t>劃</w:t>
      </w:r>
      <w:r w:rsidR="005A7506" w:rsidRPr="00F97819">
        <w:rPr>
          <w:rFonts w:asciiTheme="minorEastAsia" w:eastAsiaTheme="minorEastAsia" w:hAnsiTheme="minorEastAsia" w:hint="eastAsia"/>
        </w:rPr>
        <w:t>的「台灣月」吸引數萬人參加</w:t>
      </w:r>
      <w:r w:rsidR="00EA0E54" w:rsidRPr="00F97819">
        <w:rPr>
          <w:rFonts w:asciiTheme="minorEastAsia" w:eastAsiaTheme="minorEastAsia" w:hAnsiTheme="minorEastAsia" w:hint="eastAsia"/>
        </w:rPr>
        <w:t>，已成為台灣在香港最重要</w:t>
      </w:r>
      <w:r w:rsidR="00D83D7C" w:rsidRPr="00F97819">
        <w:rPr>
          <w:rFonts w:asciiTheme="minorEastAsia" w:eastAsiaTheme="minorEastAsia" w:hAnsiTheme="minorEastAsia" w:hint="eastAsia"/>
        </w:rPr>
        <w:t>的文化</w:t>
      </w:r>
      <w:r w:rsidR="00EA0E54" w:rsidRPr="00F97819">
        <w:rPr>
          <w:rFonts w:asciiTheme="minorEastAsia" w:eastAsiaTheme="minorEastAsia" w:hAnsiTheme="minorEastAsia" w:hint="eastAsia"/>
        </w:rPr>
        <w:t>櫥窗</w:t>
      </w:r>
      <w:r w:rsidR="005A7506" w:rsidRPr="00F97819">
        <w:rPr>
          <w:rFonts w:asciiTheme="minorEastAsia" w:eastAsiaTheme="minorEastAsia" w:hAnsiTheme="minorEastAsia" w:hint="eastAsia"/>
        </w:rPr>
        <w:t>。</w:t>
      </w:r>
      <w:r w:rsidR="009D068B" w:rsidRPr="00F97819">
        <w:rPr>
          <w:rFonts w:asciiTheme="minorEastAsia" w:eastAsiaTheme="minorEastAsia" w:hAnsiTheme="minorEastAsia" w:hint="eastAsia"/>
        </w:rPr>
        <w:t>在澳門舉辦「台灣週」，很重要的特色</w:t>
      </w:r>
      <w:r w:rsidR="00EA35B4" w:rsidRPr="00F97819">
        <w:rPr>
          <w:rFonts w:asciiTheme="minorEastAsia" w:eastAsiaTheme="minorEastAsia" w:hAnsiTheme="minorEastAsia" w:hint="eastAsia"/>
        </w:rPr>
        <w:t>是從國父紀念館出發，</w:t>
      </w:r>
      <w:r w:rsidR="00105FA3" w:rsidRPr="00F97819">
        <w:rPr>
          <w:rFonts w:asciiTheme="minorEastAsia" w:eastAsiaTheme="minorEastAsia" w:hAnsiTheme="minorEastAsia" w:hint="eastAsia"/>
        </w:rPr>
        <w:t>為許多在台留學、旅遊</w:t>
      </w:r>
      <w:r w:rsidR="00EA7678" w:rsidRPr="00F97819">
        <w:rPr>
          <w:rFonts w:asciiTheme="minorEastAsia" w:eastAsiaTheme="minorEastAsia" w:hAnsiTheme="minorEastAsia" w:hint="eastAsia"/>
        </w:rPr>
        <w:t>甚至居住過</w:t>
      </w:r>
      <w:r w:rsidR="006B7DCD" w:rsidRPr="00F97819">
        <w:rPr>
          <w:rFonts w:asciiTheme="minorEastAsia" w:eastAsiaTheme="minorEastAsia" w:hAnsiTheme="minorEastAsia" w:hint="eastAsia"/>
        </w:rPr>
        <w:t>台灣</w:t>
      </w:r>
      <w:r w:rsidR="00105FA3" w:rsidRPr="00F97819">
        <w:rPr>
          <w:rFonts w:asciiTheme="minorEastAsia" w:eastAsiaTheme="minorEastAsia" w:hAnsiTheme="minorEastAsia" w:hint="eastAsia"/>
        </w:rPr>
        <w:t>的澳門人，重溫</w:t>
      </w:r>
      <w:r w:rsidR="00055BFF" w:rsidRPr="00F97819">
        <w:rPr>
          <w:rFonts w:asciiTheme="minorEastAsia" w:eastAsiaTheme="minorEastAsia" w:hAnsiTheme="minorEastAsia" w:hint="eastAsia"/>
        </w:rPr>
        <w:t>在台灣街巷常見的音樂、</w:t>
      </w:r>
      <w:r w:rsidR="00EA35B4" w:rsidRPr="00F97819">
        <w:rPr>
          <w:rFonts w:asciiTheme="minorEastAsia" w:eastAsiaTheme="minorEastAsia" w:hAnsiTheme="minorEastAsia" w:hint="eastAsia"/>
        </w:rPr>
        <w:t>書香與咖啡</w:t>
      </w:r>
      <w:r w:rsidR="00055BFF" w:rsidRPr="00F97819">
        <w:rPr>
          <w:rFonts w:asciiTheme="minorEastAsia" w:eastAsiaTheme="minorEastAsia" w:hAnsiTheme="minorEastAsia" w:hint="eastAsia"/>
        </w:rPr>
        <w:t>融合的人文空間</w:t>
      </w:r>
      <w:r w:rsidR="00EA35B4" w:rsidRPr="00F97819">
        <w:rPr>
          <w:rFonts w:asciiTheme="minorEastAsia" w:eastAsiaTheme="minorEastAsia" w:hAnsiTheme="minorEastAsia" w:hint="eastAsia"/>
        </w:rPr>
        <w:t>。</w:t>
      </w:r>
      <w:r w:rsidR="009653A7" w:rsidRPr="00F97819">
        <w:rPr>
          <w:rFonts w:asciiTheme="minorEastAsia" w:eastAsiaTheme="minorEastAsia" w:hAnsiTheme="minorEastAsia" w:hint="eastAsia"/>
        </w:rPr>
        <w:t xml:space="preserve"> </w:t>
      </w:r>
    </w:p>
    <w:p w14:paraId="3329FCE1" w14:textId="77777777" w:rsidR="00055BFF" w:rsidRPr="00F97819" w:rsidRDefault="00055BFF" w:rsidP="00055BFF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</w:p>
    <w:p w14:paraId="70E432D8" w14:textId="78C22948" w:rsidR="00BE4FFB" w:rsidRPr="00F97819" w:rsidRDefault="00055BFF" w:rsidP="00BE4FFB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 xml:space="preserve">         策劃此次活動的光華新聞文化中心主任盧健英表示，「台灣週」</w:t>
      </w:r>
      <w:r w:rsidR="005A7506" w:rsidRPr="00F97819">
        <w:rPr>
          <w:rFonts w:asciiTheme="minorEastAsia" w:eastAsiaTheme="minorEastAsia" w:hAnsiTheme="minorEastAsia" w:hint="eastAsia"/>
        </w:rPr>
        <w:t>以</w:t>
      </w:r>
      <w:r w:rsidR="002809D7" w:rsidRPr="00F97819">
        <w:rPr>
          <w:rFonts w:asciiTheme="minorEastAsia" w:eastAsiaTheme="minorEastAsia" w:hAnsiTheme="minorEastAsia" w:hint="eastAsia"/>
        </w:rPr>
        <w:t>國父紀念館這個</w:t>
      </w:r>
      <w:r w:rsidR="009D068B" w:rsidRPr="00F97819">
        <w:rPr>
          <w:rFonts w:asciiTheme="minorEastAsia" w:eastAsiaTheme="minorEastAsia" w:hAnsiTheme="minorEastAsia" w:hint="eastAsia"/>
        </w:rPr>
        <w:t>歷史空間作</w:t>
      </w:r>
      <w:r w:rsidR="00682AC9" w:rsidRPr="00F97819">
        <w:rPr>
          <w:rFonts w:asciiTheme="minorEastAsia" w:eastAsiaTheme="minorEastAsia" w:hAnsiTheme="minorEastAsia" w:hint="eastAsia"/>
        </w:rPr>
        <w:t>為策劃</w:t>
      </w:r>
      <w:r w:rsidR="005A7506" w:rsidRPr="00F97819">
        <w:rPr>
          <w:rFonts w:asciiTheme="minorEastAsia" w:eastAsiaTheme="minorEastAsia" w:hAnsiTheme="minorEastAsia" w:hint="eastAsia"/>
        </w:rPr>
        <w:t>的出發點，</w:t>
      </w:r>
      <w:r w:rsidR="002809D7" w:rsidRPr="00F97819">
        <w:rPr>
          <w:rFonts w:asciiTheme="minorEastAsia" w:eastAsiaTheme="minorEastAsia" w:hAnsiTheme="minorEastAsia" w:hint="eastAsia"/>
        </w:rPr>
        <w:t>「除了孫中山是台灣與澳門的共同記憶之外，</w:t>
      </w:r>
      <w:r w:rsidR="00921CAD" w:rsidRPr="00F97819">
        <w:rPr>
          <w:rFonts w:asciiTheme="minorEastAsia" w:eastAsiaTheme="minorEastAsia" w:hAnsiTheme="minorEastAsia" w:hint="eastAsia"/>
        </w:rPr>
        <w:t>青年孫中山</w:t>
      </w:r>
      <w:r w:rsidR="000F2BCA" w:rsidRPr="00F97819">
        <w:rPr>
          <w:rFonts w:asciiTheme="minorEastAsia" w:eastAsiaTheme="minorEastAsia" w:hAnsiTheme="minorEastAsia" w:hint="eastAsia"/>
        </w:rPr>
        <w:t>在澳門交到的朋友，更是他</w:t>
      </w:r>
      <w:r w:rsidR="00921CAD" w:rsidRPr="00F97819">
        <w:rPr>
          <w:rFonts w:asciiTheme="minorEastAsia" w:eastAsiaTheme="minorEastAsia" w:hAnsiTheme="minorEastAsia" w:hint="eastAsia"/>
        </w:rPr>
        <w:t>後來</w:t>
      </w:r>
      <w:r w:rsidR="000F2BCA" w:rsidRPr="00F97819">
        <w:rPr>
          <w:rFonts w:asciiTheme="minorEastAsia" w:eastAsiaTheme="minorEastAsia" w:hAnsiTheme="minorEastAsia" w:hint="eastAsia"/>
        </w:rPr>
        <w:t>一生志業的重要伙伴。台灣週以交朋友的心情來到澳門，</w:t>
      </w:r>
      <w:r w:rsidR="008F155D" w:rsidRPr="00F97819">
        <w:rPr>
          <w:rFonts w:asciiTheme="minorEastAsia" w:eastAsiaTheme="minorEastAsia" w:hAnsiTheme="minorEastAsia" w:hint="eastAsia"/>
        </w:rPr>
        <w:t>希望能透過文化</w:t>
      </w:r>
      <w:r w:rsidR="00921CAD" w:rsidRPr="00F97819">
        <w:rPr>
          <w:rFonts w:asciiTheme="minorEastAsia" w:eastAsiaTheme="minorEastAsia" w:hAnsiTheme="minorEastAsia" w:hint="eastAsia"/>
        </w:rPr>
        <w:t>的對話與本地建立</w:t>
      </w:r>
      <w:r w:rsidR="003B6C2D" w:rsidRPr="00F97819">
        <w:rPr>
          <w:rFonts w:asciiTheme="minorEastAsia" w:eastAsiaTheme="minorEastAsia" w:hAnsiTheme="minorEastAsia" w:hint="eastAsia"/>
        </w:rPr>
        <w:t>更</w:t>
      </w:r>
      <w:r w:rsidR="00921CAD" w:rsidRPr="00F97819">
        <w:rPr>
          <w:rFonts w:asciiTheme="minorEastAsia" w:eastAsiaTheme="minorEastAsia" w:hAnsiTheme="minorEastAsia" w:hint="eastAsia"/>
        </w:rPr>
        <w:t>深厚的</w:t>
      </w:r>
      <w:r w:rsidR="00682AC9" w:rsidRPr="00F97819">
        <w:rPr>
          <w:rFonts w:asciiTheme="minorEastAsia" w:eastAsiaTheme="minorEastAsia" w:hAnsiTheme="minorEastAsia" w:hint="eastAsia"/>
        </w:rPr>
        <w:t>理解與</w:t>
      </w:r>
      <w:r w:rsidR="00921CAD" w:rsidRPr="00F97819">
        <w:rPr>
          <w:rFonts w:asciiTheme="minorEastAsia" w:eastAsiaTheme="minorEastAsia" w:hAnsiTheme="minorEastAsia" w:hint="eastAsia"/>
        </w:rPr>
        <w:t>友誼。</w:t>
      </w:r>
      <w:r w:rsidR="00936464" w:rsidRPr="00F97819">
        <w:rPr>
          <w:rFonts w:asciiTheme="minorEastAsia" w:eastAsiaTheme="minorEastAsia" w:hAnsiTheme="minorEastAsia" w:hint="eastAsia"/>
        </w:rPr>
        <w:t>」</w:t>
      </w:r>
    </w:p>
    <w:p w14:paraId="458B4686" w14:textId="432E6212" w:rsidR="00936464" w:rsidRPr="00F97819" w:rsidRDefault="00936464" w:rsidP="00921CAD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</w:p>
    <w:p w14:paraId="76CB9093" w14:textId="4BB699EE" w:rsidR="00FD1927" w:rsidRPr="00F97819" w:rsidRDefault="007E4529" w:rsidP="00FD1927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 xml:space="preserve">       </w:t>
      </w:r>
      <w:r w:rsidR="009653A7" w:rsidRPr="00F97819">
        <w:rPr>
          <w:rFonts w:asciiTheme="minorEastAsia" w:eastAsiaTheme="minorEastAsia" w:hAnsiTheme="minorEastAsia" w:hint="eastAsia"/>
        </w:rPr>
        <w:t>「台灣週</w:t>
      </w:r>
      <w:r w:rsidR="009653A7" w:rsidRPr="00F97819">
        <w:rPr>
          <w:rFonts w:asciiTheme="minorEastAsia" w:eastAsiaTheme="minorEastAsia" w:hAnsiTheme="minorEastAsia"/>
        </w:rPr>
        <w:t>」</w:t>
      </w:r>
      <w:r w:rsidR="009653A7" w:rsidRPr="00F97819">
        <w:rPr>
          <w:rFonts w:asciiTheme="minorEastAsia" w:eastAsiaTheme="minorEastAsia" w:hAnsiTheme="minorEastAsia" w:hint="eastAsia"/>
        </w:rPr>
        <w:t>活動甚為精采，</w:t>
      </w:r>
      <w:r w:rsidR="00936464" w:rsidRPr="00F97819">
        <w:rPr>
          <w:rFonts w:asciiTheme="minorEastAsia" w:eastAsiaTheme="minorEastAsia" w:hAnsiTheme="minorEastAsia" w:hint="eastAsia"/>
        </w:rPr>
        <w:t>活動以「城市閱讀」</w:t>
      </w:r>
      <w:r w:rsidR="003B6C2D" w:rsidRPr="00F97819">
        <w:rPr>
          <w:rFonts w:asciiTheme="minorEastAsia" w:eastAsiaTheme="minorEastAsia" w:hAnsiTheme="minorEastAsia" w:hint="eastAsia"/>
        </w:rPr>
        <w:t>為主軸</w:t>
      </w:r>
      <w:r w:rsidR="00260287" w:rsidRPr="00F97819">
        <w:rPr>
          <w:rFonts w:asciiTheme="minorEastAsia" w:eastAsiaTheme="minorEastAsia" w:hAnsiTheme="minorEastAsia" w:hint="eastAsia"/>
        </w:rPr>
        <w:t>，</w:t>
      </w:r>
      <w:r w:rsidR="00936464" w:rsidRPr="00F97819">
        <w:rPr>
          <w:rFonts w:asciiTheme="minorEastAsia" w:eastAsiaTheme="minorEastAsia" w:hAnsiTheme="minorEastAsia" w:hint="eastAsia"/>
        </w:rPr>
        <w:t>邀請三位</w:t>
      </w:r>
      <w:r w:rsidR="00682AC9" w:rsidRPr="00F97819">
        <w:rPr>
          <w:rFonts w:asciiTheme="minorEastAsia" w:eastAsiaTheme="minorEastAsia" w:hAnsiTheme="minorEastAsia" w:hint="eastAsia"/>
        </w:rPr>
        <w:t>設計及</w:t>
      </w:r>
      <w:r w:rsidR="00936464" w:rsidRPr="00F97819">
        <w:rPr>
          <w:rFonts w:asciiTheme="minorEastAsia" w:eastAsiaTheme="minorEastAsia" w:hAnsiTheme="minorEastAsia" w:hint="eastAsia"/>
        </w:rPr>
        <w:t>藝文</w:t>
      </w:r>
      <w:r w:rsidR="00E9446E" w:rsidRPr="00F97819">
        <w:rPr>
          <w:rFonts w:asciiTheme="minorEastAsia" w:eastAsiaTheme="minorEastAsia" w:hAnsiTheme="minorEastAsia" w:hint="eastAsia"/>
        </w:rPr>
        <w:t>領域</w:t>
      </w:r>
      <w:r w:rsidR="00936464" w:rsidRPr="00F97819">
        <w:rPr>
          <w:rFonts w:asciiTheme="minorEastAsia" w:eastAsiaTheme="minorEastAsia" w:hAnsiTheme="minorEastAsia" w:hint="eastAsia"/>
        </w:rPr>
        <w:t>大師</w:t>
      </w:r>
      <w:r w:rsidR="006B7DCD" w:rsidRPr="00F97819">
        <w:rPr>
          <w:rFonts w:asciiTheme="minorEastAsia" w:eastAsiaTheme="minorEastAsia" w:hAnsiTheme="minorEastAsia" w:hint="eastAsia"/>
        </w:rPr>
        <w:t>，</w:t>
      </w:r>
      <w:r w:rsidR="00E9446E" w:rsidRPr="00F97819">
        <w:rPr>
          <w:rFonts w:asciiTheme="minorEastAsia" w:eastAsiaTheme="minorEastAsia" w:hAnsiTheme="minorEastAsia" w:hint="eastAsia"/>
        </w:rPr>
        <w:t>包括有</w:t>
      </w:r>
      <w:r w:rsidR="00EB3DD4" w:rsidRPr="00F97819">
        <w:rPr>
          <w:rFonts w:asciiTheme="minorEastAsia" w:eastAsiaTheme="minorEastAsia" w:hAnsiTheme="minorEastAsia" w:hint="eastAsia"/>
        </w:rPr>
        <w:t>：國際</w:t>
      </w:r>
      <w:r w:rsidR="00105FA3" w:rsidRPr="00F97819">
        <w:rPr>
          <w:rFonts w:asciiTheme="minorEastAsia" w:eastAsiaTheme="minorEastAsia" w:hAnsiTheme="minorEastAsia" w:hint="eastAsia"/>
        </w:rPr>
        <w:t>照明設計</w:t>
      </w:r>
      <w:r w:rsidR="00260287" w:rsidRPr="00F97819">
        <w:rPr>
          <w:rFonts w:asciiTheme="minorEastAsia" w:eastAsiaTheme="minorEastAsia" w:hAnsiTheme="minorEastAsia" w:hint="eastAsia"/>
        </w:rPr>
        <w:t>師周鍊、南管國寶級大師王心心及傳世民歌《龍的傳人》原唱者李建</w:t>
      </w:r>
      <w:r w:rsidR="00105FA3" w:rsidRPr="00F97819">
        <w:rPr>
          <w:rFonts w:asciiTheme="minorEastAsia" w:eastAsiaTheme="minorEastAsia" w:hAnsiTheme="minorEastAsia" w:hint="eastAsia"/>
        </w:rPr>
        <w:t>復。周鍊</w:t>
      </w:r>
      <w:r w:rsidR="00FD1927" w:rsidRPr="00F97819">
        <w:rPr>
          <w:rFonts w:asciiTheme="minorEastAsia" w:eastAsiaTheme="minorEastAsia" w:hAnsiTheme="minorEastAsia" w:hint="eastAsia"/>
        </w:rPr>
        <w:t>曾</w:t>
      </w:r>
      <w:r w:rsidR="00105FA3" w:rsidRPr="00F97819">
        <w:rPr>
          <w:rFonts w:asciiTheme="minorEastAsia" w:eastAsiaTheme="minorEastAsia" w:hAnsiTheme="minorEastAsia" w:hint="eastAsia"/>
        </w:rPr>
        <w:t>是</w:t>
      </w:r>
      <w:r w:rsidR="00105FA3" w:rsidRPr="00F97819">
        <w:rPr>
          <w:rFonts w:asciiTheme="minorEastAsia" w:eastAsiaTheme="minorEastAsia" w:hAnsiTheme="minorEastAsia"/>
        </w:rPr>
        <w:t>美國最大建築照明設計公司 BPI (Brandston Partnership Inc.) 總裁</w:t>
      </w:r>
      <w:r w:rsidR="00105FA3" w:rsidRPr="00F97819">
        <w:rPr>
          <w:rFonts w:asciiTheme="minorEastAsia" w:eastAsiaTheme="minorEastAsia" w:hAnsiTheme="minorEastAsia" w:hint="eastAsia"/>
        </w:rPr>
        <w:t>，包括紐約自由女神像、</w:t>
      </w:r>
      <w:r w:rsidR="00FD1927" w:rsidRPr="00F97819">
        <w:rPr>
          <w:rFonts w:asciiTheme="minorEastAsia" w:eastAsiaTheme="minorEastAsia" w:hAnsiTheme="minorEastAsia" w:hint="eastAsia"/>
        </w:rPr>
        <w:t>吉隆坡雙子星大廈、</w:t>
      </w:r>
      <w:r w:rsidR="00105FA3" w:rsidRPr="00F97819">
        <w:rPr>
          <w:rFonts w:asciiTheme="minorEastAsia" w:eastAsiaTheme="minorEastAsia" w:hAnsiTheme="minorEastAsia" w:hint="eastAsia"/>
        </w:rPr>
        <w:t>北京頤和園等無數馳名國際的照明</w:t>
      </w:r>
      <w:r w:rsidR="00FD1927" w:rsidRPr="00F97819">
        <w:rPr>
          <w:rFonts w:asciiTheme="minorEastAsia" w:eastAsiaTheme="minorEastAsia" w:hAnsiTheme="minorEastAsia" w:hint="eastAsia"/>
        </w:rPr>
        <w:t>皆出自他手</w:t>
      </w:r>
      <w:r w:rsidR="00EB3DD4" w:rsidRPr="00F97819">
        <w:rPr>
          <w:rFonts w:asciiTheme="minorEastAsia" w:eastAsiaTheme="minorEastAsia" w:hAnsiTheme="minorEastAsia" w:hint="eastAsia"/>
        </w:rPr>
        <w:t xml:space="preserve"> </w:t>
      </w:r>
      <w:r w:rsidR="00FD1927" w:rsidRPr="00F97819">
        <w:rPr>
          <w:rFonts w:asciiTheme="minorEastAsia" w:eastAsiaTheme="minorEastAsia" w:hAnsiTheme="minorEastAsia" w:hint="eastAsia"/>
        </w:rPr>
        <w:t>。</w:t>
      </w:r>
    </w:p>
    <w:p w14:paraId="2CEC2345" w14:textId="0084C634" w:rsidR="002675F3" w:rsidRPr="00F97819" w:rsidRDefault="00EC4044" w:rsidP="00EB3DD4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>南管</w:t>
      </w:r>
      <w:r w:rsidR="00EB3DD4" w:rsidRPr="00F97819">
        <w:rPr>
          <w:rFonts w:asciiTheme="minorEastAsia" w:eastAsiaTheme="minorEastAsia" w:hAnsiTheme="minorEastAsia" w:hint="eastAsia"/>
        </w:rPr>
        <w:t>音樂</w:t>
      </w:r>
      <w:r w:rsidR="00FD1927" w:rsidRPr="00F97819">
        <w:rPr>
          <w:rFonts w:asciiTheme="minorEastAsia" w:eastAsiaTheme="minorEastAsia" w:hAnsiTheme="minorEastAsia"/>
        </w:rPr>
        <w:t>大</w:t>
      </w:r>
      <w:r w:rsidR="00FD1927" w:rsidRPr="00F97819">
        <w:rPr>
          <w:rFonts w:asciiTheme="minorEastAsia" w:eastAsiaTheme="minorEastAsia" w:hAnsiTheme="minorEastAsia" w:hint="eastAsia"/>
        </w:rPr>
        <w:t>師王心心</w:t>
      </w:r>
      <w:r w:rsidR="00EB3DD4" w:rsidRPr="00F97819">
        <w:rPr>
          <w:rFonts w:asciiTheme="minorEastAsia" w:eastAsiaTheme="minorEastAsia" w:hAnsiTheme="minorEastAsia" w:hint="eastAsia"/>
        </w:rPr>
        <w:t>以</w:t>
      </w:r>
      <w:r w:rsidR="00FD1927" w:rsidRPr="00F97819">
        <w:rPr>
          <w:rFonts w:asciiTheme="minorEastAsia" w:eastAsiaTheme="minorEastAsia" w:hAnsiTheme="minorEastAsia" w:hint="eastAsia"/>
        </w:rPr>
        <w:t>跨界創新</w:t>
      </w:r>
      <w:r w:rsidR="009D068B" w:rsidRPr="00F97819">
        <w:rPr>
          <w:rFonts w:asciiTheme="minorEastAsia" w:eastAsiaTheme="minorEastAsia" w:hAnsiTheme="minorEastAsia" w:hint="eastAsia"/>
        </w:rPr>
        <w:t>的演繹，</w:t>
      </w:r>
      <w:r w:rsidRPr="00F97819">
        <w:rPr>
          <w:rFonts w:asciiTheme="minorEastAsia" w:eastAsiaTheme="minorEastAsia" w:hAnsiTheme="minorEastAsia" w:hint="eastAsia"/>
        </w:rPr>
        <w:t>將南管（福建稱「南音」）推向世界舞台，</w:t>
      </w:r>
      <w:r w:rsidR="009D068B" w:rsidRPr="00F97819">
        <w:rPr>
          <w:rFonts w:asciiTheme="minorEastAsia" w:eastAsiaTheme="minorEastAsia" w:hAnsiTheme="minorEastAsia" w:hint="eastAsia"/>
        </w:rPr>
        <w:t>她</w:t>
      </w:r>
      <w:r w:rsidR="00816AA3" w:rsidRPr="00F97819">
        <w:rPr>
          <w:rFonts w:asciiTheme="minorEastAsia" w:eastAsiaTheme="minorEastAsia" w:hAnsiTheme="minorEastAsia" w:hint="eastAsia"/>
        </w:rPr>
        <w:t>數次獲法國參議院</w:t>
      </w:r>
      <w:r w:rsidR="00AA514C" w:rsidRPr="00F97819">
        <w:rPr>
          <w:rFonts w:asciiTheme="minorEastAsia" w:eastAsiaTheme="minorEastAsia" w:hAnsiTheme="minorEastAsia" w:hint="eastAsia"/>
        </w:rPr>
        <w:t>、</w:t>
      </w:r>
      <w:r w:rsidR="00EA7678" w:rsidRPr="00F97819">
        <w:rPr>
          <w:rFonts w:asciiTheme="minorEastAsia" w:eastAsiaTheme="minorEastAsia" w:hAnsiTheme="minorEastAsia" w:hint="eastAsia"/>
        </w:rPr>
        <w:t>葡萄牙、德國海德堡、</w:t>
      </w:r>
      <w:r w:rsidR="00AA514C" w:rsidRPr="00F97819">
        <w:rPr>
          <w:rFonts w:asciiTheme="minorEastAsia" w:eastAsiaTheme="minorEastAsia" w:hAnsiTheme="minorEastAsia" w:hint="eastAsia"/>
        </w:rPr>
        <w:t>Pina Baush舞蹈節</w:t>
      </w:r>
      <w:r w:rsidR="00896264" w:rsidRPr="00F97819">
        <w:rPr>
          <w:rFonts w:asciiTheme="minorEastAsia" w:eastAsiaTheme="minorEastAsia" w:hAnsiTheme="minorEastAsia" w:hint="eastAsia"/>
        </w:rPr>
        <w:t>邀請演出</w:t>
      </w:r>
      <w:r w:rsidR="00EB3DD4" w:rsidRPr="00F97819">
        <w:rPr>
          <w:rFonts w:asciiTheme="minorEastAsia" w:eastAsiaTheme="minorEastAsia" w:hAnsiTheme="minorEastAsia" w:hint="eastAsia"/>
        </w:rPr>
        <w:t>。今年是台灣校園民歌風起雲湧四十周年，20日晚上特別邀請龍的傳人原唱者李建復以</w:t>
      </w:r>
      <w:r w:rsidR="00EB3DD4" w:rsidRPr="00F97819">
        <w:rPr>
          <w:rFonts w:asciiTheme="minorEastAsia" w:eastAsiaTheme="minorEastAsia" w:hAnsiTheme="minorEastAsia"/>
        </w:rPr>
        <w:t>「</w:t>
      </w:r>
      <w:r w:rsidR="00EB3DD4" w:rsidRPr="00F97819">
        <w:rPr>
          <w:rFonts w:asciiTheme="minorEastAsia" w:eastAsiaTheme="minorEastAsia" w:hAnsiTheme="minorEastAsia" w:hint="eastAsia"/>
        </w:rPr>
        <w:t>民歌傳唱四十年</w:t>
      </w:r>
      <w:r w:rsidR="00EB3DD4" w:rsidRPr="00F97819">
        <w:rPr>
          <w:rFonts w:asciiTheme="minorEastAsia" w:eastAsiaTheme="minorEastAsia" w:hAnsiTheme="minorEastAsia"/>
        </w:rPr>
        <w:t>」</w:t>
      </w:r>
      <w:r w:rsidR="00EB3DD4" w:rsidRPr="00F97819">
        <w:rPr>
          <w:rFonts w:asciiTheme="minorEastAsia" w:eastAsiaTheme="minorEastAsia" w:hAnsiTheme="minorEastAsia" w:hint="eastAsia"/>
        </w:rPr>
        <w:t>為題，分享音樂的社會力。</w:t>
      </w:r>
      <w:r w:rsidR="00EB3DD4" w:rsidRPr="00F97819">
        <w:rPr>
          <w:rFonts w:asciiTheme="minorEastAsia" w:eastAsiaTheme="minorEastAsia" w:hAnsiTheme="minorEastAsia"/>
        </w:rPr>
        <w:t xml:space="preserve"> </w:t>
      </w:r>
    </w:p>
    <w:p w14:paraId="1C2E55A1" w14:textId="77777777" w:rsidR="002675F3" w:rsidRPr="00F97819" w:rsidRDefault="002675F3" w:rsidP="009421DE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</w:p>
    <w:p w14:paraId="020E724D" w14:textId="79567600" w:rsidR="00372EA1" w:rsidRPr="00F97819" w:rsidRDefault="002675F3" w:rsidP="002675F3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lastRenderedPageBreak/>
        <w:t xml:space="preserve">         </w:t>
      </w:r>
      <w:r w:rsidR="00EB3DD4" w:rsidRPr="00F97819">
        <w:rPr>
          <w:rFonts w:asciiTheme="minorEastAsia" w:eastAsiaTheme="minorEastAsia" w:hAnsiTheme="minorEastAsia" w:hint="eastAsia"/>
        </w:rPr>
        <w:t>除此之外，</w:t>
      </w:r>
      <w:r w:rsidR="00793623" w:rsidRPr="00F97819">
        <w:rPr>
          <w:rFonts w:asciiTheme="minorEastAsia" w:eastAsiaTheme="minorEastAsia" w:hAnsiTheme="minorEastAsia" w:hint="eastAsia"/>
        </w:rPr>
        <w:t>國父紀念館的一樓，18日起</w:t>
      </w:r>
      <w:r w:rsidR="00EF68DC" w:rsidRPr="00F97819">
        <w:rPr>
          <w:rFonts w:asciiTheme="minorEastAsia" w:eastAsiaTheme="minorEastAsia" w:hAnsiTheme="minorEastAsia" w:hint="eastAsia"/>
        </w:rPr>
        <w:t>一連五天</w:t>
      </w:r>
      <w:r w:rsidR="00793623" w:rsidRPr="00F97819">
        <w:rPr>
          <w:rFonts w:asciiTheme="minorEastAsia" w:eastAsiaTheme="minorEastAsia" w:hAnsiTheme="minorEastAsia" w:hint="eastAsia"/>
        </w:rPr>
        <w:t>將化身為「潮」味十足的閱讀</w:t>
      </w:r>
      <w:r w:rsidR="00EF68DC" w:rsidRPr="00F97819">
        <w:rPr>
          <w:rFonts w:asciiTheme="minorEastAsia" w:eastAsiaTheme="minorEastAsia" w:hAnsiTheme="minorEastAsia" w:hint="eastAsia"/>
        </w:rPr>
        <w:t>概念</w:t>
      </w:r>
      <w:r w:rsidR="00793623" w:rsidRPr="00F97819">
        <w:rPr>
          <w:rFonts w:asciiTheme="minorEastAsia" w:eastAsiaTheme="minorEastAsia" w:hAnsiTheme="minorEastAsia" w:hint="eastAsia"/>
        </w:rPr>
        <w:t>空間，</w:t>
      </w:r>
      <w:r w:rsidR="00EF68DC" w:rsidRPr="00F97819">
        <w:rPr>
          <w:rFonts w:asciiTheme="minorEastAsia" w:eastAsiaTheme="minorEastAsia" w:hAnsiTheme="minorEastAsia" w:hint="eastAsia"/>
        </w:rPr>
        <w:t>由台北</w:t>
      </w:r>
      <w:r w:rsidR="00896264" w:rsidRPr="00F97819">
        <w:rPr>
          <w:rFonts w:asciiTheme="minorEastAsia" w:eastAsiaTheme="minorEastAsia" w:hAnsiTheme="minorEastAsia" w:hint="eastAsia"/>
        </w:rPr>
        <w:t xml:space="preserve"> </w:t>
      </w:r>
      <w:r w:rsidR="000E2F8A" w:rsidRPr="00F97819">
        <w:rPr>
          <w:rFonts w:asciiTheme="minorEastAsia" w:eastAsiaTheme="minorEastAsia" w:hAnsiTheme="minorEastAsia" w:hint="eastAsia"/>
        </w:rPr>
        <w:t>「boven雜誌圖書館</w:t>
      </w:r>
      <w:r w:rsidR="007112AC" w:rsidRPr="00F97819">
        <w:rPr>
          <w:rFonts w:asciiTheme="minorEastAsia" w:eastAsiaTheme="minorEastAsia" w:hAnsiTheme="minorEastAsia" w:hint="eastAsia"/>
        </w:rPr>
        <w:t>」</w:t>
      </w:r>
      <w:r w:rsidR="000E2F8A" w:rsidRPr="00F97819">
        <w:rPr>
          <w:rFonts w:asciiTheme="minorEastAsia" w:eastAsiaTheme="minorEastAsia" w:hAnsiTheme="minorEastAsia" w:hint="eastAsia"/>
        </w:rPr>
        <w:t>，與澳門「邊度有書」</w:t>
      </w:r>
      <w:r w:rsidR="009D068B" w:rsidRPr="00F97819">
        <w:rPr>
          <w:rFonts w:asciiTheme="minorEastAsia" w:eastAsiaTheme="minorEastAsia" w:hAnsiTheme="minorEastAsia" w:hint="eastAsia"/>
        </w:rPr>
        <w:t>共同策劃</w:t>
      </w:r>
      <w:r w:rsidR="000E2F8A" w:rsidRPr="00F97819">
        <w:rPr>
          <w:rFonts w:asciiTheme="minorEastAsia" w:eastAsiaTheme="minorEastAsia" w:hAnsiTheme="minorEastAsia" w:hint="eastAsia"/>
        </w:rPr>
        <w:t>「生活圖書館」，</w:t>
      </w:r>
      <w:r w:rsidR="001844D1" w:rsidRPr="00F97819">
        <w:rPr>
          <w:rFonts w:asciiTheme="minorEastAsia" w:eastAsiaTheme="minorEastAsia" w:hAnsiTheme="minorEastAsia" w:hint="eastAsia"/>
        </w:rPr>
        <w:t>展出近百種以文學、藝術、設計、時尚風格為主的圖文及影音書籍。</w:t>
      </w:r>
      <w:r w:rsidR="007112AC" w:rsidRPr="00F97819">
        <w:rPr>
          <w:rFonts w:asciiTheme="minorEastAsia" w:eastAsiaTheme="minorEastAsia" w:hAnsiTheme="minorEastAsia" w:hint="eastAsia"/>
        </w:rPr>
        <w:t>「boven</w:t>
      </w:r>
      <w:r w:rsidR="009D068B" w:rsidRPr="00F97819">
        <w:rPr>
          <w:rFonts w:asciiTheme="minorEastAsia" w:eastAsiaTheme="minorEastAsia" w:hAnsiTheme="minorEastAsia" w:hint="eastAsia"/>
        </w:rPr>
        <w:t>」開設於</w:t>
      </w:r>
      <w:r w:rsidR="007112AC" w:rsidRPr="00F97819">
        <w:rPr>
          <w:rFonts w:asciiTheme="minorEastAsia" w:eastAsiaTheme="minorEastAsia" w:hAnsiTheme="minorEastAsia" w:hint="eastAsia"/>
        </w:rPr>
        <w:t>台北東區，</w:t>
      </w:r>
      <w:r w:rsidR="009421DE" w:rsidRPr="00F97819">
        <w:rPr>
          <w:rFonts w:asciiTheme="minorEastAsia" w:eastAsiaTheme="minorEastAsia" w:hAnsiTheme="minorEastAsia" w:hint="eastAsia"/>
        </w:rPr>
        <w:t>藏書約有一萬多本，</w:t>
      </w:r>
      <w:r w:rsidR="001844D1" w:rsidRPr="00F97819">
        <w:rPr>
          <w:rFonts w:asciiTheme="minorEastAsia" w:eastAsiaTheme="minorEastAsia" w:hAnsiTheme="minorEastAsia" w:hint="eastAsia"/>
        </w:rPr>
        <w:t>是一個號稱「只提供白開水與雜誌」的另類閱讀空間</w:t>
      </w:r>
      <w:r w:rsidR="00E9446E" w:rsidRPr="00F97819">
        <w:rPr>
          <w:rFonts w:asciiTheme="minorEastAsia" w:eastAsiaTheme="minorEastAsia" w:hAnsiTheme="minorEastAsia" w:hint="eastAsia"/>
        </w:rPr>
        <w:t>，深信紙本閱讀的樂趣</w:t>
      </w:r>
      <w:r w:rsidR="009D068B" w:rsidRPr="00F97819">
        <w:rPr>
          <w:rFonts w:asciiTheme="minorEastAsia" w:eastAsiaTheme="minorEastAsia" w:hAnsiTheme="minorEastAsia" w:hint="eastAsia"/>
        </w:rPr>
        <w:t>，不同於獨立書店的營運模式，</w:t>
      </w:r>
      <w:r w:rsidR="007112AC" w:rsidRPr="00F97819">
        <w:rPr>
          <w:rFonts w:asciiTheme="minorEastAsia" w:eastAsiaTheme="minorEastAsia" w:hAnsiTheme="minorEastAsia" w:hint="eastAsia"/>
        </w:rPr>
        <w:t>店裡的雜誌與書只借不賣，成為台灣最潮的私人圖書館。</w:t>
      </w:r>
    </w:p>
    <w:p w14:paraId="622D0014" w14:textId="77777777" w:rsidR="00372EA1" w:rsidRPr="00F97819" w:rsidRDefault="00372EA1" w:rsidP="00372EA1">
      <w:pPr>
        <w:pStyle w:val="1"/>
        <w:spacing w:line="400" w:lineRule="exact"/>
        <w:jc w:val="both"/>
        <w:rPr>
          <w:rFonts w:asciiTheme="minorEastAsia" w:eastAsiaTheme="minorEastAsia" w:hAnsiTheme="minorEastAsia"/>
        </w:rPr>
      </w:pPr>
    </w:p>
    <w:p w14:paraId="297D3D98" w14:textId="18A9E59E" w:rsidR="009D068B" w:rsidRPr="00F97819" w:rsidRDefault="00372EA1" w:rsidP="009D068B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 xml:space="preserve">       </w:t>
      </w:r>
      <w:r w:rsidR="009D068B" w:rsidRPr="00F97819">
        <w:rPr>
          <w:rFonts w:asciiTheme="minorEastAsia" w:eastAsiaTheme="minorEastAsia" w:hAnsiTheme="minorEastAsia" w:hint="eastAsia"/>
        </w:rPr>
        <w:t>台灣週將於6月18日下午6時30分於國父紀念館盛大開幕，隨後晚上8時將在國父紀念館側廣場，由</w:t>
      </w:r>
      <w:r w:rsidR="00653C54" w:rsidRPr="00F940E4">
        <w:rPr>
          <w:rFonts w:asciiTheme="minorEastAsia" w:eastAsiaTheme="minorEastAsia" w:hAnsiTheme="minorEastAsia" w:hint="eastAsia"/>
        </w:rPr>
        <w:t>Voco Novo</w:t>
      </w:r>
      <w:r w:rsidR="009D068B" w:rsidRPr="00F97819">
        <w:rPr>
          <w:rFonts w:asciiTheme="minorEastAsia" w:eastAsiaTheme="minorEastAsia" w:hAnsiTheme="minorEastAsia" w:hint="eastAsia"/>
        </w:rPr>
        <w:t>爵諾人聲樂團以充滿活力的人聲合唱《一瞬間的陽光》音樂會揭開活動序幕，19日晚上則由</w:t>
      </w:r>
      <w:r w:rsidR="00653C54" w:rsidRPr="00F940E4">
        <w:rPr>
          <w:rFonts w:asciiTheme="minorEastAsia" w:eastAsiaTheme="minorEastAsia" w:hAnsiTheme="minorEastAsia" w:hint="eastAsia"/>
        </w:rPr>
        <w:t>心心南管樂坊</w:t>
      </w:r>
      <w:r w:rsidR="009D068B" w:rsidRPr="00F97819">
        <w:rPr>
          <w:rFonts w:asciiTheme="minorEastAsia" w:eastAsiaTheme="minorEastAsia" w:hAnsiTheme="minorEastAsia" w:hint="eastAsia"/>
        </w:rPr>
        <w:t>與爵諾</w:t>
      </w:r>
      <w:r w:rsidR="00653C54" w:rsidRPr="00F940E4">
        <w:rPr>
          <w:rFonts w:asciiTheme="minorEastAsia" w:eastAsiaTheme="minorEastAsia" w:hAnsiTheme="minorEastAsia" w:hint="eastAsia"/>
        </w:rPr>
        <w:t>人聲樂團</w:t>
      </w:r>
      <w:r w:rsidR="009D068B" w:rsidRPr="00F97819">
        <w:rPr>
          <w:rFonts w:asciiTheme="minorEastAsia" w:eastAsiaTheme="minorEastAsia" w:hAnsiTheme="minorEastAsia" w:hint="eastAsia"/>
        </w:rPr>
        <w:t>攜手演出《</w:t>
      </w:r>
      <w:r w:rsidR="00653C54" w:rsidRPr="00F940E4">
        <w:rPr>
          <w:rFonts w:asciiTheme="minorEastAsia" w:eastAsiaTheme="minorEastAsia" w:hAnsiTheme="minorEastAsia" w:hint="eastAsia"/>
        </w:rPr>
        <w:t>新詩舊詞時空穿樂音樂會</w:t>
      </w:r>
      <w:r w:rsidR="009D068B" w:rsidRPr="00F97819">
        <w:rPr>
          <w:rFonts w:asciiTheme="minorEastAsia" w:eastAsiaTheme="minorEastAsia" w:hAnsiTheme="minorEastAsia"/>
        </w:rPr>
        <w:t>》</w:t>
      </w:r>
      <w:r w:rsidR="009D068B" w:rsidRPr="00F97819">
        <w:rPr>
          <w:rFonts w:asciiTheme="minorEastAsia" w:eastAsiaTheme="minorEastAsia" w:hAnsiTheme="minorEastAsia" w:hint="eastAsia"/>
        </w:rPr>
        <w:t>，歡迎民眾登記留座索票參加。在22日（星期一）活動的最後一天並將以交換書籍的活動，與澳門以書來交朋友。</w:t>
      </w:r>
    </w:p>
    <w:p w14:paraId="0A075573" w14:textId="77777777" w:rsidR="00653C54" w:rsidRPr="00F97819" w:rsidRDefault="00653C54" w:rsidP="009D068B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 w:hint="eastAsia"/>
        </w:rPr>
      </w:pPr>
    </w:p>
    <w:p w14:paraId="0E32F214" w14:textId="21D0E98F" w:rsidR="00372EA1" w:rsidRPr="00F97819" w:rsidRDefault="00372EA1" w:rsidP="002675F3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 xml:space="preserve">        </w:t>
      </w:r>
      <w:r w:rsidR="006E0480" w:rsidRPr="00F97819">
        <w:rPr>
          <w:rFonts w:asciiTheme="minorEastAsia" w:eastAsiaTheme="minorEastAsia" w:hAnsiTheme="minorEastAsia" w:hint="eastAsia"/>
        </w:rPr>
        <w:t>本次活動合作單位頗多，包括</w:t>
      </w:r>
      <w:r w:rsidRPr="00F97819">
        <w:rPr>
          <w:rFonts w:asciiTheme="minorEastAsia" w:eastAsiaTheme="minorEastAsia" w:hAnsiTheme="minorEastAsia" w:hint="eastAsia"/>
        </w:rPr>
        <w:t>長榮</w:t>
      </w:r>
      <w:r w:rsidR="002E5B9B" w:rsidRPr="00F97819">
        <w:rPr>
          <w:rFonts w:asciiTheme="minorEastAsia" w:eastAsiaTheme="minorEastAsia" w:hAnsiTheme="minorEastAsia" w:hint="eastAsia"/>
        </w:rPr>
        <w:t>航空公司</w:t>
      </w:r>
      <w:r w:rsidR="006E0480" w:rsidRPr="00F97819">
        <w:rPr>
          <w:rFonts w:asciiTheme="minorEastAsia" w:eastAsiaTheme="minorEastAsia" w:hAnsiTheme="minorEastAsia" w:hint="eastAsia"/>
        </w:rPr>
        <w:t>、</w:t>
      </w:r>
      <w:r w:rsidR="007908E4" w:rsidRPr="00F97819">
        <w:rPr>
          <w:rFonts w:asciiTheme="minorEastAsia" w:eastAsiaTheme="minorEastAsia" w:hAnsiTheme="minorEastAsia" w:hint="eastAsia"/>
        </w:rPr>
        <w:t>紀州庵文學森林</w:t>
      </w:r>
      <w:r w:rsidR="00B37D96" w:rsidRPr="00F97819">
        <w:rPr>
          <w:rFonts w:asciiTheme="minorEastAsia" w:eastAsiaTheme="minorEastAsia" w:hAnsiTheme="minorEastAsia" w:hint="eastAsia"/>
        </w:rPr>
        <w:t>、</w:t>
      </w:r>
      <w:r w:rsidR="007908E4" w:rsidRPr="00F97819">
        <w:rPr>
          <w:rFonts w:asciiTheme="minorEastAsia" w:eastAsiaTheme="minorEastAsia" w:hAnsiTheme="minorEastAsia" w:hint="eastAsia"/>
        </w:rPr>
        <w:t>A.House咖啡館</w:t>
      </w:r>
      <w:r w:rsidR="00B37D96" w:rsidRPr="00F97819">
        <w:rPr>
          <w:rFonts w:asciiTheme="minorEastAsia" w:eastAsiaTheme="minorEastAsia" w:hAnsiTheme="minorEastAsia" w:hint="eastAsia"/>
        </w:rPr>
        <w:t>、</w:t>
      </w:r>
      <w:r w:rsidR="007908E4" w:rsidRPr="00F97819">
        <w:rPr>
          <w:rFonts w:asciiTheme="minorEastAsia" w:eastAsiaTheme="minorEastAsia" w:hAnsiTheme="minorEastAsia" w:hint="eastAsia"/>
        </w:rPr>
        <w:t>boven雜誌圖書館</w:t>
      </w:r>
      <w:r w:rsidR="00B37D96" w:rsidRPr="00F97819">
        <w:rPr>
          <w:rFonts w:asciiTheme="minorEastAsia" w:eastAsiaTheme="minorEastAsia" w:hAnsiTheme="minorEastAsia" w:hint="eastAsia"/>
        </w:rPr>
        <w:t>、</w:t>
      </w:r>
      <w:r w:rsidR="007908E4" w:rsidRPr="00F97819">
        <w:rPr>
          <w:rFonts w:asciiTheme="minorEastAsia" w:eastAsiaTheme="minorEastAsia" w:hAnsiTheme="minorEastAsia" w:hint="eastAsia"/>
        </w:rPr>
        <w:t>邊度有書</w:t>
      </w:r>
      <w:r w:rsidR="00B37D96" w:rsidRPr="00F97819">
        <w:rPr>
          <w:rFonts w:asciiTheme="minorEastAsia" w:eastAsiaTheme="minorEastAsia" w:hAnsiTheme="minorEastAsia" w:hint="eastAsia"/>
        </w:rPr>
        <w:t>、</w:t>
      </w:r>
      <w:r w:rsidR="007908E4" w:rsidRPr="00F97819">
        <w:rPr>
          <w:rFonts w:asciiTheme="minorEastAsia" w:eastAsiaTheme="minorEastAsia" w:hAnsiTheme="minorEastAsia" w:hint="eastAsia"/>
        </w:rPr>
        <w:t>Terre Coffee</w:t>
      </w:r>
      <w:r w:rsidR="00B37D96" w:rsidRPr="00F97819">
        <w:rPr>
          <w:rFonts w:asciiTheme="minorEastAsia" w:eastAsiaTheme="minorEastAsia" w:hAnsiTheme="minorEastAsia" w:hint="eastAsia"/>
        </w:rPr>
        <w:t>等單</w:t>
      </w:r>
      <w:r w:rsidR="00124538" w:rsidRPr="00F97819">
        <w:rPr>
          <w:rFonts w:asciiTheme="minorEastAsia" w:eastAsiaTheme="minorEastAsia" w:hAnsiTheme="minorEastAsia" w:hint="eastAsia"/>
        </w:rPr>
        <w:t>位</w:t>
      </w:r>
      <w:r w:rsidR="009D068B" w:rsidRPr="00F97819">
        <w:rPr>
          <w:rFonts w:asciiTheme="minorEastAsia" w:eastAsiaTheme="minorEastAsia" w:hAnsiTheme="minorEastAsia" w:hint="eastAsia"/>
        </w:rPr>
        <w:t>，台灣週</w:t>
      </w:r>
      <w:r w:rsidR="009D068B" w:rsidRPr="00F97819">
        <w:rPr>
          <w:rFonts w:asciiTheme="minorEastAsia" w:eastAsiaTheme="minorEastAsia" w:hAnsiTheme="minorEastAsia"/>
        </w:rPr>
        <w:t>另有多項周邊活動，包括</w:t>
      </w:r>
      <w:r w:rsidR="009D068B" w:rsidRPr="00F97819">
        <w:rPr>
          <w:rFonts w:asciiTheme="minorEastAsia" w:eastAsiaTheme="minorEastAsia" w:hAnsiTheme="minorEastAsia" w:hint="eastAsia"/>
        </w:rPr>
        <w:t>展覽藝術家面對面與大家</w:t>
      </w:r>
      <w:r w:rsidR="009D068B" w:rsidRPr="00F97819">
        <w:rPr>
          <w:rFonts w:asciiTheme="minorEastAsia" w:eastAsiaTheme="minorEastAsia" w:hAnsiTheme="minorEastAsia"/>
        </w:rPr>
        <w:t>作問答互動</w:t>
      </w:r>
      <w:r w:rsidR="009D068B" w:rsidRPr="00F97819">
        <w:rPr>
          <w:rFonts w:asciiTheme="minorEastAsia" w:eastAsiaTheme="minorEastAsia" w:hAnsiTheme="minorEastAsia" w:hint="eastAsia"/>
        </w:rPr>
        <w:t>，參與活動更可蓋集戳章來店消費即有相關優惠</w:t>
      </w:r>
      <w:r w:rsidR="00124538" w:rsidRPr="00F97819">
        <w:rPr>
          <w:rFonts w:asciiTheme="minorEastAsia" w:eastAsiaTheme="minorEastAsia" w:hAnsiTheme="minorEastAsia" w:hint="eastAsia"/>
        </w:rPr>
        <w:t>。</w:t>
      </w:r>
      <w:r w:rsidR="006E0480" w:rsidRPr="00F97819">
        <w:rPr>
          <w:rFonts w:asciiTheme="minorEastAsia" w:eastAsiaTheme="minorEastAsia" w:hAnsiTheme="minorEastAsia"/>
        </w:rPr>
        <w:t>詳細活動</w:t>
      </w:r>
      <w:r w:rsidR="006E0480" w:rsidRPr="00F97819">
        <w:rPr>
          <w:rFonts w:asciiTheme="minorEastAsia" w:eastAsiaTheme="minorEastAsia" w:hAnsiTheme="minorEastAsia" w:hint="eastAsia"/>
        </w:rPr>
        <w:t>內容</w:t>
      </w:r>
      <w:r w:rsidR="009D068B" w:rsidRPr="00F97819">
        <w:rPr>
          <w:rFonts w:asciiTheme="minorEastAsia" w:eastAsiaTheme="minorEastAsia" w:hAnsiTheme="minorEastAsia" w:hint="eastAsia"/>
        </w:rPr>
        <w:t>及網上留座</w:t>
      </w:r>
      <w:r w:rsidR="006E0480" w:rsidRPr="00F97819">
        <w:rPr>
          <w:rFonts w:asciiTheme="minorEastAsia" w:eastAsiaTheme="minorEastAsia" w:hAnsiTheme="minorEastAsia" w:hint="eastAsia"/>
        </w:rPr>
        <w:t>請</w:t>
      </w:r>
      <w:r w:rsidR="009D068B" w:rsidRPr="00F97819">
        <w:rPr>
          <w:rFonts w:asciiTheme="minorEastAsia" w:eastAsiaTheme="minorEastAsia" w:hAnsiTheme="minorEastAsia" w:hint="eastAsia"/>
        </w:rPr>
        <w:t>登入</w:t>
      </w:r>
      <w:r w:rsidR="006E0480" w:rsidRPr="00F97819">
        <w:rPr>
          <w:rFonts w:asciiTheme="minorEastAsia" w:eastAsiaTheme="minorEastAsia" w:hAnsiTheme="minorEastAsia"/>
        </w:rPr>
        <w:t>網站：</w:t>
      </w:r>
      <w:r w:rsidR="00124538" w:rsidRPr="00F97819">
        <w:rPr>
          <w:rFonts w:asciiTheme="minorEastAsia" w:eastAsiaTheme="minorEastAsia" w:hAnsiTheme="minorEastAsia" w:hint="eastAsia"/>
        </w:rPr>
        <w:t>taiwanfestmo.tw</w:t>
      </w:r>
      <w:r w:rsidR="006E0480" w:rsidRPr="00F97819">
        <w:rPr>
          <w:rFonts w:asciiTheme="minorEastAsia" w:eastAsiaTheme="minorEastAsia" w:hAnsiTheme="minorEastAsia"/>
        </w:rPr>
        <w:t>，或</w:t>
      </w:r>
      <w:r w:rsidR="00124538" w:rsidRPr="00F97819">
        <w:rPr>
          <w:rFonts w:asciiTheme="minorEastAsia" w:eastAsiaTheme="minorEastAsia" w:hAnsiTheme="minorEastAsia" w:hint="eastAsia"/>
        </w:rPr>
        <w:t>電</w:t>
      </w:r>
      <w:r w:rsidR="006E0480" w:rsidRPr="00F97819">
        <w:rPr>
          <w:rFonts w:asciiTheme="minorEastAsia" w:eastAsiaTheme="minorEastAsia" w:hAnsiTheme="minorEastAsia"/>
        </w:rPr>
        <w:t>：</w:t>
      </w:r>
      <w:r w:rsidR="00124538" w:rsidRPr="00F97819">
        <w:rPr>
          <w:rFonts w:asciiTheme="minorEastAsia" w:eastAsiaTheme="minorEastAsia" w:hAnsiTheme="minorEastAsia" w:hint="eastAsia"/>
        </w:rPr>
        <w:t>853-62890000。</w:t>
      </w:r>
    </w:p>
    <w:p w14:paraId="5C816E60" w14:textId="77777777" w:rsidR="00124538" w:rsidRPr="00F97819" w:rsidRDefault="00124538" w:rsidP="00320655">
      <w:pPr>
        <w:pStyle w:val="1"/>
        <w:spacing w:line="400" w:lineRule="exact"/>
        <w:ind w:left="0"/>
        <w:jc w:val="both"/>
        <w:rPr>
          <w:rFonts w:ascii="新細明體" w:eastAsia="新細明體" w:hAnsi="Arial" w:cs="Arial"/>
        </w:rPr>
      </w:pPr>
    </w:p>
    <w:p w14:paraId="63982023" w14:textId="2FE6A021" w:rsidR="00372EA1" w:rsidRPr="00F97819" w:rsidRDefault="00372EA1" w:rsidP="00320655">
      <w:pPr>
        <w:pStyle w:val="1"/>
        <w:spacing w:line="400" w:lineRule="exact"/>
        <w:ind w:left="0"/>
        <w:jc w:val="both"/>
        <w:rPr>
          <w:rFonts w:ascii="新細明體" w:eastAsia="新細明體" w:hAnsi="Arial" w:cs="Arial"/>
        </w:rPr>
      </w:pPr>
      <w:r w:rsidRPr="00F97819">
        <w:rPr>
          <w:rFonts w:ascii="新細明體" w:eastAsia="新細明體" w:hAnsi="Arial" w:cs="Arial" w:hint="eastAsia"/>
          <w:lang w:eastAsia="ja-JP"/>
        </w:rPr>
        <w:t>更多台灣週詳細節目內容說明如下：</w:t>
      </w:r>
    </w:p>
    <w:p w14:paraId="6C745208" w14:textId="77777777" w:rsidR="00124538" w:rsidRPr="00F97819" w:rsidRDefault="00124538" w:rsidP="00320655">
      <w:pPr>
        <w:pStyle w:val="1"/>
        <w:spacing w:line="400" w:lineRule="exact"/>
        <w:ind w:left="0"/>
        <w:jc w:val="both"/>
        <w:rPr>
          <w:rFonts w:ascii="新細明體" w:eastAsia="新細明體" w:hAnsi="Arial" w:cs="Arial"/>
        </w:rPr>
      </w:pPr>
    </w:p>
    <w:p w14:paraId="6FCF5D20" w14:textId="77777777" w:rsidR="00A75D3E" w:rsidRPr="00F97819" w:rsidRDefault="00A75D3E" w:rsidP="00320655">
      <w:pPr>
        <w:spacing w:line="400" w:lineRule="exact"/>
        <w:rPr>
          <w:rFonts w:ascii="新細明體" w:eastAsia="新細明體" w:hAnsi="Arial" w:cs="Arial"/>
          <w:b/>
          <w:lang w:eastAsia="ja-JP"/>
        </w:rPr>
      </w:pPr>
      <w:r w:rsidRPr="00F97819">
        <w:rPr>
          <w:rFonts w:ascii="新細明體" w:eastAsia="新細明體" w:hAnsi="Arial" w:cs="Arial" w:hint="eastAsia"/>
          <w:b/>
          <w:lang w:eastAsia="ja-JP"/>
        </w:rPr>
        <w:t xml:space="preserve">音樂會     </w:t>
      </w:r>
    </w:p>
    <w:p w14:paraId="232598FA" w14:textId="01348878" w:rsidR="00A836B9" w:rsidRPr="00F97819" w:rsidRDefault="00372EA1" w:rsidP="00320655">
      <w:pPr>
        <w:spacing w:line="400" w:lineRule="exact"/>
        <w:rPr>
          <w:rFonts w:ascii="MS Mincho" w:hAnsi="MS Mincho" w:cs="MS Mincho"/>
        </w:rPr>
      </w:pPr>
      <w:r w:rsidRPr="00F97819">
        <w:rPr>
          <w:rFonts w:ascii="新細明體" w:eastAsia="新細明體" w:hAnsi="Arial" w:cs="Arial" w:hint="eastAsia"/>
          <w:lang w:eastAsia="ja-JP"/>
        </w:rPr>
        <w:t xml:space="preserve">18日  晚上20:00     </w:t>
      </w:r>
      <w:r w:rsidR="00A836B9" w:rsidRPr="00F97819">
        <w:rPr>
          <w:rFonts w:asciiTheme="minorEastAsia" w:hAnsiTheme="minorEastAsia" w:hint="eastAsia"/>
        </w:rPr>
        <w:t>《一瞬間的陽光》音樂會</w:t>
      </w:r>
    </w:p>
    <w:p w14:paraId="46B2F527" w14:textId="77777777" w:rsidR="00F940E4" w:rsidRDefault="00A836B9" w:rsidP="00F940E4">
      <w:pPr>
        <w:spacing w:line="400" w:lineRule="exact"/>
        <w:rPr>
          <w:rFonts w:asciiTheme="minorEastAsia" w:hAnsiTheme="minorEastAsia"/>
        </w:rPr>
      </w:pPr>
      <w:r w:rsidRPr="00F97819">
        <w:rPr>
          <w:rFonts w:ascii="MS Mincho" w:hAnsi="MS Mincho" w:cs="MS Mincho" w:hint="eastAsia"/>
        </w:rPr>
        <w:t>「</w:t>
      </w:r>
      <w:r w:rsidRPr="00F97819">
        <w:rPr>
          <w:rFonts w:asciiTheme="minorEastAsia" w:hAnsiTheme="minorEastAsia" w:hint="eastAsia"/>
        </w:rPr>
        <w:t>Voco Novo爵諾人聲樂團」， 除了演出當代爵士音樂外、亦演唱</w:t>
      </w:r>
      <w:r w:rsidR="00320655" w:rsidRPr="00F97819">
        <w:rPr>
          <w:rFonts w:asciiTheme="minorEastAsia" w:hAnsiTheme="minorEastAsia" w:hint="eastAsia"/>
        </w:rPr>
        <w:t>展現人聲最自然音色及線條的古典歌曲，以及與眾不同的自創歌曲，更以</w:t>
      </w:r>
      <w:r w:rsidRPr="00F97819">
        <w:rPr>
          <w:rFonts w:asciiTheme="minorEastAsia" w:hAnsiTheme="minorEastAsia" w:hint="eastAsia"/>
        </w:rPr>
        <w:t>中國古典詩詞的改編吟唱</w:t>
      </w:r>
      <w:r w:rsidR="00320655" w:rsidRPr="00F97819">
        <w:rPr>
          <w:rFonts w:asciiTheme="minorEastAsia" w:hAnsiTheme="minorEastAsia" w:hint="eastAsia"/>
        </w:rPr>
        <w:t>做為團隊特色。</w:t>
      </w:r>
      <w:r w:rsidRPr="00F97819">
        <w:rPr>
          <w:rFonts w:asciiTheme="minorEastAsia" w:hAnsiTheme="minorEastAsia" w:hint="eastAsia"/>
        </w:rPr>
        <w:t>Voco Novo爵諾人聲樂團</w:t>
      </w:r>
      <w:r w:rsidR="00320655" w:rsidRPr="00F97819">
        <w:rPr>
          <w:rFonts w:asciiTheme="minorEastAsia" w:hAnsiTheme="minorEastAsia" w:hint="eastAsia"/>
        </w:rPr>
        <w:t>前年</w:t>
      </w:r>
      <w:r w:rsidRPr="00F97819">
        <w:rPr>
          <w:rFonts w:asciiTheme="minorEastAsia" w:hAnsiTheme="minorEastAsia" w:hint="eastAsia"/>
        </w:rPr>
        <w:t>在歐洲最大的A Cappella比賽上大放異彩，</w:t>
      </w:r>
      <w:r w:rsidR="00320655" w:rsidRPr="00F97819">
        <w:rPr>
          <w:rFonts w:asciiTheme="minorEastAsia" w:hAnsiTheme="minorEastAsia" w:hint="eastAsia"/>
        </w:rPr>
        <w:t>除了獲得爵士組金牌獎亞軍、流行組金牌獎季軍外，由團長劉郁如改編</w:t>
      </w:r>
      <w:r w:rsidRPr="00F97819">
        <w:rPr>
          <w:rFonts w:asciiTheme="minorEastAsia" w:hAnsiTheme="minorEastAsia" w:hint="eastAsia"/>
        </w:rPr>
        <w:t>的客家流行歌曲「花樹下」，更獲得該比賽特別頒發的「最佳編曲獎」。</w:t>
      </w:r>
    </w:p>
    <w:p w14:paraId="69F32E58" w14:textId="77777777" w:rsidR="00F940E4" w:rsidRDefault="00F940E4" w:rsidP="00F940E4">
      <w:pPr>
        <w:spacing w:line="400" w:lineRule="exact"/>
        <w:rPr>
          <w:rFonts w:asciiTheme="minorEastAsia" w:hAnsiTheme="minorEastAsia"/>
        </w:rPr>
      </w:pPr>
    </w:p>
    <w:p w14:paraId="2684246C" w14:textId="77777777" w:rsidR="00F940E4" w:rsidRDefault="00F940E4" w:rsidP="00F940E4">
      <w:pPr>
        <w:spacing w:line="400" w:lineRule="exact"/>
        <w:rPr>
          <w:rFonts w:asciiTheme="minorEastAsia" w:hAnsiTheme="minorEastAsia"/>
        </w:rPr>
      </w:pPr>
      <w:r w:rsidRPr="00F940E4">
        <w:rPr>
          <w:rFonts w:asciiTheme="minorEastAsia" w:hAnsiTheme="minorEastAsia" w:hint="eastAsia"/>
        </w:rPr>
        <w:t>19日 晚上20:00  《文學與音樂的時空穿越音樂會》</w:t>
      </w:r>
    </w:p>
    <w:p w14:paraId="3E223AFB" w14:textId="36760D90" w:rsidR="00F940E4" w:rsidRPr="00F940E4" w:rsidRDefault="00F940E4" w:rsidP="00F940E4">
      <w:pPr>
        <w:spacing w:line="400" w:lineRule="exact"/>
        <w:rPr>
          <w:rFonts w:asciiTheme="minorEastAsia" w:hAnsiTheme="minorEastAsia"/>
        </w:rPr>
      </w:pPr>
      <w:r w:rsidRPr="00F940E4">
        <w:rPr>
          <w:rFonts w:asciiTheme="minorEastAsia" w:hAnsiTheme="minorEastAsia" w:hint="eastAsia"/>
        </w:rPr>
        <w:t>由心心南管樂坊與Voco Novo爵諾人聲樂團（Voco Novo A Cappella Group）首度跨界合作，表現文化資產的融合與創新，該場音樂會以新詩舊詞入曲，皆為原創作品，其中余光中親自授權改編的《鄉愁》四韻，得到詩人極高的評價，亦將在此次演出。</w:t>
      </w:r>
    </w:p>
    <w:p w14:paraId="3003B6B2" w14:textId="77777777" w:rsidR="00A75D3E" w:rsidRPr="00F940E4" w:rsidRDefault="00A75D3E" w:rsidP="00A75D3E">
      <w:pPr>
        <w:spacing w:line="400" w:lineRule="exact"/>
        <w:rPr>
          <w:rFonts w:asciiTheme="minorEastAsia" w:hAnsiTheme="minorEastAsia"/>
        </w:rPr>
      </w:pPr>
    </w:p>
    <w:p w14:paraId="1FBA093E" w14:textId="10FB16CA" w:rsidR="00A75D3E" w:rsidRPr="00F97819" w:rsidRDefault="00A75D3E" w:rsidP="00A75D3E">
      <w:pPr>
        <w:spacing w:line="400" w:lineRule="exact"/>
        <w:rPr>
          <w:rFonts w:asciiTheme="minorEastAsia" w:hAnsiTheme="minorEastAsia"/>
          <w:b/>
        </w:rPr>
      </w:pPr>
      <w:r w:rsidRPr="00F97819">
        <w:rPr>
          <w:rFonts w:asciiTheme="minorEastAsia" w:hAnsiTheme="minorEastAsia" w:hint="eastAsia"/>
          <w:b/>
        </w:rPr>
        <w:t>講座</w:t>
      </w:r>
    </w:p>
    <w:p w14:paraId="1EC077CB" w14:textId="48E6F69C" w:rsidR="00A75D3E" w:rsidRPr="00F97819" w:rsidRDefault="00A75D3E" w:rsidP="00A75D3E">
      <w:pPr>
        <w:spacing w:line="400" w:lineRule="exact"/>
        <w:rPr>
          <w:rFonts w:asciiTheme="minorEastAsia" w:hAnsiTheme="minorEastAsia"/>
        </w:rPr>
      </w:pPr>
      <w:r w:rsidRPr="00F97819">
        <w:rPr>
          <w:rFonts w:asciiTheme="minorEastAsia" w:hAnsiTheme="minorEastAsia" w:hint="eastAsia"/>
        </w:rPr>
        <w:t xml:space="preserve">19日下午  15:00     </w:t>
      </w:r>
      <w:r w:rsidR="00796278" w:rsidRPr="00F97819">
        <w:rPr>
          <w:rFonts w:asciiTheme="minorEastAsia" w:hAnsiTheme="minorEastAsia" w:hint="eastAsia"/>
        </w:rPr>
        <w:t>周鍊  主講</w:t>
      </w:r>
      <w:r w:rsidRPr="00F97819">
        <w:rPr>
          <w:rFonts w:asciiTheme="minorEastAsia" w:hAnsiTheme="minorEastAsia" w:hint="eastAsia"/>
        </w:rPr>
        <w:t>《</w:t>
      </w:r>
      <w:r w:rsidR="0022042C" w:rsidRPr="00F97819">
        <w:rPr>
          <w:rFonts w:asciiTheme="minorEastAsia" w:hAnsiTheme="minorEastAsia" w:hint="eastAsia"/>
        </w:rPr>
        <w:t xml:space="preserve">我們要月亮  </w:t>
      </w:r>
      <w:r w:rsidRPr="00F97819">
        <w:rPr>
          <w:rFonts w:asciiTheme="minorEastAsia" w:hAnsiTheme="minorEastAsia" w:hint="eastAsia"/>
        </w:rPr>
        <w:t>更要月光</w:t>
      </w:r>
      <w:r w:rsidRPr="00F97819">
        <w:rPr>
          <w:rFonts w:asciiTheme="minorEastAsia" w:hAnsiTheme="minorEastAsia"/>
        </w:rPr>
        <w:t>》</w:t>
      </w:r>
    </w:p>
    <w:p w14:paraId="61233392" w14:textId="28C927A2" w:rsidR="0022042C" w:rsidRPr="00F97819" w:rsidRDefault="0022042C" w:rsidP="0022042C">
      <w:pPr>
        <w:spacing w:line="400" w:lineRule="exact"/>
        <w:rPr>
          <w:rFonts w:asciiTheme="minorEastAsia" w:hAnsiTheme="minorEastAsia"/>
        </w:rPr>
      </w:pPr>
      <w:r w:rsidRPr="00F97819">
        <w:rPr>
          <w:rFonts w:asciiTheme="minorEastAsia" w:hAnsiTheme="minorEastAsia" w:hint="eastAsia"/>
        </w:rPr>
        <w:lastRenderedPageBreak/>
        <w:t>周鍊擔任</w:t>
      </w:r>
      <w:r w:rsidRPr="00F97819">
        <w:rPr>
          <w:rFonts w:asciiTheme="minorEastAsia" w:hAnsiTheme="minorEastAsia"/>
        </w:rPr>
        <w:t>美國最大建築照明設計公司 BPI (Brandston Partnership Inc.) 總裁，國際知名的照明</w:t>
      </w:r>
      <w:r w:rsidRPr="00F97819">
        <w:rPr>
          <w:rFonts w:asciiTheme="minorEastAsia" w:hAnsiTheme="minorEastAsia" w:hint="eastAsia"/>
        </w:rPr>
        <w:t>大</w:t>
      </w:r>
      <w:r w:rsidRPr="00F97819">
        <w:rPr>
          <w:rFonts w:asciiTheme="minorEastAsia" w:hAnsiTheme="minorEastAsia"/>
        </w:rPr>
        <w:t>師</w:t>
      </w:r>
      <w:r w:rsidRPr="00F97819">
        <w:rPr>
          <w:rFonts w:asciiTheme="minorEastAsia" w:hAnsiTheme="minorEastAsia" w:hint="eastAsia"/>
        </w:rPr>
        <w:t>，設計過美國自由女神、紐約自然科學博物館、麻省理工學院、北京頤和園等無數馳名國際的照明作品。</w:t>
      </w:r>
      <w:r w:rsidRPr="00F97819">
        <w:rPr>
          <w:rFonts w:asciiTheme="minorEastAsia" w:hAnsiTheme="minorEastAsia"/>
        </w:rPr>
        <w:t>2012</w:t>
      </w:r>
      <w:r w:rsidR="009D068B" w:rsidRPr="00F97819">
        <w:rPr>
          <w:rFonts w:asciiTheme="minorEastAsia" w:hAnsiTheme="minorEastAsia"/>
        </w:rPr>
        <w:t>年主持「感光台南」計</w:t>
      </w:r>
      <w:r w:rsidR="009D068B" w:rsidRPr="00F97819">
        <w:rPr>
          <w:rFonts w:asciiTheme="minorEastAsia" w:hAnsiTheme="minorEastAsia" w:hint="eastAsia"/>
        </w:rPr>
        <w:t>劃</w:t>
      </w:r>
      <w:r w:rsidRPr="00F97819">
        <w:rPr>
          <w:rFonts w:asciiTheme="minorEastAsia" w:hAnsiTheme="minorEastAsia"/>
        </w:rPr>
        <w:t>，為台南「風神廟」進行華麗變</w:t>
      </w:r>
      <w:r w:rsidRPr="00F97819">
        <w:rPr>
          <w:rFonts w:asciiTheme="minorEastAsia" w:hAnsiTheme="minorEastAsia" w:hint="eastAsia"/>
        </w:rPr>
        <w:t>身。作為</w:t>
      </w:r>
      <w:r w:rsidRPr="00F97819">
        <w:rPr>
          <w:rFonts w:asciiTheme="minorEastAsia" w:hAnsiTheme="minorEastAsia"/>
        </w:rPr>
        <w:t>「</w:t>
      </w:r>
      <w:r w:rsidRPr="00F97819">
        <w:rPr>
          <w:rFonts w:asciiTheme="minorEastAsia" w:hAnsiTheme="minorEastAsia" w:hint="eastAsia"/>
        </w:rPr>
        <w:t>台灣週</w:t>
      </w:r>
      <w:r w:rsidRPr="00F97819">
        <w:rPr>
          <w:rFonts w:asciiTheme="minorEastAsia" w:hAnsiTheme="minorEastAsia"/>
        </w:rPr>
        <w:t>」</w:t>
      </w:r>
      <w:r w:rsidRPr="00F97819">
        <w:rPr>
          <w:rFonts w:asciiTheme="minorEastAsia" w:hAnsiTheme="minorEastAsia" w:hint="eastAsia"/>
        </w:rPr>
        <w:t>首場講座，周鍊</w:t>
      </w:r>
      <w:r w:rsidR="00A45C21" w:rsidRPr="00F97819">
        <w:rPr>
          <w:rFonts w:asciiTheme="minorEastAsia" w:hAnsiTheme="minorEastAsia" w:hint="eastAsia"/>
        </w:rPr>
        <w:t>此次將以月光引路，帶我們</w:t>
      </w:r>
      <w:r w:rsidRPr="00F97819">
        <w:rPr>
          <w:rFonts w:asciiTheme="minorEastAsia" w:hAnsiTheme="minorEastAsia" w:hint="eastAsia"/>
        </w:rPr>
        <w:t>找回</w:t>
      </w:r>
      <w:r w:rsidR="00A45C21" w:rsidRPr="00F97819">
        <w:rPr>
          <w:rFonts w:asciiTheme="minorEastAsia" w:hAnsiTheme="minorEastAsia" w:hint="eastAsia"/>
        </w:rPr>
        <w:t>人與月光之間的情感，重新把城市跟自然的關係建立起來。</w:t>
      </w:r>
      <w:r w:rsidRPr="00F97819">
        <w:rPr>
          <w:rFonts w:asciiTheme="minorEastAsia" w:hAnsiTheme="minorEastAsia" w:hint="eastAsia"/>
        </w:rPr>
        <w:t>看見月亮，更要月光。</w:t>
      </w:r>
    </w:p>
    <w:p w14:paraId="26A2B6ED" w14:textId="77777777" w:rsidR="003201EE" w:rsidRPr="00F97819" w:rsidRDefault="003201EE" w:rsidP="00A75D3E">
      <w:pPr>
        <w:spacing w:line="400" w:lineRule="exact"/>
        <w:rPr>
          <w:rFonts w:asciiTheme="minorEastAsia" w:hAnsiTheme="minorEastAsia"/>
        </w:rPr>
      </w:pPr>
    </w:p>
    <w:p w14:paraId="10FB0D2B" w14:textId="418CD2EC" w:rsidR="00372EA1" w:rsidRPr="00F97819" w:rsidRDefault="00A75D3E" w:rsidP="00320655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</w:rPr>
      </w:pPr>
      <w:r w:rsidRPr="00F97819">
        <w:rPr>
          <w:rFonts w:asciiTheme="minorEastAsia" w:eastAsiaTheme="minorEastAsia" w:hAnsiTheme="minorEastAsia" w:hint="eastAsia"/>
        </w:rPr>
        <w:t>20日下午  15:00</w:t>
      </w:r>
      <w:r w:rsidR="00796278" w:rsidRPr="00F97819">
        <w:rPr>
          <w:rFonts w:asciiTheme="minorEastAsia" w:eastAsiaTheme="minorEastAsia" w:hAnsiTheme="minorEastAsia" w:hint="eastAsia"/>
        </w:rPr>
        <w:t xml:space="preserve">     </w:t>
      </w:r>
      <w:r w:rsidR="003201EE" w:rsidRPr="00F97819">
        <w:rPr>
          <w:rFonts w:asciiTheme="minorEastAsia" w:eastAsiaTheme="minorEastAsia" w:hAnsiTheme="minorEastAsia" w:hint="eastAsia"/>
        </w:rPr>
        <w:t>周筵川</w:t>
      </w:r>
      <w:r w:rsidR="00796278" w:rsidRPr="00F97819">
        <w:rPr>
          <w:rFonts w:asciiTheme="minorEastAsia" w:eastAsiaTheme="minorEastAsia" w:hAnsiTheme="minorEastAsia" w:hint="eastAsia"/>
        </w:rPr>
        <w:t>Spencer   主講</w:t>
      </w:r>
      <w:r w:rsidR="00796278" w:rsidRPr="00F97819">
        <w:rPr>
          <w:rFonts w:asciiTheme="minorEastAsia" w:hAnsiTheme="minorEastAsia" w:hint="eastAsia"/>
        </w:rPr>
        <w:t>《</w:t>
      </w:r>
      <w:r w:rsidR="00796278" w:rsidRPr="00F97819">
        <w:rPr>
          <w:rFonts w:ascii="新細明體" w:eastAsia="新細明體" w:hAnsi="新細明體" w:cs="新細明體" w:hint="eastAsia"/>
        </w:rPr>
        <w:t>Reading is power—喚起紙本閱讀帶來的美好</w:t>
      </w:r>
      <w:r w:rsidR="00796278" w:rsidRPr="00F97819">
        <w:rPr>
          <w:rFonts w:asciiTheme="minorEastAsia" w:hAnsiTheme="minorEastAsia"/>
        </w:rPr>
        <w:t>》</w:t>
      </w:r>
    </w:p>
    <w:p w14:paraId="3EBDDB23" w14:textId="610BF665" w:rsidR="001857A1" w:rsidRPr="00F97819" w:rsidRDefault="00784CE4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="Arial" w:cs="Arial" w:hint="eastAsia"/>
          <w:lang w:eastAsia="ja-JP"/>
        </w:rPr>
        <w:t>Spencer</w:t>
      </w:r>
      <w:r w:rsidRPr="00F97819">
        <w:rPr>
          <w:rFonts w:ascii="新細明體" w:eastAsia="新細明體" w:hAnsi="Arial" w:cs="Arial" w:hint="eastAsia"/>
        </w:rPr>
        <w:t>是台灣有名的雜誌達人</w:t>
      </w:r>
      <w:r w:rsidRPr="00F97819">
        <w:rPr>
          <w:rFonts w:ascii="新細明體" w:eastAsia="新細明體" w:hAnsi="Arial" w:cs="Arial" w:hint="eastAsia"/>
          <w:lang w:eastAsia="ja-JP"/>
        </w:rPr>
        <w:t>，去年開設boven</w:t>
      </w:r>
      <w:r w:rsidR="000E1100" w:rsidRPr="00F97819">
        <w:rPr>
          <w:rFonts w:ascii="新細明體" w:eastAsia="新細明體" w:hAnsi="新細明體" w:cs="新細明體" w:hint="eastAsia"/>
        </w:rPr>
        <w:t>雜誌圖書館</w:t>
      </w:r>
      <w:r w:rsidRPr="00F97819">
        <w:rPr>
          <w:rFonts w:ascii="新細明體" w:eastAsia="新細明體" w:hAnsi="新細明體" w:cs="新細明體" w:hint="eastAsia"/>
        </w:rPr>
        <w:t>，</w:t>
      </w:r>
      <w:r w:rsidR="009D068B" w:rsidRPr="00F97819">
        <w:rPr>
          <w:rFonts w:ascii="新細明體" w:eastAsia="新細明體" w:hAnsi="新細明體" w:cs="新細明體" w:hint="eastAsia"/>
        </w:rPr>
        <w:t>不賣咖啡不賣書，</w:t>
      </w:r>
      <w:r w:rsidR="00760466" w:rsidRPr="00F97819">
        <w:rPr>
          <w:rFonts w:ascii="新細明體" w:eastAsia="新細明體" w:hAnsi="新細明體" w:cs="新細明體" w:hint="eastAsia"/>
        </w:rPr>
        <w:t>「閱讀空間」</w:t>
      </w:r>
      <w:r w:rsidR="000E1100" w:rsidRPr="00F97819">
        <w:rPr>
          <w:rFonts w:ascii="新細明體" w:eastAsia="新細明體" w:hAnsi="新細明體" w:cs="新細明體" w:hint="eastAsia"/>
        </w:rPr>
        <w:t>，</w:t>
      </w:r>
      <w:r w:rsidR="009D068B" w:rsidRPr="00F97819">
        <w:rPr>
          <w:rFonts w:ascii="新細明體" w:eastAsia="新細明體" w:hAnsi="新細明體" w:cs="新細明體" w:hint="eastAsia"/>
        </w:rPr>
        <w:t>卻成為台北創意人的秘密花園，</w:t>
      </w:r>
      <w:r w:rsidR="001857A1" w:rsidRPr="00F97819">
        <w:rPr>
          <w:rFonts w:ascii="新細明體" w:eastAsia="新細明體" w:hAnsiTheme="minorEastAsia" w:hint="eastAsia"/>
        </w:rPr>
        <w:t>20</w:t>
      </w:r>
      <w:r w:rsidR="003201EE" w:rsidRPr="00F97819">
        <w:rPr>
          <w:rFonts w:ascii="新細明體" w:eastAsia="新細明體" w:hAnsiTheme="minorEastAsia" w:hint="eastAsia"/>
        </w:rPr>
        <w:t>日下午這場講座</w:t>
      </w:r>
      <w:r w:rsidR="00E8284A">
        <w:rPr>
          <w:rFonts w:ascii="新細明體" w:eastAsia="新細明體" w:hAnsiTheme="minorEastAsia" w:hint="eastAsia"/>
        </w:rPr>
        <w:t>由「邊度</w:t>
      </w:r>
      <w:r w:rsidR="001857A1" w:rsidRPr="00F97819">
        <w:rPr>
          <w:rFonts w:ascii="新細明體" w:eastAsia="新細明體" w:hAnsiTheme="minorEastAsia" w:hint="eastAsia"/>
        </w:rPr>
        <w:t xml:space="preserve">有書」書店吳子嬰擔任主持 </w:t>
      </w:r>
      <w:r w:rsidR="009D068B" w:rsidRPr="00F97819">
        <w:rPr>
          <w:rFonts w:ascii="新細明體" w:eastAsia="新細明體" w:hAnsiTheme="minorEastAsia" w:hint="eastAsia"/>
        </w:rPr>
        <w:t>，一窺創辦人的理念與經營模式</w:t>
      </w:r>
      <w:r w:rsidR="001857A1" w:rsidRPr="00F97819">
        <w:rPr>
          <w:rFonts w:ascii="新細明體" w:eastAsia="新細明體" w:hAnsiTheme="minorEastAsia" w:hint="eastAsia"/>
        </w:rPr>
        <w:t>。</w:t>
      </w:r>
    </w:p>
    <w:p w14:paraId="7D174EBA" w14:textId="77777777" w:rsidR="00760466" w:rsidRPr="00F97819" w:rsidRDefault="00760466" w:rsidP="001857A1">
      <w:pPr>
        <w:pStyle w:val="1"/>
        <w:spacing w:line="400" w:lineRule="exact"/>
        <w:ind w:left="0"/>
        <w:jc w:val="both"/>
        <w:rPr>
          <w:rFonts w:ascii="新細明體" w:eastAsia="新細明體" w:hAnsi="Arial" w:cs="Arial"/>
          <w:lang w:eastAsia="ja-JP"/>
        </w:rPr>
      </w:pPr>
    </w:p>
    <w:p w14:paraId="47AC8269" w14:textId="1FB85F7C" w:rsidR="001857A1" w:rsidRPr="00F97819" w:rsidRDefault="001857A1" w:rsidP="001857A1">
      <w:pPr>
        <w:spacing w:line="400" w:lineRule="exact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20日</w:t>
      </w:r>
      <w:r w:rsidR="00760466" w:rsidRPr="00F97819">
        <w:rPr>
          <w:rFonts w:ascii="新細明體" w:eastAsia="新細明體" w:hAnsiTheme="minorEastAsia" w:hint="eastAsia"/>
        </w:rPr>
        <w:t>晚上</w:t>
      </w:r>
      <w:r w:rsidRPr="00F97819">
        <w:rPr>
          <w:rFonts w:ascii="新細明體" w:eastAsia="新細明體" w:hAnsiTheme="minorEastAsia" w:hint="eastAsia"/>
        </w:rPr>
        <w:t xml:space="preserve">  20:00     李建復  主講《</w:t>
      </w:r>
      <w:r w:rsidR="000E1100" w:rsidRPr="00F97819">
        <w:rPr>
          <w:rFonts w:ascii="新細明體" w:eastAsia="新細明體" w:hAnsiTheme="minorEastAsia" w:hint="eastAsia"/>
        </w:rPr>
        <w:t>民歌傳唱40年</w:t>
      </w:r>
      <w:r w:rsidRPr="00F97819">
        <w:rPr>
          <w:rFonts w:ascii="新細明體" w:eastAsia="新細明體" w:hAnsiTheme="minorEastAsia" w:hint="eastAsia"/>
        </w:rPr>
        <w:t>》</w:t>
      </w:r>
    </w:p>
    <w:p w14:paraId="61813301" w14:textId="5F700AA0" w:rsidR="001857A1" w:rsidRPr="00F97819" w:rsidRDefault="001857A1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每個時代都有一首它</w:t>
      </w:r>
      <w:r w:rsidR="009D068B" w:rsidRPr="00F97819">
        <w:rPr>
          <w:rFonts w:ascii="新細明體" w:eastAsia="新細明體" w:hAnsiTheme="minorEastAsia" w:hint="eastAsia"/>
        </w:rPr>
        <w:t>的歌，《龍的傳人》則是一首傳唱三代，擴及全球華人的歌，李建復</w:t>
      </w:r>
      <w:r w:rsidRPr="00F97819">
        <w:rPr>
          <w:rFonts w:ascii="新細明體" w:eastAsia="新細明體" w:hAnsiTheme="minorEastAsia" w:hint="eastAsia"/>
        </w:rPr>
        <w:t>清脆的歌聲成為民歌運動中最清澈的王者之聲。今年是台灣校園民歌風起雲湧四十周年，</w:t>
      </w:r>
      <w:r w:rsidR="000E1100" w:rsidRPr="00F97819">
        <w:rPr>
          <w:rFonts w:ascii="新細明體" w:eastAsia="新細明體" w:hAnsiTheme="minorEastAsia" w:hint="eastAsia"/>
        </w:rPr>
        <w:t>由《龍的傳人》</w:t>
      </w:r>
      <w:r w:rsidRPr="00F97819">
        <w:rPr>
          <w:rFonts w:ascii="新細明體" w:eastAsia="新細明體" w:hAnsiTheme="minorEastAsia" w:hint="eastAsia"/>
        </w:rPr>
        <w:t xml:space="preserve">原唱者李建復以「民歌傳唱四十年」為題，分享音樂的社會力。 </w:t>
      </w:r>
    </w:p>
    <w:p w14:paraId="226176FE" w14:textId="248A1CD7" w:rsidR="001857A1" w:rsidRPr="00F97819" w:rsidRDefault="001857A1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</w:p>
    <w:p w14:paraId="5FD96ABD" w14:textId="00C6E055" w:rsidR="00796278" w:rsidRPr="00F97819" w:rsidRDefault="00796278" w:rsidP="00796278">
      <w:pPr>
        <w:spacing w:line="400" w:lineRule="exact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21日下午  15:00     賴昱權  主講《教你喝杯好咖啡》</w:t>
      </w:r>
    </w:p>
    <w:p w14:paraId="0F39C646" w14:textId="710B0776" w:rsidR="00796278" w:rsidRPr="00F97819" w:rsidRDefault="00796278" w:rsidP="00796278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賴昱權的咖啡世界冠軍夢，是繼「麵包大師」吳寶春之後，另一個在世界舞台令人刮目相看的達人故事，從咖啡館打工仔到獲得2014義大利ＷＣＥ</w:t>
      </w:r>
      <w:r w:rsidRPr="00F97819">
        <w:rPr>
          <w:rFonts w:ascii="新細明體" w:eastAsia="新細明體" w:hAnsi="Arial" w:cs="Arial" w:hint="eastAsia"/>
          <w:lang w:eastAsia="ja-JP"/>
        </w:rPr>
        <w:t>世界盃烘</w:t>
      </w:r>
      <w:r w:rsidRPr="00F97819">
        <w:rPr>
          <w:rFonts w:ascii="新細明體" w:eastAsia="新細明體" w:hAnsi="Arial" w:cs="Arial" w:hint="eastAsia"/>
        </w:rPr>
        <w:t>焙</w:t>
      </w:r>
      <w:r w:rsidRPr="00F97819">
        <w:rPr>
          <w:rFonts w:ascii="新細明體" w:eastAsia="新細明體" w:hAnsi="Arial" w:cs="Arial" w:hint="eastAsia"/>
          <w:lang w:eastAsia="ja-JP"/>
        </w:rPr>
        <w:t>大賽冠軍，</w:t>
      </w:r>
      <w:r w:rsidRPr="00F97819">
        <w:rPr>
          <w:rFonts w:ascii="新細明體" w:eastAsia="新細明體" w:hAnsiTheme="minorEastAsia" w:hint="eastAsia"/>
        </w:rPr>
        <w:t>賴昱權來澳門分享</w:t>
      </w:r>
      <w:r w:rsidR="009D068B" w:rsidRPr="00F97819">
        <w:rPr>
          <w:rFonts w:ascii="新細明體" w:eastAsia="新細明體" w:hAnsiTheme="minorEastAsia" w:hint="eastAsia"/>
        </w:rPr>
        <w:t>他對於咖啡的熱愛，以及他的創業歷程與得獎背後的故事，現場也將品嘗</w:t>
      </w:r>
      <w:r w:rsidRPr="00F97819">
        <w:rPr>
          <w:rFonts w:ascii="新細明體" w:eastAsia="新細明體" w:hAnsiTheme="minorEastAsia" w:hint="eastAsia"/>
        </w:rPr>
        <w:t>賴昱權沖泡的咖啡。</w:t>
      </w:r>
    </w:p>
    <w:p w14:paraId="6252727E" w14:textId="77777777" w:rsidR="001857A1" w:rsidRPr="00F97819" w:rsidRDefault="001857A1" w:rsidP="00796278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</w:p>
    <w:p w14:paraId="22C9BD02" w14:textId="2A1C265D" w:rsidR="001857A1" w:rsidRPr="00F97819" w:rsidRDefault="001857A1" w:rsidP="001857A1">
      <w:pPr>
        <w:spacing w:line="400" w:lineRule="exact"/>
        <w:rPr>
          <w:rFonts w:asciiTheme="minorEastAsia" w:hAnsiTheme="minorEastAsia"/>
        </w:rPr>
      </w:pPr>
      <w:r w:rsidRPr="00F97819">
        <w:rPr>
          <w:rFonts w:asciiTheme="minorEastAsia" w:hAnsiTheme="minorEastAsia" w:hint="eastAsia"/>
        </w:rPr>
        <w:t>21日</w:t>
      </w:r>
      <w:r w:rsidR="00760466" w:rsidRPr="00F97819">
        <w:rPr>
          <w:rFonts w:asciiTheme="minorEastAsia" w:hAnsiTheme="minorEastAsia" w:hint="eastAsia"/>
        </w:rPr>
        <w:t>晚上</w:t>
      </w:r>
      <w:r w:rsidRPr="00F97819">
        <w:rPr>
          <w:rFonts w:asciiTheme="minorEastAsia" w:hAnsiTheme="minorEastAsia" w:hint="eastAsia"/>
        </w:rPr>
        <w:t xml:space="preserve">  20:00     吳金黛  主講《大地在唱歌</w:t>
      </w:r>
      <w:r w:rsidRPr="00F97819">
        <w:rPr>
          <w:rFonts w:asciiTheme="minorEastAsia" w:hAnsiTheme="minorEastAsia"/>
        </w:rPr>
        <w:t>》</w:t>
      </w:r>
    </w:p>
    <w:p w14:paraId="75C055FF" w14:textId="004A9A6B" w:rsidR="00057549" w:rsidRPr="00F97819" w:rsidRDefault="00FD0964" w:rsidP="00796278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Theme="minorEastAsia" w:eastAsiaTheme="minorEastAsia" w:hAnsiTheme="minorEastAsia" w:hint="eastAsia"/>
        </w:rPr>
        <w:t>青蛙與蟬鳴也能出唱片嗎？</w:t>
      </w:r>
      <w:r w:rsidR="004B1A1A" w:rsidRPr="00F97819">
        <w:rPr>
          <w:rFonts w:ascii="新細明體" w:eastAsia="新細明體" w:hAnsi="Verdana" w:cs="Verdana" w:hint="eastAsia"/>
          <w:lang w:eastAsia="ja-JP"/>
        </w:rPr>
        <w:t>吳金黛是</w:t>
      </w:r>
      <w:r w:rsidR="004B1A1A" w:rsidRPr="00F97819">
        <w:rPr>
          <w:rFonts w:ascii="新細明體" w:eastAsia="新細明體" w:hAnsiTheme="minorEastAsia" w:hint="eastAsia"/>
        </w:rPr>
        <w:t>台灣最重要的獨</w:t>
      </w:r>
      <w:r w:rsidR="004B1A1A" w:rsidRPr="00F97819">
        <w:rPr>
          <w:rFonts w:asciiTheme="minorEastAsia" w:eastAsiaTheme="minorEastAsia" w:hAnsiTheme="minorEastAsia" w:hint="eastAsia"/>
        </w:rPr>
        <w:t>立唱片品牌「風潮唱片」音樂總監，</w:t>
      </w:r>
      <w:r w:rsidR="004B1A1A" w:rsidRPr="00F97819">
        <w:rPr>
          <w:rFonts w:ascii="新細明體" w:eastAsia="新細明體" w:hAnsi="Verdana" w:cs="Verdana" w:hint="eastAsia"/>
          <w:lang w:eastAsia="ja-JP"/>
        </w:rPr>
        <w:t>也是台灣首位女性自然音樂製作人，多次獲得台灣金曲獎的殊榮，更曾入圍美國葛萊美音樂獎，屢屢躍上國際舞台。</w:t>
      </w:r>
      <w:r w:rsidR="004B1A1A" w:rsidRPr="00F97819">
        <w:rPr>
          <w:rFonts w:ascii="新細明體" w:eastAsia="新細明體" w:hAnsiTheme="minorEastAsia" w:hint="eastAsia"/>
        </w:rPr>
        <w:t>為了蒐集</w:t>
      </w:r>
      <w:r w:rsidR="004B1A1A" w:rsidRPr="00F97819">
        <w:rPr>
          <w:rFonts w:asciiTheme="minorEastAsia" w:eastAsiaTheme="minorEastAsia" w:hAnsiTheme="minorEastAsia" w:hint="eastAsia"/>
        </w:rPr>
        <w:t>「台灣天籟」，</w:t>
      </w:r>
      <w:r w:rsidR="009D068B" w:rsidRPr="00F97819">
        <w:rPr>
          <w:rFonts w:asciiTheme="minorEastAsia" w:eastAsiaTheme="minorEastAsia" w:hAnsiTheme="minorEastAsia" w:hint="eastAsia"/>
        </w:rPr>
        <w:t>吳金黛常年守候山野、鄉林，紀錄土地的風生水起，打開城市人忽略</w:t>
      </w:r>
      <w:r w:rsidR="009C3A0C" w:rsidRPr="00F97819">
        <w:rPr>
          <w:rFonts w:asciiTheme="minorEastAsia" w:eastAsiaTheme="minorEastAsia" w:hAnsiTheme="minorEastAsia" w:hint="eastAsia"/>
        </w:rPr>
        <w:t>的聽覺感官，</w:t>
      </w:r>
      <w:r w:rsidR="0093627E" w:rsidRPr="00F97819">
        <w:rPr>
          <w:rFonts w:asciiTheme="minorEastAsia" w:eastAsiaTheme="minorEastAsia" w:hAnsiTheme="minorEastAsia" w:hint="eastAsia"/>
        </w:rPr>
        <w:t>21</w:t>
      </w:r>
      <w:r w:rsidR="004B1A1A" w:rsidRPr="00F97819">
        <w:rPr>
          <w:rFonts w:asciiTheme="minorEastAsia" w:eastAsiaTheme="minorEastAsia" w:hAnsiTheme="minorEastAsia" w:hint="eastAsia"/>
        </w:rPr>
        <w:t>日她將來澳分享</w:t>
      </w:r>
      <w:r w:rsidR="0093627E" w:rsidRPr="00F97819">
        <w:rPr>
          <w:rFonts w:asciiTheme="minorEastAsia" w:eastAsiaTheme="minorEastAsia" w:hAnsiTheme="minorEastAsia" w:hint="eastAsia"/>
        </w:rPr>
        <w:t>，該場演講由</w:t>
      </w:r>
      <w:r w:rsidR="008B08BC" w:rsidRPr="00F97819">
        <w:rPr>
          <w:rFonts w:asciiTheme="minorEastAsia" w:eastAsiaTheme="minorEastAsia" w:hAnsiTheme="minorEastAsia" w:hint="eastAsia"/>
        </w:rPr>
        <w:t>澳門文化評論家李展鵬主持</w:t>
      </w:r>
      <w:r w:rsidR="0093627E" w:rsidRPr="00F97819">
        <w:rPr>
          <w:rFonts w:asciiTheme="minorEastAsia" w:eastAsiaTheme="minorEastAsia" w:hAnsiTheme="minorEastAsia" w:hint="eastAsia"/>
        </w:rPr>
        <w:t>。</w:t>
      </w:r>
      <w:r w:rsidR="00796278" w:rsidRPr="00F97819">
        <w:rPr>
          <w:rFonts w:ascii="新細明體" w:eastAsia="新細明體" w:hAnsiTheme="minorEastAsia"/>
        </w:rPr>
        <w:t xml:space="preserve"> </w:t>
      </w:r>
    </w:p>
    <w:p w14:paraId="0FFF2E02" w14:textId="77777777" w:rsidR="001857A1" w:rsidRPr="00F97819" w:rsidRDefault="001857A1" w:rsidP="00796278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</w:p>
    <w:p w14:paraId="4B94BB39" w14:textId="23DF51E6" w:rsidR="001857A1" w:rsidRPr="00F97819" w:rsidRDefault="001857A1" w:rsidP="00796278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  <w:b/>
        </w:rPr>
      </w:pPr>
      <w:r w:rsidRPr="00F97819">
        <w:rPr>
          <w:rFonts w:ascii="新細明體" w:eastAsia="新細明體" w:hAnsiTheme="minorEastAsia" w:hint="eastAsia"/>
          <w:b/>
        </w:rPr>
        <w:t>電影</w:t>
      </w:r>
    </w:p>
    <w:p w14:paraId="49B5CD04" w14:textId="77214210" w:rsidR="001857A1" w:rsidRPr="00F97819" w:rsidRDefault="001857A1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20-21日  18:00-20:00      台灣短片集</w:t>
      </w:r>
    </w:p>
    <w:p w14:paraId="5AA61F99" w14:textId="57CF54C2" w:rsidR="00057549" w:rsidRPr="00F97819" w:rsidRDefault="003B6BDF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台灣電影生命力，是全球影界討論並且著迷的話題。近年更多新</w:t>
      </w:r>
      <w:r w:rsidRPr="00F97819">
        <w:rPr>
          <w:rFonts w:ascii="新細明體" w:eastAsia="新細明體" w:hAnsi="新細明體" w:cs="新細明體" w:hint="eastAsia"/>
        </w:rPr>
        <w:t>銳</w:t>
      </w:r>
      <w:r w:rsidRPr="00F97819">
        <w:rPr>
          <w:rFonts w:ascii="新細明體" w:eastAsia="新細明體" w:hAnsiTheme="minorEastAsia" w:hint="eastAsia"/>
        </w:rPr>
        <w:t>年輕導演，藉由短片躍上國</w:t>
      </w:r>
      <w:r w:rsidR="00057549" w:rsidRPr="00F97819">
        <w:rPr>
          <w:rFonts w:ascii="新細明體" w:eastAsia="新細明體" w:hAnsiTheme="minorEastAsia" w:hint="eastAsia"/>
        </w:rPr>
        <w:t>際舞台，</w:t>
      </w:r>
      <w:r w:rsidR="009D068B" w:rsidRPr="00F97819">
        <w:rPr>
          <w:rFonts w:ascii="新細明體" w:eastAsia="新細明體" w:hAnsiTheme="minorEastAsia" w:hint="eastAsia"/>
        </w:rPr>
        <w:t>以</w:t>
      </w:r>
      <w:r w:rsidR="00057549" w:rsidRPr="00F97819">
        <w:rPr>
          <w:rFonts w:ascii="新細明體" w:eastAsia="新細明體" w:hAnsiTheme="minorEastAsia" w:hint="eastAsia"/>
        </w:rPr>
        <w:t>有限的時間中刻劃深刻的故事，窺視各種心理與社會面相。</w:t>
      </w:r>
      <w:r w:rsidR="00057549" w:rsidRPr="00F97819">
        <w:rPr>
          <w:rFonts w:ascii="新細明體" w:eastAsia="新細明體" w:hAnsi="新細明體" w:cs="新細明體" w:hint="eastAsia"/>
        </w:rPr>
        <w:t>20-21日</w:t>
      </w:r>
      <w:r w:rsidRPr="00F97819">
        <w:rPr>
          <w:rFonts w:ascii="新細明體" w:eastAsia="新細明體" w:hAnsiTheme="minorEastAsia" w:hint="eastAsia"/>
        </w:rPr>
        <w:t>「台灣短片集」單元</w:t>
      </w:r>
      <w:r w:rsidR="00057549" w:rsidRPr="00F97819">
        <w:rPr>
          <w:rFonts w:ascii="新細明體" w:eastAsia="新細明體" w:hAnsiTheme="minorEastAsia" w:hint="eastAsia"/>
        </w:rPr>
        <w:t>，特挑選</w:t>
      </w:r>
      <w:r w:rsidR="00057549" w:rsidRPr="00F97819">
        <w:rPr>
          <w:rFonts w:ascii="新細明體" w:eastAsia="新細明體" w:hAnsi="新細明體" w:cs="新細明體" w:hint="eastAsia"/>
        </w:rPr>
        <w:t>八</w:t>
      </w:r>
      <w:r w:rsidR="00057549" w:rsidRPr="00F97819">
        <w:rPr>
          <w:rFonts w:ascii="新細明體" w:eastAsia="新細明體" w:hAnsiTheme="minorEastAsia" w:hint="eastAsia"/>
        </w:rPr>
        <w:t>部國際獲獎的知名短片，以生命，</w:t>
      </w:r>
      <w:r w:rsidR="00057549" w:rsidRPr="00F97819">
        <w:rPr>
          <w:rFonts w:ascii="新細明體" w:eastAsia="新細明體" w:hAnsi="新細明體" w:cs="新細明體" w:hint="eastAsia"/>
        </w:rPr>
        <w:t>家庭</w:t>
      </w:r>
      <w:r w:rsidR="00057549" w:rsidRPr="00F97819">
        <w:rPr>
          <w:rFonts w:ascii="新細明體" w:eastAsia="新細明體" w:hAnsiTheme="minorEastAsia" w:hint="eastAsia"/>
        </w:rPr>
        <w:t>，</w:t>
      </w:r>
      <w:r w:rsidRPr="00F97819">
        <w:rPr>
          <w:rFonts w:ascii="新細明體" w:eastAsia="新細明體" w:hAnsiTheme="minorEastAsia" w:hint="eastAsia"/>
        </w:rPr>
        <w:t>社會等角度出發，探討年輕人，情感生活與社會議題。</w:t>
      </w:r>
      <w:r w:rsidR="00057549" w:rsidRPr="00F97819">
        <w:rPr>
          <w:rFonts w:ascii="新細明體" w:eastAsia="新細明體" w:hAnsiTheme="minorEastAsia" w:hint="eastAsia"/>
        </w:rPr>
        <w:t xml:space="preserve"> </w:t>
      </w:r>
    </w:p>
    <w:p w14:paraId="145FB571" w14:textId="77777777" w:rsidR="0022042C" w:rsidRPr="00F97819" w:rsidRDefault="0022042C" w:rsidP="0022042C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</w:p>
    <w:p w14:paraId="63811632" w14:textId="77777777" w:rsidR="0022042C" w:rsidRPr="00F97819" w:rsidRDefault="0022042C" w:rsidP="0022042C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  <w:b/>
        </w:rPr>
      </w:pPr>
      <w:r w:rsidRPr="00F97819">
        <w:rPr>
          <w:rFonts w:ascii="新細明體" w:eastAsia="新細明體" w:hAnsiTheme="minorEastAsia" w:hint="eastAsia"/>
          <w:b/>
        </w:rPr>
        <w:t>閱讀</w:t>
      </w:r>
    </w:p>
    <w:p w14:paraId="0C08B7A7" w14:textId="7CD31ADF" w:rsidR="0022042C" w:rsidRPr="00F97819" w:rsidRDefault="0022042C" w:rsidP="0022042C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18-22日 生活圖書館</w:t>
      </w:r>
    </w:p>
    <w:p w14:paraId="7CDCB808" w14:textId="09E0A3D8" w:rsidR="0022042C" w:rsidRPr="00F97819" w:rsidRDefault="0022042C" w:rsidP="0022042C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>生活圖書館，由台灣最新閱讀空間「boven」與澳門的「邊度有書」共同策劃的概念空間，展期間，</w:t>
      </w:r>
      <w:r w:rsidRPr="00F97819">
        <w:rPr>
          <w:rFonts w:ascii="新細明體" w:eastAsia="新細明體" w:hAnsiTheme="minorEastAsia"/>
        </w:rPr>
        <w:t>從</w:t>
      </w:r>
      <w:r w:rsidRPr="00F97819">
        <w:rPr>
          <w:rFonts w:ascii="新細明體" w:eastAsia="新細明體" w:hAnsiTheme="minorEastAsia" w:hint="eastAsia"/>
        </w:rPr>
        <w:t>各自</w:t>
      </w:r>
      <w:r w:rsidRPr="00F97819">
        <w:rPr>
          <w:rFonts w:ascii="新細明體" w:eastAsia="新細明體" w:hAnsiTheme="minorEastAsia"/>
        </w:rPr>
        <w:t>土地出發</w:t>
      </w:r>
      <w:r w:rsidRPr="00F97819">
        <w:rPr>
          <w:rFonts w:ascii="新細明體" w:eastAsia="新細明體" w:hAnsiTheme="minorEastAsia" w:hint="eastAsia"/>
        </w:rPr>
        <w:t>，精選雜誌圖書，展出近百種以文學、藝術、設計、時尚風格為主的圖文及影音書籍。將國父紀念館一樓閱讀室改造成為一個</w:t>
      </w:r>
      <w:r w:rsidR="00B37D96" w:rsidRPr="00F97819">
        <w:rPr>
          <w:rFonts w:ascii="新細明體" w:eastAsia="新細明體" w:hAnsiTheme="minorEastAsia" w:hint="eastAsia"/>
        </w:rPr>
        <w:t>最</w:t>
      </w:r>
      <w:r w:rsidRPr="00F97819">
        <w:rPr>
          <w:rFonts w:ascii="新細明體" w:eastAsia="新細明體" w:hAnsiTheme="minorEastAsia" w:hint="eastAsia"/>
        </w:rPr>
        <w:t>「</w:t>
      </w:r>
      <w:r w:rsidR="00B37D96" w:rsidRPr="00F97819">
        <w:rPr>
          <w:rFonts w:ascii="新細明體" w:eastAsia="新細明體" w:hAnsiTheme="minorEastAsia" w:hint="eastAsia"/>
        </w:rPr>
        <w:t>潮</w:t>
      </w:r>
      <w:r w:rsidRPr="00F97819">
        <w:rPr>
          <w:rFonts w:ascii="新細明體" w:eastAsia="新細明體" w:hAnsiTheme="minorEastAsia" w:hint="eastAsia"/>
        </w:rPr>
        <w:t>」</w:t>
      </w:r>
      <w:r w:rsidR="00B37D96" w:rsidRPr="00F97819">
        <w:rPr>
          <w:rFonts w:ascii="新細明體" w:eastAsia="新細明體" w:hAnsiTheme="minorEastAsia" w:hint="eastAsia"/>
        </w:rPr>
        <w:t>的</w:t>
      </w:r>
      <w:r w:rsidRPr="00F97819">
        <w:rPr>
          <w:rFonts w:ascii="新細明體" w:eastAsia="新細明體" w:hAnsiTheme="minorEastAsia" w:hint="eastAsia"/>
        </w:rPr>
        <w:t>閱讀空間，</w:t>
      </w:r>
      <w:r w:rsidRPr="00F97819">
        <w:rPr>
          <w:rFonts w:ascii="新細明體" w:eastAsia="新細明體" w:hAnsiTheme="minorEastAsia"/>
        </w:rPr>
        <w:t>邀請你尋覓</w:t>
      </w:r>
      <w:r w:rsidRPr="00F97819">
        <w:rPr>
          <w:rFonts w:ascii="新細明體" w:eastAsia="新細明體" w:hAnsiTheme="minorEastAsia" w:hint="eastAsia"/>
        </w:rPr>
        <w:t>、</w:t>
      </w:r>
      <w:r w:rsidRPr="00F97819">
        <w:rPr>
          <w:rFonts w:ascii="新細明體" w:eastAsia="新細明體" w:hAnsiTheme="minorEastAsia"/>
        </w:rPr>
        <w:t>沉浸</w:t>
      </w:r>
      <w:r w:rsidRPr="00F97819">
        <w:rPr>
          <w:rFonts w:ascii="新細明體" w:eastAsia="新細明體" w:hAnsiTheme="minorEastAsia" w:hint="eastAsia"/>
        </w:rPr>
        <w:t>、</w:t>
      </w:r>
      <w:r w:rsidRPr="00F97819">
        <w:rPr>
          <w:rFonts w:ascii="新細明體" w:eastAsia="新細明體" w:hAnsiTheme="minorEastAsia"/>
        </w:rPr>
        <w:t>聆聽</w:t>
      </w:r>
      <w:r w:rsidRPr="00F97819">
        <w:rPr>
          <w:rFonts w:ascii="新細明體" w:eastAsia="新細明體" w:hAnsiTheme="minorEastAsia" w:hint="eastAsia"/>
        </w:rPr>
        <w:t>、</w:t>
      </w:r>
      <w:r w:rsidRPr="00F97819">
        <w:rPr>
          <w:rFonts w:ascii="新細明體" w:eastAsia="新細明體" w:hAnsiTheme="minorEastAsia"/>
        </w:rPr>
        <w:t>品賞。</w:t>
      </w:r>
    </w:p>
    <w:p w14:paraId="5DF23BC1" w14:textId="77777777" w:rsidR="0022042C" w:rsidRPr="00F97819" w:rsidRDefault="0022042C" w:rsidP="0022042C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</w:p>
    <w:p w14:paraId="09F25608" w14:textId="30DB1D6A" w:rsidR="001857A1" w:rsidRPr="00F97819" w:rsidRDefault="001857A1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  <w:b/>
        </w:rPr>
      </w:pPr>
      <w:r w:rsidRPr="00F97819">
        <w:rPr>
          <w:rFonts w:ascii="新細明體" w:eastAsia="新細明體" w:hAnsiTheme="minorEastAsia" w:hint="eastAsia"/>
          <w:b/>
        </w:rPr>
        <w:t>展覽</w:t>
      </w:r>
    </w:p>
    <w:p w14:paraId="12191B33" w14:textId="77777777" w:rsidR="003201EE" w:rsidRPr="00F97819" w:rsidRDefault="00DF29FC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Theme="minorEastAsia" w:hint="eastAsia"/>
        </w:rPr>
        <w:t xml:space="preserve">18-22日   微型雙人展  </w:t>
      </w:r>
    </w:p>
    <w:p w14:paraId="318C8AC9" w14:textId="68352F9E" w:rsidR="00DF29FC" w:rsidRPr="00F97819" w:rsidRDefault="00DF29FC" w:rsidP="001857A1">
      <w:pPr>
        <w:pStyle w:val="1"/>
        <w:spacing w:line="400" w:lineRule="exact"/>
        <w:ind w:left="0"/>
        <w:jc w:val="both"/>
        <w:rPr>
          <w:rFonts w:ascii="新細明體" w:eastAsia="新細明體" w:hAnsi="新細明體" w:cs="新細明體"/>
        </w:rPr>
      </w:pPr>
      <w:r w:rsidRPr="00F97819">
        <w:rPr>
          <w:rFonts w:ascii="新細明體" w:eastAsia="新細明體" w:hAnsiTheme="minorEastAsia" w:hint="eastAsia"/>
        </w:rPr>
        <w:t xml:space="preserve">桑杉學         </w:t>
      </w:r>
      <w:r w:rsidRPr="00F97819">
        <w:rPr>
          <w:rFonts w:asciiTheme="minorEastAsia" w:hAnsiTheme="minorEastAsia" w:hint="eastAsia"/>
        </w:rPr>
        <w:t>《</w:t>
      </w:r>
      <w:r w:rsidRPr="00F97819">
        <w:rPr>
          <w:rFonts w:ascii="新細明體" w:eastAsia="新細明體" w:hAnsi="新細明體" w:cs="新細明體" w:hint="eastAsia"/>
        </w:rPr>
        <w:t>懸浮粒子滿人間，PM2.5在身邊</w:t>
      </w:r>
      <w:r w:rsidRPr="00F97819">
        <w:rPr>
          <w:rFonts w:asciiTheme="minorEastAsia" w:hAnsiTheme="minorEastAsia"/>
        </w:rPr>
        <w:t>》</w:t>
      </w:r>
    </w:p>
    <w:p w14:paraId="51F06855" w14:textId="0DBC7B17" w:rsidR="001857A1" w:rsidRPr="00F97819" w:rsidRDefault="00DF29FC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="新細明體" w:cs="新細明體" w:hint="eastAsia"/>
        </w:rPr>
        <w:t xml:space="preserve">Adoor Yeh    </w:t>
      </w:r>
      <w:r w:rsidRPr="00F97819">
        <w:rPr>
          <w:rFonts w:asciiTheme="minorEastAsia" w:hAnsiTheme="minorEastAsia" w:hint="eastAsia"/>
        </w:rPr>
        <w:t>《</w:t>
      </w:r>
      <w:r w:rsidRPr="00F97819">
        <w:rPr>
          <w:rFonts w:ascii="新細明體" w:eastAsia="新細明體" w:hAnsi="新細明體" w:cs="新細明體" w:hint="eastAsia"/>
        </w:rPr>
        <w:t>初次消費</w:t>
      </w:r>
      <w:r w:rsidRPr="00F97819">
        <w:rPr>
          <w:rFonts w:asciiTheme="minorEastAsia" w:hAnsiTheme="minorEastAsia"/>
        </w:rPr>
        <w:t>》</w:t>
      </w:r>
    </w:p>
    <w:p w14:paraId="2214E44E" w14:textId="15E12C0B" w:rsidR="003B6BDF" w:rsidRPr="00F97819" w:rsidRDefault="00057549" w:rsidP="001857A1">
      <w:pPr>
        <w:pStyle w:val="1"/>
        <w:spacing w:line="400" w:lineRule="exact"/>
        <w:ind w:left="0"/>
        <w:jc w:val="both"/>
        <w:rPr>
          <w:rFonts w:ascii="新細明體" w:eastAsia="新細明體" w:hAnsiTheme="minorEastAsia"/>
        </w:rPr>
      </w:pPr>
      <w:r w:rsidRPr="00F97819">
        <w:rPr>
          <w:rFonts w:ascii="新細明體" w:eastAsia="新細明體" w:hAnsi="新細明體" w:cs="新細明體" w:hint="eastAsia"/>
        </w:rPr>
        <w:t>台灣城</w:t>
      </w:r>
      <w:r w:rsidR="002675F3" w:rsidRPr="00F97819">
        <w:rPr>
          <w:rFonts w:ascii="新細明體" w:eastAsia="新細明體" w:hAnsi="新細明體" w:cs="新細明體" w:hint="eastAsia"/>
        </w:rPr>
        <w:t>市生活裡有兩件事成為城市記憶，一是婚紗攝影，一是消費後店家提供</w:t>
      </w:r>
      <w:r w:rsidRPr="00F97819">
        <w:rPr>
          <w:rFonts w:ascii="新細明體" w:eastAsia="新細明體" w:hAnsi="新細明體" w:cs="新細明體" w:hint="eastAsia"/>
        </w:rPr>
        <w:t>的「統一發票」，</w:t>
      </w:r>
      <w:r w:rsidR="003B6BDF" w:rsidRPr="00F97819">
        <w:rPr>
          <w:rFonts w:ascii="新細明體" w:eastAsia="新細明體" w:hAnsiTheme="minorEastAsia" w:hint="eastAsia"/>
        </w:rPr>
        <w:t>本次活動特別精選兩位台灣新</w:t>
      </w:r>
      <w:r w:rsidR="003B6BDF" w:rsidRPr="00F97819">
        <w:rPr>
          <w:rFonts w:ascii="新細明體" w:eastAsia="新細明體" w:hAnsi="新細明體" w:cs="新細明體" w:hint="eastAsia"/>
        </w:rPr>
        <w:t>銳</w:t>
      </w:r>
      <w:r w:rsidR="00DF29FC" w:rsidRPr="00F97819">
        <w:rPr>
          <w:rFonts w:ascii="新細明體" w:eastAsia="新細明體" w:hAnsiTheme="minorEastAsia" w:hint="eastAsia"/>
        </w:rPr>
        <w:t>藝術家</w:t>
      </w:r>
      <w:r w:rsidR="003B6BDF" w:rsidRPr="00F97819">
        <w:rPr>
          <w:rFonts w:ascii="新細明體" w:eastAsia="新細明體" w:hAnsiTheme="minorEastAsia" w:hint="eastAsia"/>
        </w:rPr>
        <w:t>－攝影師桑杉學與行為裝置藝術家 Adoor Yeh，以攝影作品與</w:t>
      </w:r>
      <w:r w:rsidRPr="00F97819">
        <w:rPr>
          <w:rFonts w:ascii="新細明體" w:eastAsia="新細明體" w:hAnsi="新細明體" w:cs="新細明體" w:hint="eastAsia"/>
        </w:rPr>
        <w:t>發票上的</w:t>
      </w:r>
      <w:r w:rsidR="003B6BDF" w:rsidRPr="00F97819">
        <w:rPr>
          <w:rFonts w:ascii="新細明體" w:eastAsia="新細明體" w:hAnsiTheme="minorEastAsia" w:hint="eastAsia"/>
        </w:rPr>
        <w:t>漫畫</w:t>
      </w:r>
      <w:r w:rsidRPr="00F97819">
        <w:rPr>
          <w:rFonts w:ascii="新細明體" w:eastAsia="新細明體" w:hAnsi="新細明體" w:cs="新細明體" w:hint="eastAsia"/>
        </w:rPr>
        <w:t>，</w:t>
      </w:r>
      <w:r w:rsidR="003B6BDF" w:rsidRPr="00F97819">
        <w:rPr>
          <w:rFonts w:ascii="新細明體" w:eastAsia="新細明體" w:hAnsiTheme="minorEastAsia" w:hint="eastAsia"/>
        </w:rPr>
        <w:t>探討人</w:t>
      </w:r>
      <w:r w:rsidRPr="00F97819">
        <w:rPr>
          <w:rFonts w:ascii="新細明體" w:eastAsia="新細明體" w:hAnsiTheme="minorEastAsia" w:hint="eastAsia"/>
        </w:rPr>
        <w:t>與環境、</w:t>
      </w:r>
      <w:r w:rsidRPr="00F97819">
        <w:rPr>
          <w:rFonts w:ascii="新細明體" w:eastAsia="新細明體" w:hAnsi="新細明體" w:cs="新細明體" w:hint="eastAsia"/>
        </w:rPr>
        <w:t>消費與</w:t>
      </w:r>
      <w:r w:rsidR="003B6BDF" w:rsidRPr="00F97819">
        <w:rPr>
          <w:rFonts w:ascii="新細明體" w:eastAsia="新細明體" w:hAnsiTheme="minorEastAsia" w:hint="eastAsia"/>
        </w:rPr>
        <w:t>生活價</w:t>
      </w:r>
      <w:r w:rsidR="003B6BDF" w:rsidRPr="00F97819">
        <w:rPr>
          <w:rFonts w:ascii="新細明體" w:eastAsia="新細明體" w:hAnsi="新細明體" w:cs="新細明體" w:hint="eastAsia"/>
        </w:rPr>
        <w:t>值</w:t>
      </w:r>
      <w:r w:rsidR="003B6BDF" w:rsidRPr="00F97819">
        <w:rPr>
          <w:rFonts w:ascii="新細明體" w:eastAsia="新細明體" w:hAnsiTheme="minorEastAsia" w:hint="eastAsia"/>
        </w:rPr>
        <w:t>等議題，</w:t>
      </w:r>
      <w:r w:rsidR="009D068B" w:rsidRPr="00F97819">
        <w:rPr>
          <w:rFonts w:ascii="新細明體" w:eastAsia="新細明體" w:hAnsiTheme="minorEastAsia" w:hint="eastAsia"/>
        </w:rPr>
        <w:t>藝術家亦會到</w:t>
      </w:r>
      <w:r w:rsidR="002675F3" w:rsidRPr="00F97819">
        <w:rPr>
          <w:rFonts w:ascii="新細明體" w:eastAsia="新細明體" w:hAnsiTheme="minorEastAsia" w:hint="eastAsia"/>
        </w:rPr>
        <w:t>現場與大家對話</w:t>
      </w:r>
      <w:r w:rsidR="003B6BDF" w:rsidRPr="00F97819">
        <w:rPr>
          <w:rFonts w:ascii="新細明體" w:eastAsia="新細明體" w:hAnsiTheme="minorEastAsia" w:hint="eastAsia"/>
        </w:rPr>
        <w:t>。</w:t>
      </w:r>
      <w:bookmarkStart w:id="0" w:name="_GoBack"/>
      <w:bookmarkEnd w:id="0"/>
    </w:p>
    <w:p w14:paraId="16874993" w14:textId="77777777" w:rsidR="003B6BDF" w:rsidRPr="00F97819" w:rsidRDefault="003B6BDF" w:rsidP="003B6BDF">
      <w:pPr>
        <w:shd w:val="clear" w:color="auto" w:fill="FFFFFF"/>
        <w:ind w:firstLine="720"/>
        <w:rPr>
          <w:rFonts w:asciiTheme="minorEastAsia" w:hAnsiTheme="minorEastAsia"/>
        </w:rPr>
      </w:pPr>
    </w:p>
    <w:p w14:paraId="30BE628F" w14:textId="77777777" w:rsidR="003B6BDF" w:rsidRPr="00F97819" w:rsidRDefault="003B6BDF" w:rsidP="004B1A1A">
      <w:pPr>
        <w:pStyle w:val="1"/>
        <w:spacing w:line="400" w:lineRule="exact"/>
        <w:ind w:left="0" w:firstLine="720"/>
        <w:jc w:val="both"/>
        <w:rPr>
          <w:rFonts w:asciiTheme="minorEastAsia" w:eastAsiaTheme="minorEastAsia" w:hAnsiTheme="minorEastAsia"/>
        </w:rPr>
      </w:pPr>
    </w:p>
    <w:p w14:paraId="20369ECE" w14:textId="77777777" w:rsidR="009A61A0" w:rsidRPr="00F97819" w:rsidRDefault="009A61A0" w:rsidP="009A61A0">
      <w:pPr>
        <w:pStyle w:val="1"/>
        <w:spacing w:line="400" w:lineRule="exact"/>
        <w:ind w:left="0" w:firstLine="720"/>
        <w:jc w:val="both"/>
        <w:rPr>
          <w:rFonts w:asciiTheme="minorEastAsia" w:eastAsiaTheme="minorEastAsia" w:hAnsiTheme="minorEastAsia"/>
        </w:rPr>
      </w:pPr>
    </w:p>
    <w:p w14:paraId="6A771754" w14:textId="77777777" w:rsidR="009A61A0" w:rsidRPr="00B05DD3" w:rsidRDefault="009A61A0" w:rsidP="009A61A0">
      <w:pPr>
        <w:pStyle w:val="1"/>
        <w:spacing w:line="400" w:lineRule="exact"/>
        <w:ind w:left="0"/>
        <w:jc w:val="both"/>
        <w:rPr>
          <w:rFonts w:asciiTheme="minorEastAsia" w:eastAsiaTheme="minorEastAsia" w:hAnsiTheme="minorEastAsia"/>
          <w:color w:val="0070C0"/>
          <w:sz w:val="20"/>
        </w:rPr>
      </w:pPr>
    </w:p>
    <w:p w14:paraId="2221930B" w14:textId="77777777" w:rsidR="00F6292B" w:rsidRPr="00B05DD3" w:rsidRDefault="00770427" w:rsidP="000E2F8A">
      <w:pPr>
        <w:pStyle w:val="a6"/>
        <w:tabs>
          <w:tab w:val="clear" w:pos="9026"/>
        </w:tabs>
        <w:ind w:leftChars="-1" w:left="34" w:rightChars="-180" w:right="-432" w:hangingChars="18" w:hanging="36"/>
        <w:jc w:val="both"/>
        <w:rPr>
          <w:rFonts w:asciiTheme="minorEastAsia" w:hAnsiTheme="minorEastAsia"/>
          <w:color w:val="0070C0"/>
          <w:sz w:val="20"/>
        </w:rPr>
      </w:pPr>
      <w:r w:rsidRPr="00B05DD3">
        <w:rPr>
          <w:rFonts w:asciiTheme="minorEastAsia" w:hAnsiTheme="minorEastAsia" w:hint="eastAsia"/>
          <w:color w:val="0070C0"/>
          <w:sz w:val="20"/>
        </w:rPr>
        <w:t xml:space="preserve">光華新聞文化中心 </w:t>
      </w:r>
    </w:p>
    <w:p w14:paraId="544EE98A" w14:textId="40DCABD8" w:rsidR="00F6292B" w:rsidRPr="00B05DD3" w:rsidRDefault="00770427" w:rsidP="000E2F8A">
      <w:pPr>
        <w:pStyle w:val="a6"/>
        <w:tabs>
          <w:tab w:val="clear" w:pos="9026"/>
        </w:tabs>
        <w:ind w:leftChars="-1" w:left="34" w:rightChars="-180" w:right="-432" w:hangingChars="18" w:hanging="36"/>
        <w:jc w:val="both"/>
        <w:rPr>
          <w:rFonts w:asciiTheme="minorEastAsia" w:hAnsiTheme="minorEastAsia"/>
          <w:color w:val="0070C0"/>
          <w:sz w:val="20"/>
        </w:rPr>
      </w:pPr>
      <w:r w:rsidRPr="00B05DD3">
        <w:rPr>
          <w:rFonts w:asciiTheme="minorEastAsia" w:hAnsiTheme="minorEastAsia" w:hint="eastAsia"/>
          <w:color w:val="0070C0"/>
          <w:sz w:val="20"/>
        </w:rPr>
        <w:t xml:space="preserve">地址：香港灣仔港灣道18號中環廣場49樓4907室 </w:t>
      </w:r>
      <w:r w:rsidR="00AF29A1" w:rsidRPr="00B05DD3">
        <w:rPr>
          <w:rFonts w:asciiTheme="minorEastAsia" w:hAnsiTheme="minorEastAsia" w:hint="eastAsia"/>
          <w:color w:val="0070C0"/>
          <w:sz w:val="20"/>
        </w:rPr>
        <w:t xml:space="preserve"> </w:t>
      </w:r>
    </w:p>
    <w:p w14:paraId="3EAC688D" w14:textId="34263523" w:rsidR="00770427" w:rsidRPr="00B05DD3" w:rsidRDefault="00770427" w:rsidP="000E2F8A">
      <w:pPr>
        <w:pStyle w:val="a6"/>
        <w:tabs>
          <w:tab w:val="clear" w:pos="9026"/>
        </w:tabs>
        <w:ind w:leftChars="-1" w:left="34" w:rightChars="-180" w:right="-432" w:hangingChars="18" w:hanging="36"/>
        <w:jc w:val="both"/>
        <w:rPr>
          <w:rFonts w:asciiTheme="minorEastAsia" w:hAnsiTheme="minorEastAsia"/>
          <w:color w:val="0070C0"/>
          <w:sz w:val="20"/>
        </w:rPr>
      </w:pPr>
      <w:r w:rsidRPr="00B05DD3">
        <w:rPr>
          <w:rFonts w:asciiTheme="minorEastAsia" w:hAnsiTheme="minorEastAsia" w:hint="eastAsia"/>
          <w:color w:val="0070C0"/>
          <w:sz w:val="20"/>
        </w:rPr>
        <w:t>電話：</w:t>
      </w:r>
      <w:r w:rsidR="00BD181A" w:rsidRPr="00B05DD3">
        <w:rPr>
          <w:rFonts w:asciiTheme="minorEastAsia" w:hAnsiTheme="minorEastAsia" w:hint="eastAsia"/>
          <w:color w:val="0070C0"/>
          <w:sz w:val="20"/>
        </w:rPr>
        <w:t>852- 2</w:t>
      </w:r>
      <w:r w:rsidRPr="00B05DD3">
        <w:rPr>
          <w:rFonts w:asciiTheme="minorEastAsia" w:hAnsiTheme="minorEastAsia" w:hint="eastAsia"/>
          <w:color w:val="0070C0"/>
          <w:sz w:val="20"/>
        </w:rPr>
        <w:t>523 5555</w:t>
      </w:r>
      <w:r w:rsidR="00CB35DF" w:rsidRPr="00B05DD3">
        <w:rPr>
          <w:rFonts w:asciiTheme="minorEastAsia" w:hAnsiTheme="minorEastAsia" w:hint="eastAsia"/>
          <w:color w:val="0070C0"/>
          <w:sz w:val="20"/>
        </w:rPr>
        <w:t xml:space="preserve">  </w:t>
      </w:r>
      <w:r w:rsidRPr="00B05DD3">
        <w:rPr>
          <w:rFonts w:asciiTheme="minorEastAsia" w:hAnsiTheme="minorEastAsia" w:hint="eastAsia"/>
          <w:color w:val="0070C0"/>
          <w:sz w:val="20"/>
        </w:rPr>
        <w:t xml:space="preserve"> 傳真：</w:t>
      </w:r>
      <w:r w:rsidR="00BD181A" w:rsidRPr="00B05DD3">
        <w:rPr>
          <w:rFonts w:asciiTheme="minorEastAsia" w:hAnsiTheme="minorEastAsia" w:hint="eastAsia"/>
          <w:color w:val="0070C0"/>
          <w:sz w:val="20"/>
        </w:rPr>
        <w:t xml:space="preserve">852- </w:t>
      </w:r>
      <w:r w:rsidRPr="00B05DD3">
        <w:rPr>
          <w:rFonts w:asciiTheme="minorEastAsia" w:hAnsiTheme="minorEastAsia" w:hint="eastAsia"/>
          <w:color w:val="0070C0"/>
          <w:sz w:val="20"/>
        </w:rPr>
        <w:t xml:space="preserve">2522 2801 </w:t>
      </w:r>
      <w:r w:rsidR="00CB35DF" w:rsidRPr="00B05DD3">
        <w:rPr>
          <w:rFonts w:asciiTheme="minorEastAsia" w:hAnsiTheme="minorEastAsia" w:hint="eastAsia"/>
          <w:color w:val="0070C0"/>
          <w:sz w:val="20"/>
        </w:rPr>
        <w:t xml:space="preserve">  </w:t>
      </w:r>
      <w:r w:rsidRPr="00B05DD3">
        <w:rPr>
          <w:rFonts w:asciiTheme="minorEastAsia" w:hAnsiTheme="minorEastAsia" w:hint="eastAsia"/>
          <w:color w:val="0070C0"/>
          <w:sz w:val="20"/>
        </w:rPr>
        <w:t>網址：</w:t>
      </w:r>
      <w:r w:rsidRPr="00B05DD3">
        <w:rPr>
          <w:rFonts w:asciiTheme="minorEastAsia" w:hAnsiTheme="minorEastAsia"/>
          <w:color w:val="0070C0"/>
          <w:sz w:val="20"/>
        </w:rPr>
        <w:t>www.taiwanculture-hk.org</w:t>
      </w:r>
    </w:p>
    <w:sectPr w:rsidR="00770427" w:rsidRPr="00B05DD3" w:rsidSect="009A61A0">
      <w:pgSz w:w="12240" w:h="15840"/>
      <w:pgMar w:top="851" w:right="1361" w:bottom="85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6148F" w14:textId="77777777" w:rsidR="00664E1D" w:rsidRDefault="00664E1D" w:rsidP="00BE3FE6">
      <w:r>
        <w:separator/>
      </w:r>
    </w:p>
  </w:endnote>
  <w:endnote w:type="continuationSeparator" w:id="0">
    <w:p w14:paraId="5489ABB9" w14:textId="77777777" w:rsidR="00664E1D" w:rsidRDefault="00664E1D" w:rsidP="00BE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儷黑 Pro">
    <w:charset w:val="51"/>
    <w:family w:val="auto"/>
    <w:pitch w:val="variable"/>
    <w:sig w:usb0="81000001" w:usb1="28091800" w:usb2="08040017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0FDA2" w14:textId="77777777" w:rsidR="00664E1D" w:rsidRDefault="00664E1D" w:rsidP="00BE3FE6">
      <w:r>
        <w:separator/>
      </w:r>
    </w:p>
  </w:footnote>
  <w:footnote w:type="continuationSeparator" w:id="0">
    <w:p w14:paraId="3CA8C9A1" w14:textId="77777777" w:rsidR="00664E1D" w:rsidRDefault="00664E1D" w:rsidP="00BE3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B4FE4"/>
    <w:multiLevelType w:val="multilevel"/>
    <w:tmpl w:val="98022D44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ED"/>
    <w:rsid w:val="00004932"/>
    <w:rsid w:val="00006BD3"/>
    <w:rsid w:val="00023C0E"/>
    <w:rsid w:val="00025F1E"/>
    <w:rsid w:val="00032A65"/>
    <w:rsid w:val="00033A07"/>
    <w:rsid w:val="000357CA"/>
    <w:rsid w:val="00040EF3"/>
    <w:rsid w:val="0004158A"/>
    <w:rsid w:val="00045795"/>
    <w:rsid w:val="000532FC"/>
    <w:rsid w:val="00055AEB"/>
    <w:rsid w:val="00055BFF"/>
    <w:rsid w:val="00056FE8"/>
    <w:rsid w:val="00057549"/>
    <w:rsid w:val="00063E82"/>
    <w:rsid w:val="00066A78"/>
    <w:rsid w:val="0008177A"/>
    <w:rsid w:val="00081B11"/>
    <w:rsid w:val="0008791B"/>
    <w:rsid w:val="00087B01"/>
    <w:rsid w:val="0009434A"/>
    <w:rsid w:val="000A4B86"/>
    <w:rsid w:val="000C1383"/>
    <w:rsid w:val="000C2345"/>
    <w:rsid w:val="000D571E"/>
    <w:rsid w:val="000D74D4"/>
    <w:rsid w:val="000E1100"/>
    <w:rsid w:val="000E2F8A"/>
    <w:rsid w:val="000F2BCA"/>
    <w:rsid w:val="000F4813"/>
    <w:rsid w:val="000F7811"/>
    <w:rsid w:val="00100970"/>
    <w:rsid w:val="00102CD3"/>
    <w:rsid w:val="001056AA"/>
    <w:rsid w:val="00105FA3"/>
    <w:rsid w:val="001129E6"/>
    <w:rsid w:val="00116DE6"/>
    <w:rsid w:val="00123F65"/>
    <w:rsid w:val="00124538"/>
    <w:rsid w:val="00124E84"/>
    <w:rsid w:val="00133F54"/>
    <w:rsid w:val="00134EA4"/>
    <w:rsid w:val="00141108"/>
    <w:rsid w:val="0014227F"/>
    <w:rsid w:val="00144A96"/>
    <w:rsid w:val="00145C63"/>
    <w:rsid w:val="00150568"/>
    <w:rsid w:val="0015058E"/>
    <w:rsid w:val="00154ECD"/>
    <w:rsid w:val="00156957"/>
    <w:rsid w:val="0016188F"/>
    <w:rsid w:val="00163C4C"/>
    <w:rsid w:val="00170352"/>
    <w:rsid w:val="00173A7B"/>
    <w:rsid w:val="00180507"/>
    <w:rsid w:val="00181988"/>
    <w:rsid w:val="00182291"/>
    <w:rsid w:val="001838BE"/>
    <w:rsid w:val="00184073"/>
    <w:rsid w:val="001844D1"/>
    <w:rsid w:val="001857A1"/>
    <w:rsid w:val="001857B5"/>
    <w:rsid w:val="0019189B"/>
    <w:rsid w:val="00194B87"/>
    <w:rsid w:val="00196E6B"/>
    <w:rsid w:val="001A3BE9"/>
    <w:rsid w:val="001A5DC0"/>
    <w:rsid w:val="001A64A7"/>
    <w:rsid w:val="001B206F"/>
    <w:rsid w:val="001B25C0"/>
    <w:rsid w:val="001B4198"/>
    <w:rsid w:val="001B7064"/>
    <w:rsid w:val="001C1F4D"/>
    <w:rsid w:val="001C2731"/>
    <w:rsid w:val="001C35A3"/>
    <w:rsid w:val="001C4F2C"/>
    <w:rsid w:val="001D685D"/>
    <w:rsid w:val="001D7518"/>
    <w:rsid w:val="001E292B"/>
    <w:rsid w:val="001F120B"/>
    <w:rsid w:val="001F52E9"/>
    <w:rsid w:val="001F5B52"/>
    <w:rsid w:val="0022042C"/>
    <w:rsid w:val="00222317"/>
    <w:rsid w:val="002300DE"/>
    <w:rsid w:val="00231E4C"/>
    <w:rsid w:val="0023282E"/>
    <w:rsid w:val="0023649F"/>
    <w:rsid w:val="00241FD3"/>
    <w:rsid w:val="0024433B"/>
    <w:rsid w:val="00244757"/>
    <w:rsid w:val="00245EF2"/>
    <w:rsid w:val="0025572E"/>
    <w:rsid w:val="00260287"/>
    <w:rsid w:val="00264F28"/>
    <w:rsid w:val="002675F3"/>
    <w:rsid w:val="0027046E"/>
    <w:rsid w:val="0027052E"/>
    <w:rsid w:val="0027106E"/>
    <w:rsid w:val="0027554F"/>
    <w:rsid w:val="002809D7"/>
    <w:rsid w:val="00280C84"/>
    <w:rsid w:val="002819F8"/>
    <w:rsid w:val="00287A33"/>
    <w:rsid w:val="002A3BC2"/>
    <w:rsid w:val="002A6A44"/>
    <w:rsid w:val="002A7828"/>
    <w:rsid w:val="002B15A2"/>
    <w:rsid w:val="002B26F5"/>
    <w:rsid w:val="002C34DD"/>
    <w:rsid w:val="002C78C9"/>
    <w:rsid w:val="002D3071"/>
    <w:rsid w:val="002E1D03"/>
    <w:rsid w:val="002E3DAC"/>
    <w:rsid w:val="002E5B9B"/>
    <w:rsid w:val="002E5BD6"/>
    <w:rsid w:val="002F0555"/>
    <w:rsid w:val="002F08F5"/>
    <w:rsid w:val="002F6E87"/>
    <w:rsid w:val="003201EE"/>
    <w:rsid w:val="00320655"/>
    <w:rsid w:val="0032324C"/>
    <w:rsid w:val="0032786B"/>
    <w:rsid w:val="003373DB"/>
    <w:rsid w:val="00343BE2"/>
    <w:rsid w:val="00345344"/>
    <w:rsid w:val="003520F3"/>
    <w:rsid w:val="003609DF"/>
    <w:rsid w:val="00363E5F"/>
    <w:rsid w:val="003657A4"/>
    <w:rsid w:val="003664B8"/>
    <w:rsid w:val="00367DD7"/>
    <w:rsid w:val="00372EA1"/>
    <w:rsid w:val="003749B6"/>
    <w:rsid w:val="00377786"/>
    <w:rsid w:val="00382104"/>
    <w:rsid w:val="00396A2A"/>
    <w:rsid w:val="00396E64"/>
    <w:rsid w:val="003A4E2E"/>
    <w:rsid w:val="003A5620"/>
    <w:rsid w:val="003A7DD6"/>
    <w:rsid w:val="003B08F1"/>
    <w:rsid w:val="003B0AC5"/>
    <w:rsid w:val="003B6BDF"/>
    <w:rsid w:val="003B6C2D"/>
    <w:rsid w:val="003B75ED"/>
    <w:rsid w:val="003C7A3F"/>
    <w:rsid w:val="003D401D"/>
    <w:rsid w:val="003D544F"/>
    <w:rsid w:val="003D54E1"/>
    <w:rsid w:val="003E4B72"/>
    <w:rsid w:val="003E560A"/>
    <w:rsid w:val="003E75F5"/>
    <w:rsid w:val="003F3035"/>
    <w:rsid w:val="003F4755"/>
    <w:rsid w:val="003F6ADD"/>
    <w:rsid w:val="00400C6A"/>
    <w:rsid w:val="00401CBC"/>
    <w:rsid w:val="00404E09"/>
    <w:rsid w:val="004116AC"/>
    <w:rsid w:val="00412B28"/>
    <w:rsid w:val="00417E26"/>
    <w:rsid w:val="00420538"/>
    <w:rsid w:val="0042500D"/>
    <w:rsid w:val="00435A4E"/>
    <w:rsid w:val="00443A22"/>
    <w:rsid w:val="00443B47"/>
    <w:rsid w:val="00450282"/>
    <w:rsid w:val="00451E74"/>
    <w:rsid w:val="00457377"/>
    <w:rsid w:val="004659C8"/>
    <w:rsid w:val="0047059E"/>
    <w:rsid w:val="004725F9"/>
    <w:rsid w:val="00476BC9"/>
    <w:rsid w:val="00477397"/>
    <w:rsid w:val="004812B3"/>
    <w:rsid w:val="00483795"/>
    <w:rsid w:val="0048422D"/>
    <w:rsid w:val="00486EE3"/>
    <w:rsid w:val="00492744"/>
    <w:rsid w:val="004A083F"/>
    <w:rsid w:val="004A0B2A"/>
    <w:rsid w:val="004A1B72"/>
    <w:rsid w:val="004A34FA"/>
    <w:rsid w:val="004A58D0"/>
    <w:rsid w:val="004A5EE9"/>
    <w:rsid w:val="004A6472"/>
    <w:rsid w:val="004A66D3"/>
    <w:rsid w:val="004B1A1A"/>
    <w:rsid w:val="004C03C1"/>
    <w:rsid w:val="004C1A37"/>
    <w:rsid w:val="004C51D4"/>
    <w:rsid w:val="004C78E8"/>
    <w:rsid w:val="004D25DD"/>
    <w:rsid w:val="004D4B4E"/>
    <w:rsid w:val="004E6A0C"/>
    <w:rsid w:val="004F1E57"/>
    <w:rsid w:val="00500E55"/>
    <w:rsid w:val="00512C0D"/>
    <w:rsid w:val="00514E46"/>
    <w:rsid w:val="00521287"/>
    <w:rsid w:val="00524C99"/>
    <w:rsid w:val="0052756E"/>
    <w:rsid w:val="00531B5E"/>
    <w:rsid w:val="00540ACA"/>
    <w:rsid w:val="00541D6E"/>
    <w:rsid w:val="00560523"/>
    <w:rsid w:val="00560AEA"/>
    <w:rsid w:val="005634EE"/>
    <w:rsid w:val="0056683D"/>
    <w:rsid w:val="00577309"/>
    <w:rsid w:val="005779C9"/>
    <w:rsid w:val="00583BC0"/>
    <w:rsid w:val="005840DF"/>
    <w:rsid w:val="005A2D49"/>
    <w:rsid w:val="005A4F0A"/>
    <w:rsid w:val="005A6911"/>
    <w:rsid w:val="005A7506"/>
    <w:rsid w:val="005B0FCF"/>
    <w:rsid w:val="005B1443"/>
    <w:rsid w:val="005B2C8B"/>
    <w:rsid w:val="005C0E80"/>
    <w:rsid w:val="005C469F"/>
    <w:rsid w:val="005C77DF"/>
    <w:rsid w:val="005D0427"/>
    <w:rsid w:val="005D4383"/>
    <w:rsid w:val="005F4F07"/>
    <w:rsid w:val="005F6BE1"/>
    <w:rsid w:val="005F7BDF"/>
    <w:rsid w:val="006032B0"/>
    <w:rsid w:val="006048A8"/>
    <w:rsid w:val="006168FE"/>
    <w:rsid w:val="0062011E"/>
    <w:rsid w:val="00620276"/>
    <w:rsid w:val="00621F04"/>
    <w:rsid w:val="00623B74"/>
    <w:rsid w:val="00626492"/>
    <w:rsid w:val="0062709F"/>
    <w:rsid w:val="006354A9"/>
    <w:rsid w:val="00647BF5"/>
    <w:rsid w:val="00653C54"/>
    <w:rsid w:val="0065642E"/>
    <w:rsid w:val="0066183D"/>
    <w:rsid w:val="00664E1D"/>
    <w:rsid w:val="006721CA"/>
    <w:rsid w:val="00681C1D"/>
    <w:rsid w:val="00681E31"/>
    <w:rsid w:val="00682AC9"/>
    <w:rsid w:val="0068302C"/>
    <w:rsid w:val="006849FF"/>
    <w:rsid w:val="0068706B"/>
    <w:rsid w:val="0069246B"/>
    <w:rsid w:val="0069628C"/>
    <w:rsid w:val="00696B1E"/>
    <w:rsid w:val="006A081E"/>
    <w:rsid w:val="006A22F1"/>
    <w:rsid w:val="006A2641"/>
    <w:rsid w:val="006A4EB9"/>
    <w:rsid w:val="006B4D8A"/>
    <w:rsid w:val="006B7DCD"/>
    <w:rsid w:val="006C26A2"/>
    <w:rsid w:val="006C379F"/>
    <w:rsid w:val="006C7C3A"/>
    <w:rsid w:val="006D7608"/>
    <w:rsid w:val="006E0480"/>
    <w:rsid w:val="006E30A2"/>
    <w:rsid w:val="006F545D"/>
    <w:rsid w:val="006F5D96"/>
    <w:rsid w:val="006F6269"/>
    <w:rsid w:val="00700DFF"/>
    <w:rsid w:val="00703548"/>
    <w:rsid w:val="007036DE"/>
    <w:rsid w:val="0070512B"/>
    <w:rsid w:val="007112AC"/>
    <w:rsid w:val="00712E88"/>
    <w:rsid w:val="00714368"/>
    <w:rsid w:val="007143E6"/>
    <w:rsid w:val="00715088"/>
    <w:rsid w:val="00717C4A"/>
    <w:rsid w:val="00720C46"/>
    <w:rsid w:val="00727F7A"/>
    <w:rsid w:val="00730D30"/>
    <w:rsid w:val="00731F97"/>
    <w:rsid w:val="00734DE8"/>
    <w:rsid w:val="007436C5"/>
    <w:rsid w:val="00751305"/>
    <w:rsid w:val="007551AC"/>
    <w:rsid w:val="0075590B"/>
    <w:rsid w:val="00760466"/>
    <w:rsid w:val="00761B4F"/>
    <w:rsid w:val="00766A06"/>
    <w:rsid w:val="00770427"/>
    <w:rsid w:val="00770E9A"/>
    <w:rsid w:val="00774E29"/>
    <w:rsid w:val="007753B3"/>
    <w:rsid w:val="00783968"/>
    <w:rsid w:val="00784CE4"/>
    <w:rsid w:val="00786ABC"/>
    <w:rsid w:val="00786EBE"/>
    <w:rsid w:val="007908E4"/>
    <w:rsid w:val="00792494"/>
    <w:rsid w:val="00793623"/>
    <w:rsid w:val="00793FC2"/>
    <w:rsid w:val="00796278"/>
    <w:rsid w:val="0079689D"/>
    <w:rsid w:val="007979E1"/>
    <w:rsid w:val="007B2FAF"/>
    <w:rsid w:val="007B5D2F"/>
    <w:rsid w:val="007B7B5F"/>
    <w:rsid w:val="007C7D58"/>
    <w:rsid w:val="007D2144"/>
    <w:rsid w:val="007D45A0"/>
    <w:rsid w:val="007E2506"/>
    <w:rsid w:val="007E4529"/>
    <w:rsid w:val="007F04AB"/>
    <w:rsid w:val="008047C5"/>
    <w:rsid w:val="00807684"/>
    <w:rsid w:val="00811E11"/>
    <w:rsid w:val="00816AA3"/>
    <w:rsid w:val="008175A0"/>
    <w:rsid w:val="00817BC7"/>
    <w:rsid w:val="00823543"/>
    <w:rsid w:val="00827A29"/>
    <w:rsid w:val="0084056E"/>
    <w:rsid w:val="00842D20"/>
    <w:rsid w:val="00851CEF"/>
    <w:rsid w:val="00860033"/>
    <w:rsid w:val="00873AC8"/>
    <w:rsid w:val="0087683E"/>
    <w:rsid w:val="00883386"/>
    <w:rsid w:val="00884C58"/>
    <w:rsid w:val="00885A86"/>
    <w:rsid w:val="0089286E"/>
    <w:rsid w:val="008936D0"/>
    <w:rsid w:val="00894B4D"/>
    <w:rsid w:val="008958E4"/>
    <w:rsid w:val="00896264"/>
    <w:rsid w:val="008A4EEC"/>
    <w:rsid w:val="008B08BC"/>
    <w:rsid w:val="008B153F"/>
    <w:rsid w:val="008B6189"/>
    <w:rsid w:val="008D0A63"/>
    <w:rsid w:val="008E04AA"/>
    <w:rsid w:val="008E4F03"/>
    <w:rsid w:val="008E5865"/>
    <w:rsid w:val="008E58F9"/>
    <w:rsid w:val="008E59D8"/>
    <w:rsid w:val="008E7C72"/>
    <w:rsid w:val="008F155D"/>
    <w:rsid w:val="008F3A49"/>
    <w:rsid w:val="00900B5C"/>
    <w:rsid w:val="00900F3D"/>
    <w:rsid w:val="00904342"/>
    <w:rsid w:val="00914DB6"/>
    <w:rsid w:val="00915386"/>
    <w:rsid w:val="00917DDE"/>
    <w:rsid w:val="0092116A"/>
    <w:rsid w:val="00921CAD"/>
    <w:rsid w:val="0093320E"/>
    <w:rsid w:val="0093627E"/>
    <w:rsid w:val="00936464"/>
    <w:rsid w:val="00940207"/>
    <w:rsid w:val="009421DE"/>
    <w:rsid w:val="009543A1"/>
    <w:rsid w:val="0095489D"/>
    <w:rsid w:val="009653A7"/>
    <w:rsid w:val="00972CCA"/>
    <w:rsid w:val="00973A49"/>
    <w:rsid w:val="00974396"/>
    <w:rsid w:val="009801C3"/>
    <w:rsid w:val="009858C4"/>
    <w:rsid w:val="00995E4D"/>
    <w:rsid w:val="009A073D"/>
    <w:rsid w:val="009A53BE"/>
    <w:rsid w:val="009A61A0"/>
    <w:rsid w:val="009A6818"/>
    <w:rsid w:val="009B5654"/>
    <w:rsid w:val="009B7ED0"/>
    <w:rsid w:val="009C234B"/>
    <w:rsid w:val="009C274E"/>
    <w:rsid w:val="009C3750"/>
    <w:rsid w:val="009C3A0C"/>
    <w:rsid w:val="009C4A10"/>
    <w:rsid w:val="009D068B"/>
    <w:rsid w:val="009D1C82"/>
    <w:rsid w:val="009E3882"/>
    <w:rsid w:val="009E50BF"/>
    <w:rsid w:val="009F2A69"/>
    <w:rsid w:val="009F3706"/>
    <w:rsid w:val="00A00564"/>
    <w:rsid w:val="00A0193C"/>
    <w:rsid w:val="00A15B81"/>
    <w:rsid w:val="00A2044E"/>
    <w:rsid w:val="00A344EA"/>
    <w:rsid w:val="00A35971"/>
    <w:rsid w:val="00A401DC"/>
    <w:rsid w:val="00A4041B"/>
    <w:rsid w:val="00A45C21"/>
    <w:rsid w:val="00A46CBA"/>
    <w:rsid w:val="00A51916"/>
    <w:rsid w:val="00A5555E"/>
    <w:rsid w:val="00A576A7"/>
    <w:rsid w:val="00A6123B"/>
    <w:rsid w:val="00A612E7"/>
    <w:rsid w:val="00A62DC8"/>
    <w:rsid w:val="00A728B5"/>
    <w:rsid w:val="00A752E3"/>
    <w:rsid w:val="00A75D3E"/>
    <w:rsid w:val="00A771E6"/>
    <w:rsid w:val="00A77848"/>
    <w:rsid w:val="00A809B7"/>
    <w:rsid w:val="00A836B9"/>
    <w:rsid w:val="00A84C44"/>
    <w:rsid w:val="00A92D02"/>
    <w:rsid w:val="00A92D8D"/>
    <w:rsid w:val="00A94263"/>
    <w:rsid w:val="00A94F40"/>
    <w:rsid w:val="00A94FE6"/>
    <w:rsid w:val="00A97CF1"/>
    <w:rsid w:val="00AA1797"/>
    <w:rsid w:val="00AA510C"/>
    <w:rsid w:val="00AA514C"/>
    <w:rsid w:val="00AB3192"/>
    <w:rsid w:val="00AC73D9"/>
    <w:rsid w:val="00AD6839"/>
    <w:rsid w:val="00AE3CA4"/>
    <w:rsid w:val="00AE444D"/>
    <w:rsid w:val="00AF187C"/>
    <w:rsid w:val="00AF29A1"/>
    <w:rsid w:val="00AF2BF5"/>
    <w:rsid w:val="00B0244C"/>
    <w:rsid w:val="00B04D8A"/>
    <w:rsid w:val="00B05DD3"/>
    <w:rsid w:val="00B0674B"/>
    <w:rsid w:val="00B13C63"/>
    <w:rsid w:val="00B202ED"/>
    <w:rsid w:val="00B22333"/>
    <w:rsid w:val="00B22A96"/>
    <w:rsid w:val="00B322FF"/>
    <w:rsid w:val="00B33240"/>
    <w:rsid w:val="00B37D47"/>
    <w:rsid w:val="00B37D96"/>
    <w:rsid w:val="00B43C83"/>
    <w:rsid w:val="00B43D09"/>
    <w:rsid w:val="00B43E78"/>
    <w:rsid w:val="00B45447"/>
    <w:rsid w:val="00B46C7B"/>
    <w:rsid w:val="00B524BE"/>
    <w:rsid w:val="00B60E25"/>
    <w:rsid w:val="00B6105D"/>
    <w:rsid w:val="00B63ED8"/>
    <w:rsid w:val="00B71544"/>
    <w:rsid w:val="00B74A65"/>
    <w:rsid w:val="00B82E01"/>
    <w:rsid w:val="00B9121C"/>
    <w:rsid w:val="00BA1ED7"/>
    <w:rsid w:val="00BA64AC"/>
    <w:rsid w:val="00BA66DF"/>
    <w:rsid w:val="00BA6B2A"/>
    <w:rsid w:val="00BB5D96"/>
    <w:rsid w:val="00BB6E79"/>
    <w:rsid w:val="00BD181A"/>
    <w:rsid w:val="00BD44B5"/>
    <w:rsid w:val="00BD77BA"/>
    <w:rsid w:val="00BE1CF3"/>
    <w:rsid w:val="00BE3FE6"/>
    <w:rsid w:val="00BE4AEC"/>
    <w:rsid w:val="00BE4FFB"/>
    <w:rsid w:val="00BF081A"/>
    <w:rsid w:val="00BF44EE"/>
    <w:rsid w:val="00BF7B64"/>
    <w:rsid w:val="00C01EA0"/>
    <w:rsid w:val="00C1206A"/>
    <w:rsid w:val="00C13119"/>
    <w:rsid w:val="00C165B0"/>
    <w:rsid w:val="00C35CC0"/>
    <w:rsid w:val="00C40FF1"/>
    <w:rsid w:val="00C45082"/>
    <w:rsid w:val="00C4634F"/>
    <w:rsid w:val="00C54F27"/>
    <w:rsid w:val="00C60CCF"/>
    <w:rsid w:val="00C6354B"/>
    <w:rsid w:val="00C82B99"/>
    <w:rsid w:val="00C82C24"/>
    <w:rsid w:val="00C94AC6"/>
    <w:rsid w:val="00CA3A29"/>
    <w:rsid w:val="00CA5537"/>
    <w:rsid w:val="00CA6AF4"/>
    <w:rsid w:val="00CB11B1"/>
    <w:rsid w:val="00CB29B4"/>
    <w:rsid w:val="00CB35DF"/>
    <w:rsid w:val="00CB42B7"/>
    <w:rsid w:val="00CC3A3B"/>
    <w:rsid w:val="00CC5D72"/>
    <w:rsid w:val="00CC743E"/>
    <w:rsid w:val="00CD2255"/>
    <w:rsid w:val="00CD5B30"/>
    <w:rsid w:val="00CE1AB6"/>
    <w:rsid w:val="00CE46DF"/>
    <w:rsid w:val="00CE53AC"/>
    <w:rsid w:val="00CE6C45"/>
    <w:rsid w:val="00CF4F36"/>
    <w:rsid w:val="00D0561B"/>
    <w:rsid w:val="00D06563"/>
    <w:rsid w:val="00D072A0"/>
    <w:rsid w:val="00D1404D"/>
    <w:rsid w:val="00D1589F"/>
    <w:rsid w:val="00D22F37"/>
    <w:rsid w:val="00D257BA"/>
    <w:rsid w:val="00D31541"/>
    <w:rsid w:val="00D31811"/>
    <w:rsid w:val="00D329AA"/>
    <w:rsid w:val="00D33967"/>
    <w:rsid w:val="00D34DF9"/>
    <w:rsid w:val="00D40361"/>
    <w:rsid w:val="00D41E8F"/>
    <w:rsid w:val="00D47184"/>
    <w:rsid w:val="00D47D94"/>
    <w:rsid w:val="00D505DE"/>
    <w:rsid w:val="00D535AA"/>
    <w:rsid w:val="00D54BBC"/>
    <w:rsid w:val="00D62F10"/>
    <w:rsid w:val="00D65A34"/>
    <w:rsid w:val="00D73790"/>
    <w:rsid w:val="00D7412B"/>
    <w:rsid w:val="00D837FA"/>
    <w:rsid w:val="00D83D7C"/>
    <w:rsid w:val="00D92212"/>
    <w:rsid w:val="00D949DE"/>
    <w:rsid w:val="00D95C7D"/>
    <w:rsid w:val="00D95FC4"/>
    <w:rsid w:val="00D97ED5"/>
    <w:rsid w:val="00DB21FB"/>
    <w:rsid w:val="00DC1836"/>
    <w:rsid w:val="00DC2AFA"/>
    <w:rsid w:val="00DC4CFB"/>
    <w:rsid w:val="00DC6C70"/>
    <w:rsid w:val="00DE1202"/>
    <w:rsid w:val="00DE12F3"/>
    <w:rsid w:val="00DE57A7"/>
    <w:rsid w:val="00DE5BBD"/>
    <w:rsid w:val="00DE6CEB"/>
    <w:rsid w:val="00DF29FC"/>
    <w:rsid w:val="00E01049"/>
    <w:rsid w:val="00E07262"/>
    <w:rsid w:val="00E10BF9"/>
    <w:rsid w:val="00E157B8"/>
    <w:rsid w:val="00E15EF0"/>
    <w:rsid w:val="00E17929"/>
    <w:rsid w:val="00E2455A"/>
    <w:rsid w:val="00E245A8"/>
    <w:rsid w:val="00E32C8D"/>
    <w:rsid w:val="00E34784"/>
    <w:rsid w:val="00E36848"/>
    <w:rsid w:val="00E418C5"/>
    <w:rsid w:val="00E420C8"/>
    <w:rsid w:val="00E436B1"/>
    <w:rsid w:val="00E44F4D"/>
    <w:rsid w:val="00E52164"/>
    <w:rsid w:val="00E55A04"/>
    <w:rsid w:val="00E701B8"/>
    <w:rsid w:val="00E77DA3"/>
    <w:rsid w:val="00E8284A"/>
    <w:rsid w:val="00E83C07"/>
    <w:rsid w:val="00E9248F"/>
    <w:rsid w:val="00E9278B"/>
    <w:rsid w:val="00E93111"/>
    <w:rsid w:val="00E9446E"/>
    <w:rsid w:val="00E959BC"/>
    <w:rsid w:val="00EA0E54"/>
    <w:rsid w:val="00EA1FD2"/>
    <w:rsid w:val="00EA322C"/>
    <w:rsid w:val="00EA35B4"/>
    <w:rsid w:val="00EA397C"/>
    <w:rsid w:val="00EA3B75"/>
    <w:rsid w:val="00EA53B9"/>
    <w:rsid w:val="00EA5734"/>
    <w:rsid w:val="00EA7678"/>
    <w:rsid w:val="00EB1B87"/>
    <w:rsid w:val="00EB3DD4"/>
    <w:rsid w:val="00EB4CF0"/>
    <w:rsid w:val="00EB6D6A"/>
    <w:rsid w:val="00EB702E"/>
    <w:rsid w:val="00EC10F9"/>
    <w:rsid w:val="00EC1B88"/>
    <w:rsid w:val="00EC4044"/>
    <w:rsid w:val="00EC4B8E"/>
    <w:rsid w:val="00ED71C8"/>
    <w:rsid w:val="00EE076B"/>
    <w:rsid w:val="00EE0BED"/>
    <w:rsid w:val="00EE4E16"/>
    <w:rsid w:val="00EE7033"/>
    <w:rsid w:val="00EF3737"/>
    <w:rsid w:val="00EF3CD7"/>
    <w:rsid w:val="00EF68DC"/>
    <w:rsid w:val="00EF757B"/>
    <w:rsid w:val="00F108EA"/>
    <w:rsid w:val="00F152C7"/>
    <w:rsid w:val="00F172B1"/>
    <w:rsid w:val="00F204C6"/>
    <w:rsid w:val="00F21E0B"/>
    <w:rsid w:val="00F30439"/>
    <w:rsid w:val="00F50345"/>
    <w:rsid w:val="00F60A7F"/>
    <w:rsid w:val="00F612C2"/>
    <w:rsid w:val="00F6280F"/>
    <w:rsid w:val="00F6292B"/>
    <w:rsid w:val="00F651A0"/>
    <w:rsid w:val="00F67134"/>
    <w:rsid w:val="00F72B4F"/>
    <w:rsid w:val="00F81229"/>
    <w:rsid w:val="00F82DD5"/>
    <w:rsid w:val="00F84A2E"/>
    <w:rsid w:val="00F862C7"/>
    <w:rsid w:val="00F90E85"/>
    <w:rsid w:val="00F940E4"/>
    <w:rsid w:val="00F97819"/>
    <w:rsid w:val="00FA1C4E"/>
    <w:rsid w:val="00FA740A"/>
    <w:rsid w:val="00FB0286"/>
    <w:rsid w:val="00FB3249"/>
    <w:rsid w:val="00FC72B7"/>
    <w:rsid w:val="00FD0964"/>
    <w:rsid w:val="00FD14CC"/>
    <w:rsid w:val="00FD1927"/>
    <w:rsid w:val="00FD37EF"/>
    <w:rsid w:val="00FD4334"/>
    <w:rsid w:val="00FE5EC5"/>
    <w:rsid w:val="00FE62AF"/>
    <w:rsid w:val="00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CD1B44"/>
  <w15:docId w15:val="{5FD418EE-12E2-49C5-8233-61832DD5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72"/>
    <w:rPr>
      <w:sz w:val="24"/>
      <w:szCs w:val="24"/>
      <w:lang w:eastAsia="zh-TW"/>
    </w:rPr>
  </w:style>
  <w:style w:type="paragraph" w:styleId="3">
    <w:name w:val="heading 3"/>
    <w:basedOn w:val="a"/>
    <w:link w:val="30"/>
    <w:uiPriority w:val="9"/>
    <w:qFormat/>
    <w:rsid w:val="00884C5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EF9"/>
    <w:rPr>
      <w:rFonts w:ascii="儷黑 Pro" w:eastAsia="儷黑 Pro"/>
      <w:sz w:val="18"/>
      <w:szCs w:val="18"/>
    </w:rPr>
  </w:style>
  <w:style w:type="paragraph" w:styleId="a4">
    <w:name w:val="header"/>
    <w:basedOn w:val="a"/>
    <w:link w:val="a5"/>
    <w:unhideWhenUsed/>
    <w:rsid w:val="00BE3FE6"/>
    <w:pPr>
      <w:tabs>
        <w:tab w:val="center" w:pos="4513"/>
        <w:tab w:val="right" w:pos="9026"/>
      </w:tabs>
    </w:pPr>
  </w:style>
  <w:style w:type="character" w:customStyle="1" w:styleId="a5">
    <w:name w:val="頁首 字元"/>
    <w:basedOn w:val="a0"/>
    <w:link w:val="a4"/>
    <w:rsid w:val="00BE3FE6"/>
    <w:rPr>
      <w:sz w:val="24"/>
      <w:szCs w:val="24"/>
      <w:lang w:eastAsia="zh-TW"/>
    </w:rPr>
  </w:style>
  <w:style w:type="paragraph" w:styleId="a6">
    <w:name w:val="footer"/>
    <w:basedOn w:val="a"/>
    <w:link w:val="a7"/>
    <w:unhideWhenUsed/>
    <w:rsid w:val="00BE3FE6"/>
    <w:pPr>
      <w:tabs>
        <w:tab w:val="center" w:pos="4513"/>
        <w:tab w:val="right" w:pos="9026"/>
      </w:tabs>
    </w:pPr>
  </w:style>
  <w:style w:type="character" w:customStyle="1" w:styleId="a7">
    <w:name w:val="頁尾 字元"/>
    <w:basedOn w:val="a0"/>
    <w:link w:val="a6"/>
    <w:rsid w:val="00BE3FE6"/>
    <w:rPr>
      <w:sz w:val="24"/>
      <w:szCs w:val="24"/>
      <w:lang w:eastAsia="zh-TW"/>
    </w:rPr>
  </w:style>
  <w:style w:type="character" w:styleId="a8">
    <w:name w:val="annotation reference"/>
    <w:basedOn w:val="a0"/>
    <w:uiPriority w:val="99"/>
    <w:semiHidden/>
    <w:unhideWhenUsed/>
    <w:rsid w:val="00884C5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84C58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rsid w:val="00884C58"/>
    <w:rPr>
      <w:lang w:eastAsia="zh-TW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4C5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884C58"/>
    <w:rPr>
      <w:b/>
      <w:bCs/>
      <w:lang w:eastAsia="zh-TW"/>
    </w:rPr>
  </w:style>
  <w:style w:type="character" w:customStyle="1" w:styleId="30">
    <w:name w:val="標題 3 字元"/>
    <w:basedOn w:val="a0"/>
    <w:link w:val="3"/>
    <w:uiPriority w:val="9"/>
    <w:rsid w:val="00884C58"/>
    <w:rPr>
      <w:rFonts w:eastAsia="Times New Roman"/>
      <w:b/>
      <w:bCs/>
      <w:sz w:val="27"/>
      <w:szCs w:val="27"/>
      <w:lang w:val="en-GB" w:eastAsia="zh-TW"/>
    </w:rPr>
  </w:style>
  <w:style w:type="character" w:customStyle="1" w:styleId="st">
    <w:name w:val="st"/>
    <w:basedOn w:val="a0"/>
    <w:rsid w:val="00CA6AF4"/>
  </w:style>
  <w:style w:type="paragraph" w:customStyle="1" w:styleId="1">
    <w:name w:val="清單段落1"/>
    <w:basedOn w:val="a"/>
    <w:rsid w:val="00FB0286"/>
    <w:pPr>
      <w:ind w:left="720"/>
      <w:contextualSpacing/>
    </w:pPr>
    <w:rPr>
      <w:rFonts w:eastAsia="MS Mincho"/>
    </w:rPr>
  </w:style>
  <w:style w:type="paragraph" w:styleId="ad">
    <w:name w:val="List Paragraph"/>
    <w:basedOn w:val="a"/>
    <w:uiPriority w:val="34"/>
    <w:qFormat/>
    <w:rsid w:val="00FB0286"/>
    <w:pPr>
      <w:widowControl w:val="0"/>
      <w:ind w:leftChars="200" w:left="480"/>
    </w:pPr>
    <w:rPr>
      <w:rFonts w:eastAsia="新細明體"/>
      <w:kern w:val="2"/>
    </w:rPr>
  </w:style>
  <w:style w:type="paragraph" w:customStyle="1" w:styleId="FreeForm">
    <w:name w:val="Free Form"/>
    <w:rsid w:val="00E436B1"/>
    <w:rPr>
      <w:rFonts w:ascii="Helvetica" w:eastAsia="ヒラギノ角ゴ Pro W3" w:hAnsi="Helvetica"/>
      <w:color w:val="000000"/>
      <w:sz w:val="24"/>
      <w:lang w:val="en-GB" w:eastAsia="zh-TW"/>
    </w:rPr>
  </w:style>
  <w:style w:type="character" w:customStyle="1" w:styleId="apple-converted-space">
    <w:name w:val="apple-converted-space"/>
    <w:basedOn w:val="a0"/>
    <w:rsid w:val="00C13119"/>
  </w:style>
  <w:style w:type="paragraph" w:styleId="Web">
    <w:name w:val="Normal (Web)"/>
    <w:basedOn w:val="a"/>
    <w:uiPriority w:val="99"/>
    <w:unhideWhenUsed/>
    <w:rsid w:val="00885A86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e">
    <w:name w:val="Hyperlink"/>
    <w:basedOn w:val="a0"/>
    <w:uiPriority w:val="99"/>
    <w:semiHidden/>
    <w:unhideWhenUsed/>
    <w:rsid w:val="00885A86"/>
    <w:rPr>
      <w:color w:val="0000FF"/>
      <w:u w:val="single"/>
    </w:rPr>
  </w:style>
  <w:style w:type="character" w:styleId="af">
    <w:name w:val="Strong"/>
    <w:basedOn w:val="a0"/>
    <w:uiPriority w:val="22"/>
    <w:qFormat/>
    <w:rsid w:val="00885A86"/>
    <w:rPr>
      <w:b/>
      <w:bCs/>
    </w:rPr>
  </w:style>
  <w:style w:type="paragraph" w:customStyle="1" w:styleId="Body">
    <w:name w:val="Body"/>
    <w:rsid w:val="00A00564"/>
    <w:rPr>
      <w:rFonts w:ascii="Helvetica" w:eastAsia="ヒラギノ角ゴ Pro W3" w:hAnsi="Helvetica"/>
      <w:color w:val="000000"/>
      <w:sz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2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kate wen</cp:lastModifiedBy>
  <cp:revision>4</cp:revision>
  <cp:lastPrinted>2014-09-24T08:08:00Z</cp:lastPrinted>
  <dcterms:created xsi:type="dcterms:W3CDTF">2015-06-03T04:50:00Z</dcterms:created>
  <dcterms:modified xsi:type="dcterms:W3CDTF">2015-06-03T04:51:00Z</dcterms:modified>
</cp:coreProperties>
</file>