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F492" w14:textId="3740762C" w:rsidR="003A3946" w:rsidRPr="001D0D69" w:rsidRDefault="003A3946" w:rsidP="007B1C05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附表</w:t>
      </w:r>
    </w:p>
    <w:p w14:paraId="581EBCEC" w14:textId="2C193DD0" w:rsidR="00CB1673" w:rsidRPr="001D0D69" w:rsidRDefault="008B0A31">
      <w:pPr>
        <w:spacing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文化部取得藝文成果授權對價</w:t>
      </w:r>
      <w:r w:rsidR="007052AE"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基</w:t>
      </w: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準</w:t>
      </w:r>
    </w:p>
    <w:p w14:paraId="44336238" w14:textId="77777777" w:rsidR="00A5338F" w:rsidRPr="001D0D69" w:rsidRDefault="00A5338F" w:rsidP="00424D9A">
      <w:pPr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24BCC33" w14:textId="353D26C3" w:rsidR="00A5338F" w:rsidRPr="001D0D69" w:rsidRDefault="00A5338F" w:rsidP="00F81FCD">
      <w:pPr>
        <w:spacing w:afterLines="25" w:after="90"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一、視聽著作</w:t>
      </w:r>
      <w:r w:rsidR="00F568B3"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（不含音樂性之視聽著作）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835"/>
        <w:gridCol w:w="4111"/>
      </w:tblGrid>
      <w:tr w:rsidR="00A5338F" w:rsidRPr="001D0D69" w14:paraId="68869366" w14:textId="77777777" w:rsidTr="005C4023">
        <w:tc>
          <w:tcPr>
            <w:tcW w:w="2694" w:type="dxa"/>
            <w:vAlign w:val="center"/>
          </w:tcPr>
          <w:p w14:paraId="30E56970" w14:textId="43526005" w:rsidR="00A5338F" w:rsidRPr="001D0D69" w:rsidRDefault="00A5338F" w:rsidP="00966809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授權</w:t>
            </w:r>
            <w:r w:rsidR="00966809"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類別</w:t>
            </w:r>
          </w:p>
        </w:tc>
        <w:tc>
          <w:tcPr>
            <w:tcW w:w="2835" w:type="dxa"/>
            <w:vAlign w:val="center"/>
          </w:tcPr>
          <w:p w14:paraId="6C0ACE45" w14:textId="77777777" w:rsidR="00A5338F" w:rsidRPr="001D0D69" w:rsidRDefault="00777C92" w:rsidP="00387516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對價</w:t>
            </w:r>
            <w:r w:rsidR="00AC3713"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（以新臺幣計價）</w:t>
            </w:r>
          </w:p>
        </w:tc>
        <w:tc>
          <w:tcPr>
            <w:tcW w:w="4111" w:type="dxa"/>
            <w:vAlign w:val="center"/>
          </w:tcPr>
          <w:p w14:paraId="75982313" w14:textId="77777777" w:rsidR="00A5338F" w:rsidRPr="001D0D69" w:rsidRDefault="00A5338F" w:rsidP="00CD352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計算方式</w:t>
            </w:r>
          </w:p>
        </w:tc>
      </w:tr>
      <w:tr w:rsidR="00403680" w:rsidRPr="001D0D69" w14:paraId="35B8CD65" w14:textId="77777777" w:rsidTr="005C4023">
        <w:trPr>
          <w:trHeight w:val="1900"/>
        </w:trPr>
        <w:tc>
          <w:tcPr>
            <w:tcW w:w="2694" w:type="dxa"/>
          </w:tcPr>
          <w:p w14:paraId="0DD1A7DE" w14:textId="6497259D" w:rsidR="00F74C11" w:rsidRPr="001D0D69" w:rsidRDefault="00F74C11" w:rsidP="00CD352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（利用部分內容）重製、散布、改作、編輯、公開上映、公開播送、公開傳輸</w:t>
            </w:r>
          </w:p>
        </w:tc>
        <w:tc>
          <w:tcPr>
            <w:tcW w:w="2835" w:type="dxa"/>
          </w:tcPr>
          <w:p w14:paraId="0B0856F2" w14:textId="38652D0D" w:rsidR="00F74C11" w:rsidRPr="001D0D69" w:rsidRDefault="00F74C11" w:rsidP="00AB3DE3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每單位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1,300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元至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5,200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</w:tc>
        <w:tc>
          <w:tcPr>
            <w:tcW w:w="4111" w:type="dxa"/>
          </w:tcPr>
          <w:p w14:paraId="59FC262E" w14:textId="77777777" w:rsidR="00F74C11" w:rsidRPr="001D0D69" w:rsidRDefault="00F74C11" w:rsidP="00F34633">
            <w:pPr>
              <w:pStyle w:val="a3"/>
              <w:numPr>
                <w:ilvl w:val="0"/>
                <w:numId w:val="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以分鐘計，每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分鐘為一單位，不足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分鐘以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分鐘計算。</w:t>
            </w:r>
          </w:p>
          <w:p w14:paraId="080B5497" w14:textId="22A811A9" w:rsidR="00F74C11" w:rsidRPr="001D0D69" w:rsidRDefault="00F74C11" w:rsidP="00F34633">
            <w:pPr>
              <w:pStyle w:val="a3"/>
              <w:numPr>
                <w:ilvl w:val="0"/>
                <w:numId w:val="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授權期間為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倍計。</w:t>
            </w:r>
          </w:p>
        </w:tc>
      </w:tr>
      <w:tr w:rsidR="00C23FC4" w:rsidRPr="001D0D69" w14:paraId="2F774638" w14:textId="77777777" w:rsidTr="005C4023">
        <w:tc>
          <w:tcPr>
            <w:tcW w:w="2694" w:type="dxa"/>
          </w:tcPr>
          <w:p w14:paraId="40783651" w14:textId="1AF37D2E" w:rsidR="00A5338F" w:rsidRPr="001D0D69" w:rsidRDefault="00A5338F" w:rsidP="00CD352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（利用完整內容）</w:t>
            </w:r>
            <w:r w:rsidR="002B0898" w:rsidRPr="001D0D69">
              <w:rPr>
                <w:rFonts w:ascii="Times New Roman" w:eastAsia="標楷體" w:hAnsi="Times New Roman" w:cs="Times New Roman" w:hint="eastAsia"/>
                <w:szCs w:val="24"/>
              </w:rPr>
              <w:t>重製、散布、改作、編輯、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公開上映</w:t>
            </w:r>
            <w:r w:rsidR="007D7378" w:rsidRPr="001D0D69">
              <w:rPr>
                <w:rFonts w:ascii="Times New Roman" w:eastAsia="標楷體" w:hAnsi="Times New Roman" w:cs="Times New Roman" w:hint="eastAsia"/>
                <w:szCs w:val="24"/>
              </w:rPr>
              <w:t>、公開播送、公開傳輸</w:t>
            </w:r>
          </w:p>
        </w:tc>
        <w:tc>
          <w:tcPr>
            <w:tcW w:w="2835" w:type="dxa"/>
          </w:tcPr>
          <w:p w14:paraId="4E642F1F" w14:textId="65707B15" w:rsidR="00A5338F" w:rsidRPr="001D0D69" w:rsidRDefault="00A5338F" w:rsidP="002B089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每單位</w:t>
            </w:r>
            <w:r w:rsidR="00F74C11" w:rsidRPr="001D0D6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7D7378" w:rsidRPr="001D0D69">
              <w:rPr>
                <w:rFonts w:ascii="Times New Roman" w:eastAsia="標楷體" w:hAnsi="Times New Roman" w:cs="Times New Roman" w:hint="eastAsia"/>
                <w:szCs w:val="24"/>
              </w:rPr>
              <w:t>,000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2B0898" w:rsidRPr="001D0D69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2B0898" w:rsidRPr="001D0D69">
              <w:rPr>
                <w:rFonts w:ascii="Times New Roman" w:eastAsia="標楷體" w:hAnsi="Times New Roman" w:cs="Times New Roman" w:hint="eastAsia"/>
                <w:szCs w:val="24"/>
              </w:rPr>
              <w:t>12,000</w:t>
            </w:r>
            <w:r w:rsidR="002B0898" w:rsidRPr="001D0D6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1" w:type="dxa"/>
          </w:tcPr>
          <w:p w14:paraId="74708669" w14:textId="0AD390B9" w:rsidR="00A5338F" w:rsidRPr="001D0D69" w:rsidRDefault="00A5338F" w:rsidP="00F34633">
            <w:pPr>
              <w:pStyle w:val="a3"/>
              <w:numPr>
                <w:ilvl w:val="0"/>
                <w:numId w:val="2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proofErr w:type="gramStart"/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部或輯</w:t>
            </w:r>
            <w:proofErr w:type="gramEnd"/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計算，每</w:t>
            </w:r>
            <w:r w:rsidR="00771CD3" w:rsidRPr="001D0D6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分鐘為一單位，不足</w:t>
            </w:r>
            <w:r w:rsidR="00771CD3" w:rsidRPr="001D0D6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分鐘以</w:t>
            </w:r>
            <w:r w:rsidR="00771CD3" w:rsidRPr="001D0D6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分鐘計算。</w:t>
            </w:r>
          </w:p>
          <w:p w14:paraId="2E91EE7F" w14:textId="759689FF" w:rsidR="008F5460" w:rsidRPr="001D0D69" w:rsidRDefault="00A5338F" w:rsidP="00F34633">
            <w:pPr>
              <w:pStyle w:val="a3"/>
              <w:numPr>
                <w:ilvl w:val="0"/>
                <w:numId w:val="2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授權期間為</w:t>
            </w:r>
            <w:r w:rsidR="00325A9D"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25A9D"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="00325A9D"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25A9D"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="00325A9D"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="00325A9D" w:rsidRPr="001D0D69">
              <w:rPr>
                <w:rFonts w:ascii="Times New Roman" w:eastAsia="標楷體" w:hAnsi="Times New Roman" w:cs="Times New Roman" w:hint="eastAsia"/>
                <w:szCs w:val="24"/>
              </w:rPr>
              <w:t>倍計</w:t>
            </w:r>
            <w:r w:rsidR="00EF6F8E" w:rsidRPr="001D0D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14:paraId="0DCDA225" w14:textId="77777777" w:rsidR="00A5338F" w:rsidRPr="001D0D69" w:rsidRDefault="00A5338F" w:rsidP="00861F47">
      <w:pPr>
        <w:spacing w:afterLines="50" w:after="180" w:line="3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4D22A14" w14:textId="77777777" w:rsidR="00A5338F" w:rsidRPr="001D0D69" w:rsidRDefault="00A5338F" w:rsidP="00F81FCD">
      <w:pPr>
        <w:spacing w:afterLines="25" w:after="90"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二、美術著作、圖形著作、攝影著作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835"/>
        <w:gridCol w:w="4111"/>
      </w:tblGrid>
      <w:tr w:rsidR="00A5338F" w:rsidRPr="001D0D69" w14:paraId="40A1DB0E" w14:textId="77777777" w:rsidTr="00F74FCF">
        <w:tc>
          <w:tcPr>
            <w:tcW w:w="2694" w:type="dxa"/>
            <w:vAlign w:val="center"/>
          </w:tcPr>
          <w:p w14:paraId="2DA5036E" w14:textId="12B6B84E" w:rsidR="00A5338F" w:rsidRPr="001D0D69" w:rsidRDefault="00A5338F" w:rsidP="00966809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授權</w:t>
            </w:r>
            <w:r w:rsidR="00966809"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類別</w:t>
            </w:r>
          </w:p>
        </w:tc>
        <w:tc>
          <w:tcPr>
            <w:tcW w:w="2835" w:type="dxa"/>
            <w:vAlign w:val="center"/>
          </w:tcPr>
          <w:p w14:paraId="2E815559" w14:textId="77777777" w:rsidR="00A5338F" w:rsidRPr="001D0D69" w:rsidRDefault="00777C92" w:rsidP="00387516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對價</w:t>
            </w:r>
            <w:r w:rsidR="00AC3713"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（以新臺幣計價）</w:t>
            </w:r>
          </w:p>
        </w:tc>
        <w:tc>
          <w:tcPr>
            <w:tcW w:w="4111" w:type="dxa"/>
            <w:vAlign w:val="center"/>
          </w:tcPr>
          <w:p w14:paraId="32B40EA0" w14:textId="77777777" w:rsidR="00A5338F" w:rsidRPr="001D0D69" w:rsidRDefault="00A5338F" w:rsidP="00CD352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計算方式</w:t>
            </w:r>
          </w:p>
        </w:tc>
      </w:tr>
      <w:tr w:rsidR="006B3254" w:rsidRPr="001D0D69" w14:paraId="3DED32A1" w14:textId="77777777" w:rsidTr="00F74FCF">
        <w:tc>
          <w:tcPr>
            <w:tcW w:w="2694" w:type="dxa"/>
          </w:tcPr>
          <w:p w14:paraId="1C5D7424" w14:textId="4C1EEBD9" w:rsidR="006B3254" w:rsidRPr="001D0D69" w:rsidRDefault="006B3254" w:rsidP="006D3B15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重製、散布、</w:t>
            </w:r>
            <w:r w:rsidR="006D3B15" w:rsidRPr="001D0D69">
              <w:rPr>
                <w:rFonts w:ascii="Times New Roman" w:eastAsia="標楷體" w:hAnsi="Times New Roman" w:cs="Times New Roman" w:hint="eastAsia"/>
                <w:szCs w:val="24"/>
              </w:rPr>
              <w:t>改作、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編輯</w:t>
            </w:r>
          </w:p>
        </w:tc>
        <w:tc>
          <w:tcPr>
            <w:tcW w:w="2835" w:type="dxa"/>
          </w:tcPr>
          <w:p w14:paraId="483D4A91" w14:textId="4001CF35" w:rsidR="006B3254" w:rsidRPr="001D0D69" w:rsidRDefault="00771CD3" w:rsidP="00CD352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r w:rsidR="00DD599C" w:rsidRPr="001D0D69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9B7718" w:rsidRPr="001D0D69">
              <w:rPr>
                <w:rFonts w:ascii="Times New Roman" w:eastAsia="標楷體" w:hAnsi="Times New Roman" w:cs="Times New Roman"/>
                <w:szCs w:val="24"/>
              </w:rPr>
              <w:t>650</w:t>
            </w:r>
            <w:r w:rsidR="006B3254" w:rsidRPr="001D0D6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9B7718" w:rsidRPr="001D0D69">
              <w:rPr>
                <w:rFonts w:ascii="Times New Roman" w:eastAsia="標楷體" w:hAnsi="Times New Roman" w:cs="Times New Roman"/>
                <w:szCs w:val="24"/>
              </w:rPr>
              <w:t>6,500</w:t>
            </w:r>
            <w:r w:rsidR="009B7718" w:rsidRPr="001D0D6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 w:rsidR="006B3254" w:rsidRPr="001D0D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2626D12" w14:textId="77777777" w:rsidR="006B3254" w:rsidRPr="001D0D69" w:rsidRDefault="006B3254" w:rsidP="009B771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用於</w:t>
            </w:r>
            <w:r w:rsidR="009B7718" w:rsidRPr="001D0D69">
              <w:rPr>
                <w:rFonts w:ascii="Times New Roman" w:eastAsia="標楷體" w:hAnsi="Times New Roman" w:cs="Times New Roman" w:hint="eastAsia"/>
                <w:szCs w:val="24"/>
              </w:rPr>
              <w:t>書籍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封面或封底者，</w:t>
            </w:r>
            <w:r w:rsidR="009B7718" w:rsidRPr="001D0D69">
              <w:rPr>
                <w:rFonts w:ascii="Times New Roman" w:eastAsia="標楷體" w:hAnsi="Times New Roman" w:cs="Times New Roman" w:hint="eastAsia"/>
                <w:szCs w:val="24"/>
              </w:rPr>
              <w:t>為內頁</w:t>
            </w:r>
            <w:r w:rsidR="009B7718" w:rsidRPr="001D0D69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B7718" w:rsidRPr="001D0D69">
              <w:rPr>
                <w:rFonts w:ascii="Times New Roman" w:eastAsia="標楷體" w:hAnsi="Times New Roman" w:cs="Times New Roman" w:hint="eastAsia"/>
                <w:szCs w:val="24"/>
              </w:rPr>
              <w:t>倍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4111" w:type="dxa"/>
            <w:vMerge w:val="restart"/>
          </w:tcPr>
          <w:p w14:paraId="5AB19ADD" w14:textId="3FEEA936" w:rsidR="00966809" w:rsidRPr="001D0D69" w:rsidRDefault="00DD599C" w:rsidP="00F34633">
            <w:pPr>
              <w:pStyle w:val="a3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以件數為一單位，</w:t>
            </w:r>
            <w:r w:rsidR="006B3254" w:rsidRPr="001D0D69">
              <w:rPr>
                <w:rFonts w:ascii="Times New Roman" w:eastAsia="標楷體" w:hAnsi="Times New Roman" w:cs="Times New Roman" w:hint="eastAsia"/>
                <w:szCs w:val="24"/>
              </w:rPr>
              <w:t>不論版面尺寸大小、</w:t>
            </w:r>
            <w:r w:rsidR="00F74FCF" w:rsidRPr="001D0D69">
              <w:rPr>
                <w:rFonts w:ascii="Times New Roman" w:eastAsia="標楷體" w:hAnsi="Times New Roman" w:cs="Times New Roman" w:hint="eastAsia"/>
                <w:szCs w:val="24"/>
              </w:rPr>
              <w:t>材質、</w:t>
            </w:r>
            <w:r w:rsidR="006B3254" w:rsidRPr="001D0D69">
              <w:rPr>
                <w:rFonts w:ascii="Times New Roman" w:eastAsia="標楷體" w:hAnsi="Times New Roman" w:cs="Times New Roman"/>
                <w:szCs w:val="24"/>
              </w:rPr>
              <w:t>黑白或彩色</w:t>
            </w:r>
            <w:r w:rsidR="006B3254" w:rsidRPr="001D0D69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6B3254" w:rsidRPr="001D0D69">
              <w:rPr>
                <w:rFonts w:ascii="Times New Roman" w:eastAsia="標楷體" w:hAnsi="Times New Roman" w:cs="Times New Roman"/>
                <w:szCs w:val="24"/>
              </w:rPr>
              <w:t>基準相同</w:t>
            </w:r>
            <w:r w:rsidR="006B3254" w:rsidRPr="001D0D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076F04B" w14:textId="3E6ECEDC" w:rsidR="006B3254" w:rsidRPr="001D0D69" w:rsidRDefault="00966809" w:rsidP="00F34633">
            <w:pPr>
              <w:pStyle w:val="a3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/>
                <w:szCs w:val="24"/>
              </w:rPr>
              <w:t>授權期間為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倍計。</w:t>
            </w:r>
          </w:p>
        </w:tc>
      </w:tr>
      <w:tr w:rsidR="006B3254" w:rsidRPr="001D0D69" w14:paraId="12DF85ED" w14:textId="77777777" w:rsidTr="00F74FCF">
        <w:tc>
          <w:tcPr>
            <w:tcW w:w="2694" w:type="dxa"/>
          </w:tcPr>
          <w:p w14:paraId="4FBC2BF8" w14:textId="77777777" w:rsidR="006B3254" w:rsidRPr="001D0D69" w:rsidRDefault="006B3254" w:rsidP="00CA07E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公開播送、公開傳輸</w:t>
            </w:r>
            <w:r w:rsidR="009B7718" w:rsidRPr="001D0D69">
              <w:rPr>
                <w:rFonts w:ascii="Times New Roman" w:eastAsia="標楷體" w:hAnsi="Times New Roman" w:cs="Times New Roman" w:hint="eastAsia"/>
                <w:szCs w:val="24"/>
              </w:rPr>
              <w:t>、公開展示</w:t>
            </w:r>
          </w:p>
        </w:tc>
        <w:tc>
          <w:tcPr>
            <w:tcW w:w="2835" w:type="dxa"/>
          </w:tcPr>
          <w:p w14:paraId="00EFAF00" w14:textId="2C5CCB11" w:rsidR="006B3254" w:rsidRPr="001D0D69" w:rsidRDefault="00771CD3" w:rsidP="00DD599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r w:rsidR="00DD599C" w:rsidRPr="001D0D69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C54BBD" w:rsidRPr="001D0D69">
              <w:rPr>
                <w:rFonts w:ascii="Times New Roman" w:eastAsia="標楷體" w:hAnsi="Times New Roman" w:cs="Times New Roman" w:hint="eastAsia"/>
                <w:szCs w:val="24"/>
              </w:rPr>
              <w:t>1,300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</w:tc>
        <w:tc>
          <w:tcPr>
            <w:tcW w:w="4111" w:type="dxa"/>
            <w:vMerge/>
          </w:tcPr>
          <w:p w14:paraId="061947AE" w14:textId="77777777" w:rsidR="006B3254" w:rsidRPr="001D0D69" w:rsidRDefault="006B3254" w:rsidP="00F34633">
            <w:pPr>
              <w:pStyle w:val="a3"/>
              <w:numPr>
                <w:ilvl w:val="0"/>
                <w:numId w:val="12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B877201" w14:textId="73C6C6F5" w:rsidR="00A07C4D" w:rsidRPr="001D0D69" w:rsidRDefault="00041535" w:rsidP="00512B4B">
      <w:pPr>
        <w:spacing w:beforeLines="10" w:before="36" w:line="3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1D0D69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1D0D69">
        <w:rPr>
          <w:rFonts w:ascii="Times New Roman" w:eastAsia="標楷體" w:hAnsi="Times New Roman" w:cs="Times New Roman" w:hint="eastAsia"/>
          <w:szCs w:val="24"/>
        </w:rPr>
        <w:t>：</w:t>
      </w:r>
    </w:p>
    <w:p w14:paraId="24219E6A" w14:textId="451E74BA" w:rsidR="00041535" w:rsidRPr="001D0D69" w:rsidRDefault="00771CD3" w:rsidP="00F34633">
      <w:pPr>
        <w:pStyle w:val="a3"/>
        <w:numPr>
          <w:ilvl w:val="0"/>
          <w:numId w:val="15"/>
        </w:numPr>
        <w:spacing w:line="300" w:lineRule="exact"/>
        <w:ind w:leftChars="0" w:left="426" w:hanging="284"/>
        <w:jc w:val="both"/>
        <w:rPr>
          <w:rFonts w:ascii="Times New Roman" w:eastAsia="標楷體" w:hAnsi="Times New Roman" w:cs="Times New Roman"/>
          <w:szCs w:val="24"/>
        </w:rPr>
      </w:pPr>
      <w:r w:rsidRPr="001D0D69">
        <w:rPr>
          <w:rFonts w:ascii="Times New Roman" w:eastAsia="標楷體" w:hAnsi="Times New Roman" w:cs="Times New Roman" w:hint="eastAsia"/>
          <w:szCs w:val="24"/>
        </w:rPr>
        <w:t>非屬美術著作、圖形著作、攝影著作之</w:t>
      </w:r>
      <w:r w:rsidR="00041535" w:rsidRPr="001D0D69">
        <w:rPr>
          <w:rFonts w:ascii="Times New Roman" w:eastAsia="標楷體" w:hAnsi="Times New Roman" w:cs="Times New Roman" w:hint="eastAsia"/>
          <w:szCs w:val="24"/>
        </w:rPr>
        <w:t>其他視覺藝術作品之授權費用，不得低於創作費的</w:t>
      </w:r>
      <w:r w:rsidR="00325A9D" w:rsidRPr="001D0D69">
        <w:rPr>
          <w:rFonts w:ascii="Times New Roman" w:eastAsia="標楷體" w:hAnsi="Times New Roman" w:cs="Times New Roman" w:hint="eastAsia"/>
          <w:szCs w:val="24"/>
        </w:rPr>
        <w:t>1</w:t>
      </w:r>
      <w:r w:rsidR="00041535" w:rsidRPr="001D0D69">
        <w:rPr>
          <w:rFonts w:ascii="Times New Roman" w:eastAsia="標楷體" w:hAnsi="Times New Roman" w:cs="Times New Roman"/>
          <w:szCs w:val="24"/>
        </w:rPr>
        <w:t>0%</w:t>
      </w:r>
      <w:r w:rsidR="00041535" w:rsidRPr="001D0D69">
        <w:rPr>
          <w:rFonts w:ascii="Times New Roman" w:eastAsia="標楷體" w:hAnsi="Times New Roman" w:cs="Times New Roman" w:hint="eastAsia"/>
          <w:szCs w:val="24"/>
        </w:rPr>
        <w:t>。</w:t>
      </w:r>
    </w:p>
    <w:p w14:paraId="21137580" w14:textId="00F19451" w:rsidR="00A07C4D" w:rsidRPr="001D0D69" w:rsidRDefault="00A07C4D" w:rsidP="00F34633">
      <w:pPr>
        <w:pStyle w:val="a3"/>
        <w:numPr>
          <w:ilvl w:val="0"/>
          <w:numId w:val="15"/>
        </w:numPr>
        <w:spacing w:line="300" w:lineRule="exact"/>
        <w:ind w:leftChars="0" w:left="426" w:hanging="284"/>
        <w:jc w:val="both"/>
        <w:rPr>
          <w:rFonts w:ascii="Times New Roman" w:eastAsia="標楷體" w:hAnsi="Times New Roman" w:cs="Times New Roman"/>
          <w:szCs w:val="24"/>
        </w:rPr>
      </w:pPr>
      <w:r w:rsidRPr="001D0D69">
        <w:rPr>
          <w:rFonts w:ascii="Times New Roman" w:eastAsia="標楷體" w:hAnsi="Times New Roman" w:cs="Times New Roman" w:hint="eastAsia"/>
          <w:szCs w:val="24"/>
        </w:rPr>
        <w:t>圖形著作不含公開展示權。</w:t>
      </w:r>
    </w:p>
    <w:p w14:paraId="38C6FD64" w14:textId="77777777" w:rsidR="00A5338F" w:rsidRPr="001D0D69" w:rsidRDefault="00A5338F" w:rsidP="00AE5056">
      <w:pPr>
        <w:spacing w:afterLines="50" w:after="180" w:line="3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BDC1AB2" w14:textId="77777777" w:rsidR="0087254C" w:rsidRPr="001D0D69" w:rsidRDefault="0087254C" w:rsidP="00AC11F5">
      <w:pPr>
        <w:spacing w:afterLines="25" w:after="90"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1D0D69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語文著作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850"/>
        <w:gridCol w:w="1843"/>
        <w:gridCol w:w="709"/>
        <w:gridCol w:w="1701"/>
        <w:gridCol w:w="850"/>
        <w:gridCol w:w="2977"/>
      </w:tblGrid>
      <w:tr w:rsidR="0087254C" w:rsidRPr="001D0D69" w14:paraId="1806718D" w14:textId="77777777" w:rsidTr="00AC11F5">
        <w:tc>
          <w:tcPr>
            <w:tcW w:w="3403" w:type="dxa"/>
            <w:gridSpan w:val="3"/>
            <w:vAlign w:val="center"/>
          </w:tcPr>
          <w:p w14:paraId="55F8F3DB" w14:textId="77777777" w:rsidR="0087254C" w:rsidRPr="001D0D69" w:rsidRDefault="0087254C" w:rsidP="0087254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授權類別</w:t>
            </w:r>
          </w:p>
        </w:tc>
        <w:tc>
          <w:tcPr>
            <w:tcW w:w="2410" w:type="dxa"/>
            <w:gridSpan w:val="2"/>
            <w:vAlign w:val="center"/>
          </w:tcPr>
          <w:p w14:paraId="4AB0068E" w14:textId="77777777" w:rsidR="0087254C" w:rsidRPr="001D0D69" w:rsidRDefault="0087254C" w:rsidP="0087254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對價（以新臺幣計價）</w:t>
            </w:r>
          </w:p>
        </w:tc>
        <w:tc>
          <w:tcPr>
            <w:tcW w:w="3827" w:type="dxa"/>
            <w:gridSpan w:val="2"/>
            <w:vAlign w:val="center"/>
          </w:tcPr>
          <w:p w14:paraId="5DF841F0" w14:textId="77777777" w:rsidR="0087254C" w:rsidRPr="001D0D69" w:rsidRDefault="0087254C" w:rsidP="0087254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計算方式</w:t>
            </w:r>
          </w:p>
        </w:tc>
      </w:tr>
      <w:tr w:rsidR="0087254C" w:rsidRPr="001D0D69" w14:paraId="02950807" w14:textId="77777777" w:rsidTr="00AC11F5">
        <w:tc>
          <w:tcPr>
            <w:tcW w:w="710" w:type="dxa"/>
            <w:vAlign w:val="center"/>
          </w:tcPr>
          <w:p w14:paraId="4A3EEE23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一般著作</w:t>
            </w:r>
          </w:p>
        </w:tc>
        <w:tc>
          <w:tcPr>
            <w:tcW w:w="2693" w:type="dxa"/>
            <w:gridSpan w:val="2"/>
          </w:tcPr>
          <w:p w14:paraId="6B428C3B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重製、散布、改作、編輯、公開口述、公開播送、公開傳輸、公開演出</w:t>
            </w:r>
          </w:p>
        </w:tc>
        <w:tc>
          <w:tcPr>
            <w:tcW w:w="2410" w:type="dxa"/>
            <w:gridSpan w:val="2"/>
          </w:tcPr>
          <w:p w14:paraId="730A9344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每單位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1,300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827" w:type="dxa"/>
            <w:gridSpan w:val="2"/>
          </w:tcPr>
          <w:p w14:paraId="77C07DD4" w14:textId="77777777" w:rsidR="0087254C" w:rsidRPr="001D0D69" w:rsidRDefault="0087254C" w:rsidP="00F34633">
            <w:pPr>
              <w:pStyle w:val="a3"/>
              <w:numPr>
                <w:ilvl w:val="0"/>
                <w:numId w:val="3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以字數計算，每千字為一單位，</w:t>
            </w:r>
            <w:proofErr w:type="gramStart"/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不足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千</w:t>
            </w:r>
            <w:proofErr w:type="gramEnd"/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字以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千字計算。</w:t>
            </w:r>
          </w:p>
          <w:p w14:paraId="2EA81E09" w14:textId="77777777" w:rsidR="0087254C" w:rsidRPr="001D0D69" w:rsidRDefault="0087254C" w:rsidP="00F34633">
            <w:pPr>
              <w:pStyle w:val="a3"/>
              <w:numPr>
                <w:ilvl w:val="0"/>
                <w:numId w:val="3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/>
                <w:szCs w:val="24"/>
              </w:rPr>
              <w:t>授權期間為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倍計。</w:t>
            </w:r>
          </w:p>
        </w:tc>
      </w:tr>
      <w:tr w:rsidR="0087254C" w:rsidRPr="001D0D69" w14:paraId="158900A3" w14:textId="77777777" w:rsidTr="00AC11F5">
        <w:tc>
          <w:tcPr>
            <w:tcW w:w="710" w:type="dxa"/>
            <w:vMerge w:val="restart"/>
            <w:vAlign w:val="center"/>
          </w:tcPr>
          <w:p w14:paraId="019CA0CB" w14:textId="2899DA8E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br w:type="page"/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特殊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著作</w:t>
            </w:r>
          </w:p>
        </w:tc>
        <w:tc>
          <w:tcPr>
            <w:tcW w:w="2693" w:type="dxa"/>
            <w:gridSpan w:val="2"/>
          </w:tcPr>
          <w:p w14:paraId="70D141EB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(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委託研究成果報告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26DABABA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重製、散布、改作、編輯、公開口述、公開播送、公開傳輸、公開演出</w:t>
            </w:r>
          </w:p>
        </w:tc>
        <w:tc>
          <w:tcPr>
            <w:tcW w:w="2410" w:type="dxa"/>
            <w:gridSpan w:val="2"/>
          </w:tcPr>
          <w:p w14:paraId="303A353B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採購案預算金額或補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助案補助金額之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10%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3827" w:type="dxa"/>
            <w:gridSpan w:val="2"/>
          </w:tcPr>
          <w:p w14:paraId="4418F319" w14:textId="77777777" w:rsidR="0087254C" w:rsidRPr="001D0D69" w:rsidRDefault="0087254C" w:rsidP="00F34633">
            <w:pPr>
              <w:pStyle w:val="a3"/>
              <w:numPr>
                <w:ilvl w:val="0"/>
                <w:numId w:val="4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以案為一單位。</w:t>
            </w:r>
          </w:p>
          <w:p w14:paraId="0C32D7AF" w14:textId="77777777" w:rsidR="0087254C" w:rsidRPr="001D0D69" w:rsidRDefault="0087254C" w:rsidP="00F34633">
            <w:pPr>
              <w:pStyle w:val="a3"/>
              <w:numPr>
                <w:ilvl w:val="0"/>
                <w:numId w:val="4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授權期間為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倍計。</w:t>
            </w:r>
          </w:p>
        </w:tc>
      </w:tr>
      <w:tr w:rsidR="0087254C" w:rsidRPr="001D0D69" w14:paraId="7C19FA15" w14:textId="77777777" w:rsidTr="00AC11F5">
        <w:tc>
          <w:tcPr>
            <w:tcW w:w="710" w:type="dxa"/>
            <w:vMerge/>
          </w:tcPr>
          <w:p w14:paraId="43EA1933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6D584E9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委託編撰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85887C8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重製、散布、改作、編輯、公開口述、公開播送、公開傳輸、公開演出</w:t>
            </w:r>
          </w:p>
        </w:tc>
        <w:tc>
          <w:tcPr>
            <w:tcW w:w="2410" w:type="dxa"/>
            <w:gridSpan w:val="2"/>
          </w:tcPr>
          <w:p w14:paraId="075DD2C9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每單位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1,300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827" w:type="dxa"/>
            <w:gridSpan w:val="2"/>
          </w:tcPr>
          <w:p w14:paraId="356C154E" w14:textId="77777777" w:rsidR="0087254C" w:rsidRPr="001D0D69" w:rsidRDefault="0087254C" w:rsidP="00F34633">
            <w:pPr>
              <w:pStyle w:val="a3"/>
              <w:numPr>
                <w:ilvl w:val="0"/>
                <w:numId w:val="13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以字數計算，每千字為一單位，</w:t>
            </w:r>
            <w:proofErr w:type="gramStart"/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不足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千</w:t>
            </w:r>
            <w:proofErr w:type="gramEnd"/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字以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千字計算。</w:t>
            </w:r>
          </w:p>
          <w:p w14:paraId="0E7A123A" w14:textId="77777777" w:rsidR="0087254C" w:rsidRPr="001D0D69" w:rsidRDefault="0087254C" w:rsidP="00F34633">
            <w:pPr>
              <w:pStyle w:val="a3"/>
              <w:numPr>
                <w:ilvl w:val="0"/>
                <w:numId w:val="13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/>
                <w:szCs w:val="24"/>
              </w:rPr>
              <w:t>授權期間為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倍計。</w:t>
            </w:r>
          </w:p>
        </w:tc>
      </w:tr>
      <w:tr w:rsidR="0087254C" w:rsidRPr="001D0D69" w14:paraId="736FD612" w14:textId="77777777" w:rsidTr="00AC11F5">
        <w:trPr>
          <w:trHeight w:val="756"/>
        </w:trPr>
        <w:tc>
          <w:tcPr>
            <w:tcW w:w="710" w:type="dxa"/>
            <w:vMerge w:val="restart"/>
            <w:vAlign w:val="center"/>
          </w:tcPr>
          <w:p w14:paraId="0B9BEE9E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br w:type="page"/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演講</w:t>
            </w:r>
          </w:p>
        </w:tc>
        <w:tc>
          <w:tcPr>
            <w:tcW w:w="850" w:type="dxa"/>
          </w:tcPr>
          <w:p w14:paraId="781DE7F4" w14:textId="77777777" w:rsidR="0087254C" w:rsidRPr="001D0D69" w:rsidRDefault="0087254C" w:rsidP="0087254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講義</w:t>
            </w:r>
          </w:p>
          <w:p w14:paraId="2E588390" w14:textId="77777777" w:rsidR="0087254C" w:rsidRPr="001D0D69" w:rsidRDefault="0087254C" w:rsidP="0087254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資料</w:t>
            </w:r>
          </w:p>
        </w:tc>
        <w:tc>
          <w:tcPr>
            <w:tcW w:w="2552" w:type="dxa"/>
            <w:gridSpan w:val="2"/>
          </w:tcPr>
          <w:p w14:paraId="14BBF1F9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重製、散布、改作、編輯、公開口述、公開播送、公開傳輸</w:t>
            </w:r>
          </w:p>
        </w:tc>
        <w:tc>
          <w:tcPr>
            <w:tcW w:w="2551" w:type="dxa"/>
            <w:gridSpan w:val="2"/>
          </w:tcPr>
          <w:p w14:paraId="093E9BF3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鐘點費之三分之一至二分之一。</w:t>
            </w:r>
          </w:p>
        </w:tc>
        <w:tc>
          <w:tcPr>
            <w:tcW w:w="2977" w:type="dxa"/>
            <w:vMerge w:val="restart"/>
          </w:tcPr>
          <w:p w14:paraId="41F17F7C" w14:textId="77777777" w:rsidR="0087254C" w:rsidRPr="001D0D69" w:rsidRDefault="0087254C" w:rsidP="00F34633">
            <w:pPr>
              <w:numPr>
                <w:ilvl w:val="0"/>
                <w:numId w:val="17"/>
              </w:numPr>
              <w:spacing w:line="380" w:lineRule="exact"/>
              <w:ind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次為一單位。</w:t>
            </w:r>
          </w:p>
          <w:p w14:paraId="68B49974" w14:textId="77777777" w:rsidR="0087254C" w:rsidRPr="001D0D69" w:rsidRDefault="0087254C" w:rsidP="00F34633">
            <w:pPr>
              <w:pStyle w:val="a3"/>
              <w:numPr>
                <w:ilvl w:val="0"/>
                <w:numId w:val="17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/>
                <w:szCs w:val="24"/>
              </w:rPr>
              <w:t>授權期間為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倍計。</w:t>
            </w:r>
          </w:p>
        </w:tc>
      </w:tr>
      <w:tr w:rsidR="0087254C" w:rsidRPr="001D0D69" w14:paraId="20B61A00" w14:textId="77777777" w:rsidTr="00AC11F5">
        <w:trPr>
          <w:trHeight w:val="412"/>
        </w:trPr>
        <w:tc>
          <w:tcPr>
            <w:tcW w:w="710" w:type="dxa"/>
            <w:vMerge/>
          </w:tcPr>
          <w:p w14:paraId="24747610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22E211AA" w14:textId="77777777" w:rsidR="0087254C" w:rsidRPr="001D0D69" w:rsidRDefault="0087254C" w:rsidP="0087254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錄影</w:t>
            </w:r>
          </w:p>
        </w:tc>
        <w:tc>
          <w:tcPr>
            <w:tcW w:w="2552" w:type="dxa"/>
            <w:gridSpan w:val="2"/>
          </w:tcPr>
          <w:p w14:paraId="55CC7608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重製、散布、公開播送、公開傳輸</w:t>
            </w:r>
          </w:p>
        </w:tc>
        <w:tc>
          <w:tcPr>
            <w:tcW w:w="2551" w:type="dxa"/>
            <w:gridSpan w:val="2"/>
          </w:tcPr>
          <w:p w14:paraId="1FD8F17E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鐘點</w:t>
            </w:r>
            <w:r w:rsidRPr="001D0D69">
              <w:rPr>
                <w:rFonts w:ascii="Times New Roman" w:eastAsia="標楷體" w:hAnsi="Times New Roman" w:cs="Times New Roman"/>
                <w:szCs w:val="24"/>
              </w:rPr>
              <w:t>費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之三分之一至三分之二。</w:t>
            </w:r>
          </w:p>
        </w:tc>
        <w:tc>
          <w:tcPr>
            <w:tcW w:w="2977" w:type="dxa"/>
            <w:vMerge/>
          </w:tcPr>
          <w:p w14:paraId="60B5276B" w14:textId="77777777" w:rsidR="0087254C" w:rsidRPr="001D0D69" w:rsidRDefault="0087254C" w:rsidP="0087254C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5103B95" w14:textId="77777777" w:rsidR="0087254C" w:rsidRPr="001D0D69" w:rsidRDefault="0087254C" w:rsidP="00AC11F5">
      <w:pPr>
        <w:spacing w:beforeLines="10" w:before="36" w:line="300" w:lineRule="exact"/>
        <w:ind w:left="1284" w:hangingChars="535" w:hanging="1284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1D0D69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1D0D69">
        <w:rPr>
          <w:rFonts w:ascii="Times New Roman" w:eastAsia="標楷體" w:hAnsi="Times New Roman" w:cs="Times New Roman" w:hint="eastAsia"/>
          <w:szCs w:val="24"/>
        </w:rPr>
        <w:t>：</w:t>
      </w:r>
    </w:p>
    <w:p w14:paraId="5ACA84D7" w14:textId="77777777" w:rsidR="0087254C" w:rsidRPr="001D0D69" w:rsidRDefault="0087254C" w:rsidP="00F34633">
      <w:pPr>
        <w:pStyle w:val="a3"/>
        <w:numPr>
          <w:ilvl w:val="0"/>
          <w:numId w:val="14"/>
        </w:numPr>
        <w:tabs>
          <w:tab w:val="left" w:pos="284"/>
        </w:tabs>
        <w:spacing w:line="300" w:lineRule="exact"/>
        <w:ind w:leftChars="50" w:left="404" w:hanging="284"/>
        <w:jc w:val="both"/>
        <w:rPr>
          <w:rFonts w:ascii="Times New Roman" w:eastAsia="標楷體" w:hAnsi="Times New Roman" w:cs="Times New Roman"/>
          <w:szCs w:val="24"/>
        </w:rPr>
      </w:pPr>
      <w:r w:rsidRPr="001D0D69">
        <w:rPr>
          <w:rFonts w:ascii="Times New Roman" w:eastAsia="標楷體" w:hAnsi="Times New Roman" w:cs="Times New Roman" w:hint="eastAsia"/>
          <w:szCs w:val="24"/>
        </w:rPr>
        <w:t>一般著作：包括為政策行銷或文化近用之目的，委託或補助製作紀錄書刊、藝文專書、詮釋資料等。</w:t>
      </w:r>
    </w:p>
    <w:p w14:paraId="26571169" w14:textId="77777777" w:rsidR="0087254C" w:rsidRPr="001D0D69" w:rsidRDefault="0087254C" w:rsidP="00F34633">
      <w:pPr>
        <w:pStyle w:val="a3"/>
        <w:numPr>
          <w:ilvl w:val="0"/>
          <w:numId w:val="14"/>
        </w:numPr>
        <w:tabs>
          <w:tab w:val="left" w:pos="284"/>
        </w:tabs>
        <w:spacing w:line="300" w:lineRule="exact"/>
        <w:ind w:leftChars="59" w:left="426" w:hanging="284"/>
        <w:jc w:val="both"/>
        <w:rPr>
          <w:rFonts w:ascii="Times New Roman" w:eastAsia="標楷體" w:hAnsi="Times New Roman" w:cs="Times New Roman"/>
          <w:szCs w:val="24"/>
        </w:rPr>
      </w:pPr>
      <w:r w:rsidRPr="001D0D69">
        <w:rPr>
          <w:rFonts w:ascii="Times New Roman" w:eastAsia="標楷體" w:hAnsi="Times New Roman" w:cs="Times New Roman" w:hint="eastAsia"/>
          <w:szCs w:val="24"/>
        </w:rPr>
        <w:t>特殊著作：</w:t>
      </w:r>
    </w:p>
    <w:p w14:paraId="7543B2CC" w14:textId="77777777" w:rsidR="0087254C" w:rsidRPr="001D0D69" w:rsidRDefault="0087254C" w:rsidP="00F34633">
      <w:pPr>
        <w:pStyle w:val="a3"/>
        <w:numPr>
          <w:ilvl w:val="0"/>
          <w:numId w:val="10"/>
        </w:numPr>
        <w:spacing w:line="300" w:lineRule="exact"/>
        <w:ind w:leftChars="100" w:left="597" w:hanging="357"/>
        <w:jc w:val="both"/>
        <w:rPr>
          <w:rFonts w:ascii="Times New Roman" w:eastAsia="標楷體" w:hAnsi="Times New Roman" w:cs="Times New Roman"/>
          <w:szCs w:val="24"/>
        </w:rPr>
      </w:pPr>
      <w:r w:rsidRPr="001D0D69">
        <w:rPr>
          <w:rFonts w:ascii="Times New Roman" w:eastAsia="標楷體" w:hAnsi="Times New Roman" w:cs="Times New Roman" w:hint="eastAsia"/>
          <w:szCs w:val="24"/>
        </w:rPr>
        <w:t>委託編撰：如特殊藝文專論等。</w:t>
      </w:r>
    </w:p>
    <w:p w14:paraId="412F2B27" w14:textId="77777777" w:rsidR="0087254C" w:rsidRPr="001D0D69" w:rsidRDefault="0087254C" w:rsidP="00F34633">
      <w:pPr>
        <w:pStyle w:val="a3"/>
        <w:numPr>
          <w:ilvl w:val="0"/>
          <w:numId w:val="10"/>
        </w:numPr>
        <w:spacing w:line="300" w:lineRule="exact"/>
        <w:ind w:leftChars="100" w:left="597" w:hanging="357"/>
        <w:jc w:val="both"/>
        <w:rPr>
          <w:rFonts w:ascii="Times New Roman" w:eastAsia="標楷體" w:hAnsi="Times New Roman" w:cs="Times New Roman"/>
          <w:szCs w:val="24"/>
        </w:rPr>
      </w:pPr>
      <w:r w:rsidRPr="001D0D69">
        <w:rPr>
          <w:rFonts w:ascii="Times New Roman" w:eastAsia="標楷體" w:hAnsi="Times New Roman" w:cs="Times New Roman" w:hint="eastAsia"/>
          <w:szCs w:val="24"/>
        </w:rPr>
        <w:t>委託研究成果報告：如法令</w:t>
      </w:r>
      <w:proofErr w:type="gramStart"/>
      <w:r w:rsidRPr="001D0D69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Pr="001D0D69">
        <w:rPr>
          <w:rFonts w:ascii="Times New Roman" w:eastAsia="標楷體" w:hAnsi="Times New Roman" w:cs="Times New Roman" w:hint="eastAsia"/>
          <w:szCs w:val="24"/>
        </w:rPr>
        <w:t>析、統計分析、調查研究等。</w:t>
      </w:r>
    </w:p>
    <w:p w14:paraId="49975880" w14:textId="77777777" w:rsidR="0087254C" w:rsidRPr="001D0D69" w:rsidRDefault="0087254C" w:rsidP="00AC11F5">
      <w:pPr>
        <w:spacing w:afterLines="25" w:after="90" w:line="3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E2AFE77" w14:textId="77777777" w:rsidR="0087254C" w:rsidRPr="001D0D69" w:rsidRDefault="0087254C" w:rsidP="0087254C">
      <w:pPr>
        <w:spacing w:afterLines="25" w:after="90"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四、戲劇、舞蹈、表演著作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693"/>
        <w:gridCol w:w="3969"/>
      </w:tblGrid>
      <w:tr w:rsidR="00B3786A" w:rsidRPr="001D0D69" w14:paraId="47ED2434" w14:textId="77777777" w:rsidTr="005C4023">
        <w:tc>
          <w:tcPr>
            <w:tcW w:w="2978" w:type="dxa"/>
            <w:vAlign w:val="center"/>
          </w:tcPr>
          <w:p w14:paraId="436EB3A9" w14:textId="47CEB5D1" w:rsidR="00B3786A" w:rsidRPr="001D0D69" w:rsidRDefault="00B3786A" w:rsidP="00966809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授權</w:t>
            </w:r>
            <w:r w:rsidR="00966809"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類別</w:t>
            </w:r>
          </w:p>
        </w:tc>
        <w:tc>
          <w:tcPr>
            <w:tcW w:w="2693" w:type="dxa"/>
            <w:vAlign w:val="center"/>
          </w:tcPr>
          <w:p w14:paraId="08EF3D7D" w14:textId="77777777" w:rsidR="00B3786A" w:rsidRPr="001D0D69" w:rsidRDefault="00387516" w:rsidP="00387516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對價</w:t>
            </w:r>
            <w:r w:rsidR="00AC3713"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（以新臺幣計價）</w:t>
            </w:r>
          </w:p>
        </w:tc>
        <w:tc>
          <w:tcPr>
            <w:tcW w:w="3969" w:type="dxa"/>
            <w:vAlign w:val="center"/>
          </w:tcPr>
          <w:p w14:paraId="5D169F61" w14:textId="77777777" w:rsidR="00B3786A" w:rsidRPr="001D0D69" w:rsidRDefault="00B3786A" w:rsidP="00CD352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b/>
                <w:szCs w:val="24"/>
              </w:rPr>
              <w:t>計算方式</w:t>
            </w:r>
          </w:p>
        </w:tc>
      </w:tr>
      <w:tr w:rsidR="002973F0" w:rsidRPr="001D0D69" w14:paraId="7F7D3CBA" w14:textId="77777777" w:rsidTr="005C4023">
        <w:tc>
          <w:tcPr>
            <w:tcW w:w="2978" w:type="dxa"/>
          </w:tcPr>
          <w:p w14:paraId="6F92C22B" w14:textId="7D2BA7DC" w:rsidR="00B3786A" w:rsidRPr="001D0D69" w:rsidRDefault="00B3786A" w:rsidP="006D3B15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重製、</w:t>
            </w:r>
            <w:r w:rsidR="006D3B15" w:rsidRPr="001D0D69">
              <w:rPr>
                <w:rFonts w:ascii="Times New Roman" w:eastAsia="標楷體" w:hAnsi="Times New Roman" w:cs="Times New Roman" w:hint="eastAsia"/>
                <w:szCs w:val="24"/>
              </w:rPr>
              <w:t>散布、</w:t>
            </w:r>
            <w:r w:rsidR="002973F0" w:rsidRPr="001D0D69">
              <w:rPr>
                <w:rFonts w:ascii="Times New Roman" w:eastAsia="標楷體" w:hAnsi="Times New Roman" w:cs="Times New Roman" w:hint="eastAsia"/>
                <w:szCs w:val="24"/>
              </w:rPr>
              <w:t>改作、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編輯</w:t>
            </w:r>
            <w:r w:rsidR="00D9310B" w:rsidRPr="001D0D69">
              <w:rPr>
                <w:rFonts w:ascii="Times New Roman" w:eastAsia="標楷體" w:hAnsi="Times New Roman" w:cs="Times New Roman" w:hint="eastAsia"/>
                <w:szCs w:val="24"/>
              </w:rPr>
              <w:t>、公開播送、公開傳輸、公開演出</w:t>
            </w:r>
          </w:p>
        </w:tc>
        <w:tc>
          <w:tcPr>
            <w:tcW w:w="2693" w:type="dxa"/>
          </w:tcPr>
          <w:p w14:paraId="6C2FDF4F" w14:textId="7FE5F3C0" w:rsidR="00B3786A" w:rsidRPr="001D0D69" w:rsidRDefault="00D9310B" w:rsidP="00CD352F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不得低於創作費或演出費</w:t>
            </w:r>
            <w:r w:rsidR="00462CFD" w:rsidRPr="001D0D69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325A9D"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0%</w:t>
            </w:r>
          </w:p>
        </w:tc>
        <w:tc>
          <w:tcPr>
            <w:tcW w:w="3969" w:type="dxa"/>
          </w:tcPr>
          <w:p w14:paraId="0396C4ED" w14:textId="77777777" w:rsidR="00553427" w:rsidRPr="001D0D69" w:rsidRDefault="00553427" w:rsidP="00F34633">
            <w:pPr>
              <w:pStyle w:val="a3"/>
              <w:numPr>
                <w:ilvl w:val="0"/>
                <w:numId w:val="5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="009F7D72" w:rsidRPr="001D0D6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D0D69">
              <w:rPr>
                <w:rFonts w:ascii="Times New Roman" w:eastAsia="標楷體" w:hAnsi="Times New Roman" w:cs="Times New Roman" w:hint="eastAsia"/>
                <w:szCs w:val="24"/>
              </w:rPr>
              <w:t>場次為一單位。</w:t>
            </w:r>
          </w:p>
          <w:p w14:paraId="4A0D68E0" w14:textId="398C2400" w:rsidR="00B3786A" w:rsidRPr="001D0D69" w:rsidRDefault="00B3786A" w:rsidP="00F34633">
            <w:pPr>
              <w:pStyle w:val="a3"/>
              <w:numPr>
                <w:ilvl w:val="0"/>
                <w:numId w:val="5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D0D69">
              <w:rPr>
                <w:rFonts w:ascii="Times New Roman" w:eastAsia="標楷體" w:hAnsi="Times New Roman" w:cs="Times New Roman"/>
                <w:szCs w:val="24"/>
              </w:rPr>
              <w:t>授權期間為</w:t>
            </w:r>
            <w:r w:rsidR="00861F47"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861F47" w:rsidRPr="001D0D69">
              <w:rPr>
                <w:rFonts w:ascii="Times New Roman" w:eastAsia="標楷體" w:hAnsi="Times New Roman" w:cs="Times New Roman" w:hint="eastAsia"/>
                <w:szCs w:val="24"/>
              </w:rPr>
              <w:t>年，超過</w:t>
            </w:r>
            <w:r w:rsidR="00861F47" w:rsidRPr="001D0D6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861F47" w:rsidRPr="001D0D69">
              <w:rPr>
                <w:rFonts w:ascii="Times New Roman" w:eastAsia="標楷體" w:hAnsi="Times New Roman" w:cs="Times New Roman" w:hint="eastAsia"/>
                <w:szCs w:val="24"/>
              </w:rPr>
              <w:t>年者另以契約約定。永久授權者，對價以</w:t>
            </w:r>
            <w:r w:rsidR="00861F47" w:rsidRPr="001D0D69">
              <w:rPr>
                <w:rFonts w:ascii="Times New Roman" w:eastAsia="標楷體" w:hAnsi="Times New Roman" w:cs="Times New Roman" w:hint="eastAsia"/>
                <w:szCs w:val="24"/>
              </w:rPr>
              <w:t>1.8</w:t>
            </w:r>
            <w:r w:rsidR="00861F47" w:rsidRPr="001D0D69">
              <w:rPr>
                <w:rFonts w:ascii="Times New Roman" w:eastAsia="標楷體" w:hAnsi="Times New Roman" w:cs="Times New Roman" w:hint="eastAsia"/>
                <w:szCs w:val="24"/>
              </w:rPr>
              <w:t>倍計</w:t>
            </w:r>
            <w:r w:rsidR="009F7D72" w:rsidRPr="001D0D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14:paraId="10CFA3E9" w14:textId="340EB2BB" w:rsidR="002973F0" w:rsidRPr="001D0D69" w:rsidRDefault="002973F0" w:rsidP="00512B4B">
      <w:pPr>
        <w:spacing w:beforeLines="10" w:before="36" w:line="300" w:lineRule="exact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1D0D69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1D0D69">
        <w:rPr>
          <w:rFonts w:ascii="Times New Roman" w:eastAsia="標楷體" w:hAnsi="Times New Roman" w:cs="Times New Roman" w:hint="eastAsia"/>
          <w:szCs w:val="24"/>
        </w:rPr>
        <w:t>：表演著作不含改作權。</w:t>
      </w:r>
    </w:p>
    <w:p w14:paraId="32EB7F0F" w14:textId="77777777" w:rsidR="00A07C4D" w:rsidRPr="001D0D69" w:rsidRDefault="00A07C4D" w:rsidP="00512B4B">
      <w:pPr>
        <w:spacing w:afterLines="25" w:after="90" w:line="30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7FAA3B93" w14:textId="7A6E6F16" w:rsidR="00A94082" w:rsidRPr="001D0D69" w:rsidRDefault="009C2997" w:rsidP="0087254C">
      <w:pPr>
        <w:spacing w:line="460" w:lineRule="exact"/>
        <w:ind w:left="490" w:hangingChars="175" w:hanging="49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五、音樂</w:t>
      </w:r>
      <w:r w:rsidR="0035797C"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著作</w:t>
      </w:r>
      <w:r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、錄音著作</w:t>
      </w:r>
      <w:r w:rsidR="00F568B3" w:rsidRPr="001D0D69">
        <w:rPr>
          <w:rFonts w:ascii="Times New Roman" w:eastAsia="標楷體" w:hAnsi="Times New Roman" w:cs="Times New Roman" w:hint="eastAsia"/>
          <w:b/>
          <w:sz w:val="28"/>
          <w:szCs w:val="28"/>
        </w:rPr>
        <w:t>、音樂性之視聽著作</w:t>
      </w:r>
    </w:p>
    <w:p w14:paraId="5BE8E63F" w14:textId="5A90A634" w:rsidR="00892C80" w:rsidRPr="001D0D69" w:rsidRDefault="00A94082" w:rsidP="0087254C">
      <w:pPr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D0D69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9C2997" w:rsidRPr="001D0D69">
        <w:rPr>
          <w:rFonts w:ascii="Times New Roman" w:eastAsia="標楷體" w:hAnsi="Times New Roman" w:cs="Times New Roman" w:hint="eastAsia"/>
          <w:sz w:val="28"/>
          <w:szCs w:val="28"/>
        </w:rPr>
        <w:t>公開演出權、公開播送權</w:t>
      </w:r>
      <w:r w:rsidR="00281278" w:rsidRPr="001D0D69">
        <w:rPr>
          <w:rFonts w:ascii="Times New Roman" w:eastAsia="標楷體" w:hAnsi="Times New Roman" w:cs="Times New Roman" w:hint="eastAsia"/>
          <w:sz w:val="28"/>
          <w:szCs w:val="28"/>
        </w:rPr>
        <w:t>、公開傳輸權</w:t>
      </w:r>
      <w:r w:rsidR="002973F0" w:rsidRPr="001D0D69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81278" w:rsidRPr="001D0D69">
        <w:rPr>
          <w:rFonts w:ascii="標楷體" w:eastAsia="標楷體" w:hAnsi="標楷體" w:cs="Times New Roman" w:hint="eastAsia"/>
          <w:sz w:val="28"/>
          <w:szCs w:val="28"/>
        </w:rPr>
        <w:t>公開上映</w:t>
      </w:r>
      <w:r w:rsidR="00281278" w:rsidRPr="001D0D69">
        <w:rPr>
          <w:rFonts w:ascii="Times New Roman" w:eastAsia="標楷體" w:hAnsi="Times New Roman" w:cs="Times New Roman" w:hint="eastAsia"/>
          <w:sz w:val="28"/>
          <w:szCs w:val="28"/>
        </w:rPr>
        <w:t>權</w:t>
      </w:r>
      <w:r w:rsidR="009C2997" w:rsidRPr="001D0D69">
        <w:rPr>
          <w:rFonts w:ascii="Times New Roman" w:eastAsia="標楷體" w:hAnsi="Times New Roman" w:cs="Times New Roman" w:hint="eastAsia"/>
          <w:sz w:val="28"/>
          <w:szCs w:val="28"/>
        </w:rPr>
        <w:t>，應參考</w:t>
      </w:r>
      <w:r w:rsidR="00441007" w:rsidRPr="001D0D69">
        <w:rPr>
          <w:rFonts w:ascii="Times New Roman" w:eastAsia="標楷體" w:hAnsi="Times New Roman" w:cs="Times New Roman" w:hint="eastAsia"/>
          <w:sz w:val="28"/>
          <w:szCs w:val="28"/>
        </w:rPr>
        <w:t>經濟部智慧財產局</w:t>
      </w:r>
      <w:r w:rsidR="009C2997" w:rsidRPr="001D0D69">
        <w:rPr>
          <w:rFonts w:ascii="Times New Roman" w:eastAsia="標楷體" w:hAnsi="Times New Roman" w:cs="Times New Roman" w:hint="eastAsia"/>
          <w:sz w:val="28"/>
          <w:szCs w:val="28"/>
        </w:rPr>
        <w:t>「著作權集體管理</w:t>
      </w:r>
      <w:r w:rsidR="0063579B" w:rsidRPr="001D0D69">
        <w:rPr>
          <w:rFonts w:ascii="Times New Roman" w:eastAsia="標楷體" w:hAnsi="Times New Roman" w:cs="Times New Roman" w:hint="eastAsia"/>
          <w:sz w:val="28"/>
          <w:szCs w:val="28"/>
        </w:rPr>
        <w:t>團體</w:t>
      </w:r>
      <w:r w:rsidR="009C2997" w:rsidRPr="001D0D69">
        <w:rPr>
          <w:rFonts w:ascii="Times New Roman" w:eastAsia="標楷體" w:hAnsi="Times New Roman" w:cs="Times New Roman" w:hint="eastAsia"/>
          <w:sz w:val="28"/>
          <w:szCs w:val="28"/>
        </w:rPr>
        <w:t>現行使用報酬率」之標準</w:t>
      </w:r>
      <w:r w:rsidR="00892C80" w:rsidRPr="001D0D6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D442A6C" w14:textId="77777777" w:rsidR="00F568B3" w:rsidRPr="001D0D69" w:rsidRDefault="00A8375D" w:rsidP="0037711B">
      <w:pPr>
        <w:spacing w:beforeLines="50" w:before="180" w:line="380" w:lineRule="exact"/>
        <w:ind w:left="444" w:hangingChars="185" w:hanging="444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1D0D69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1D0D69">
        <w:rPr>
          <w:rFonts w:ascii="Times New Roman" w:eastAsia="標楷體" w:hAnsi="Times New Roman" w:cs="Times New Roman" w:hint="eastAsia"/>
          <w:szCs w:val="24"/>
        </w:rPr>
        <w:t>：</w:t>
      </w:r>
    </w:p>
    <w:p w14:paraId="706148F4" w14:textId="75A8C0D8" w:rsidR="00F568B3" w:rsidRPr="001D0D69" w:rsidRDefault="00F568B3" w:rsidP="00F34633">
      <w:pPr>
        <w:pStyle w:val="a3"/>
        <w:numPr>
          <w:ilvl w:val="0"/>
          <w:numId w:val="18"/>
        </w:numPr>
        <w:spacing w:line="300" w:lineRule="exact"/>
        <w:ind w:leftChars="50" w:left="404" w:hanging="284"/>
        <w:jc w:val="both"/>
        <w:rPr>
          <w:rFonts w:ascii="Times New Roman" w:eastAsia="標楷體" w:hAnsi="Times New Roman" w:cs="Times New Roman"/>
          <w:szCs w:val="24"/>
        </w:rPr>
      </w:pPr>
      <w:r w:rsidRPr="001D0D69">
        <w:rPr>
          <w:rFonts w:ascii="Times New Roman" w:eastAsia="標楷體" w:hAnsi="Times New Roman" w:cs="Times New Roman" w:hint="eastAsia"/>
          <w:szCs w:val="24"/>
        </w:rPr>
        <w:t>音樂性之視聽著作包括音樂錄影帶（</w:t>
      </w:r>
      <w:r w:rsidRPr="001D0D69">
        <w:rPr>
          <w:rFonts w:ascii="Times New Roman" w:eastAsia="標楷體" w:hAnsi="Times New Roman" w:cs="Times New Roman" w:hint="eastAsia"/>
          <w:szCs w:val="24"/>
        </w:rPr>
        <w:t>MV</w:t>
      </w:r>
      <w:r w:rsidRPr="001D0D69">
        <w:rPr>
          <w:rFonts w:ascii="Times New Roman" w:eastAsia="標楷體" w:hAnsi="Times New Roman" w:cs="Times New Roman" w:hint="eastAsia"/>
          <w:szCs w:val="24"/>
        </w:rPr>
        <w:t>）、</w:t>
      </w:r>
      <w:r w:rsidR="00D60E8C" w:rsidRPr="001D0D69">
        <w:rPr>
          <w:rFonts w:ascii="Times New Roman" w:eastAsia="標楷體" w:hAnsi="Times New Roman" w:cs="Times New Roman" w:hint="eastAsia"/>
          <w:szCs w:val="24"/>
        </w:rPr>
        <w:t>演唱會影片、電腦（卡拉</w:t>
      </w:r>
      <w:r w:rsidR="00D60E8C" w:rsidRPr="001D0D69">
        <w:rPr>
          <w:rFonts w:ascii="Times New Roman" w:eastAsia="標楷體" w:hAnsi="Times New Roman" w:cs="Times New Roman" w:hint="eastAsia"/>
          <w:szCs w:val="24"/>
        </w:rPr>
        <w:t>OK</w:t>
      </w:r>
      <w:r w:rsidR="00D60E8C" w:rsidRPr="001D0D69">
        <w:rPr>
          <w:rFonts w:ascii="Times New Roman" w:eastAsia="標楷體" w:hAnsi="Times New Roman" w:cs="Times New Roman" w:hint="eastAsia"/>
          <w:szCs w:val="24"/>
        </w:rPr>
        <w:t>）伴唱帶</w:t>
      </w:r>
      <w:r w:rsidRPr="001D0D69">
        <w:rPr>
          <w:rFonts w:ascii="Times New Roman" w:eastAsia="標楷體" w:hAnsi="Times New Roman" w:cs="Times New Roman" w:hint="eastAsia"/>
          <w:szCs w:val="24"/>
        </w:rPr>
        <w:t>等。</w:t>
      </w:r>
    </w:p>
    <w:p w14:paraId="07CA21D7" w14:textId="556083E2" w:rsidR="00F568B3" w:rsidRPr="001D0D69" w:rsidRDefault="00892C80" w:rsidP="00F34633">
      <w:pPr>
        <w:pStyle w:val="a3"/>
        <w:numPr>
          <w:ilvl w:val="0"/>
          <w:numId w:val="18"/>
        </w:numPr>
        <w:spacing w:line="300" w:lineRule="exact"/>
        <w:ind w:leftChars="0" w:left="404" w:hanging="284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1D0D69">
        <w:rPr>
          <w:rFonts w:ascii="Times New Roman" w:eastAsia="標楷體" w:hAnsi="Times New Roman" w:cs="Times New Roman" w:hint="eastAsia"/>
          <w:szCs w:val="24"/>
        </w:rPr>
        <w:t>集管團體</w:t>
      </w:r>
      <w:proofErr w:type="gramEnd"/>
      <w:r w:rsidRPr="001D0D69">
        <w:rPr>
          <w:rFonts w:ascii="Times New Roman" w:eastAsia="標楷體" w:hAnsi="Times New Roman" w:cs="Times New Roman" w:hint="eastAsia"/>
          <w:szCs w:val="24"/>
        </w:rPr>
        <w:t>包括社團法人台灣錄音著作權人協會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（</w:t>
      </w:r>
      <w:r w:rsidRPr="001D0D69">
        <w:rPr>
          <w:rFonts w:ascii="Times New Roman" w:eastAsia="標楷體" w:hAnsi="Times New Roman" w:cs="Times New Roman" w:hint="eastAsia"/>
          <w:szCs w:val="24"/>
        </w:rPr>
        <w:t>ARCO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）</w:t>
      </w:r>
      <w:r w:rsidRPr="001D0D69">
        <w:rPr>
          <w:rFonts w:ascii="Times New Roman" w:eastAsia="標楷體" w:hAnsi="Times New Roman" w:cs="Times New Roman" w:hint="eastAsia"/>
          <w:szCs w:val="24"/>
        </w:rPr>
        <w:t>、社團法人台灣音樂著作權集體管理協會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（</w:t>
      </w:r>
      <w:r w:rsidRPr="001D0D69">
        <w:rPr>
          <w:rFonts w:ascii="Times New Roman" w:eastAsia="標楷體" w:hAnsi="Times New Roman" w:cs="Times New Roman" w:hint="eastAsia"/>
          <w:szCs w:val="24"/>
        </w:rPr>
        <w:t>TMCA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）</w:t>
      </w:r>
      <w:r w:rsidRPr="001D0D69">
        <w:rPr>
          <w:rFonts w:ascii="Times New Roman" w:eastAsia="標楷體" w:hAnsi="Times New Roman" w:cs="Times New Roman" w:hint="eastAsia"/>
          <w:szCs w:val="24"/>
        </w:rPr>
        <w:t>、社團法人中華音樂著作權協會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（</w:t>
      </w:r>
      <w:r w:rsidR="00061728" w:rsidRPr="001D0D69">
        <w:rPr>
          <w:rFonts w:ascii="Times New Roman" w:eastAsia="標楷體" w:hAnsi="Times New Roman" w:cs="Times New Roman"/>
          <w:bCs/>
          <w:szCs w:val="24"/>
        </w:rPr>
        <w:t>MÜST</w:t>
      </w:r>
      <w:r w:rsidR="005C03C9" w:rsidRPr="001D0D69">
        <w:rPr>
          <w:rFonts w:ascii="Times New Roman" w:eastAsia="標楷體" w:hAnsi="Times New Roman" w:cs="Times New Roman" w:hint="eastAsia"/>
          <w:bCs/>
          <w:szCs w:val="24"/>
        </w:rPr>
        <w:t>）</w:t>
      </w:r>
      <w:r w:rsidRPr="001D0D69">
        <w:rPr>
          <w:rFonts w:ascii="Times New Roman" w:eastAsia="標楷體" w:hAnsi="Times New Roman" w:cs="Times New Roman" w:hint="eastAsia"/>
          <w:szCs w:val="24"/>
        </w:rPr>
        <w:t>、社團法人亞太音樂集體管理協會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（</w:t>
      </w:r>
      <w:r w:rsidRPr="001D0D69">
        <w:rPr>
          <w:rFonts w:ascii="Times New Roman" w:eastAsia="標楷體" w:hAnsi="Times New Roman" w:cs="Times New Roman" w:hint="eastAsia"/>
          <w:szCs w:val="24"/>
        </w:rPr>
        <w:t>ACMA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）</w:t>
      </w:r>
      <w:r w:rsidRPr="001D0D69">
        <w:rPr>
          <w:rFonts w:ascii="Times New Roman" w:eastAsia="標楷體" w:hAnsi="Times New Roman" w:cs="Times New Roman" w:hint="eastAsia"/>
          <w:szCs w:val="24"/>
        </w:rPr>
        <w:t>、社團法人中華有聲出版錄音著作權管理協會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（</w:t>
      </w:r>
      <w:r w:rsidRPr="001D0D69">
        <w:rPr>
          <w:rFonts w:ascii="Times New Roman" w:eastAsia="標楷體" w:hAnsi="Times New Roman" w:cs="Times New Roman" w:hint="eastAsia"/>
          <w:szCs w:val="24"/>
        </w:rPr>
        <w:t>RPAT</w:t>
      </w:r>
      <w:r w:rsidR="005C03C9" w:rsidRPr="001D0D69">
        <w:rPr>
          <w:rFonts w:ascii="Times New Roman" w:eastAsia="標楷體" w:hAnsi="Times New Roman" w:cs="Times New Roman" w:hint="eastAsia"/>
          <w:szCs w:val="24"/>
        </w:rPr>
        <w:t>）</w:t>
      </w:r>
      <w:r w:rsidRPr="001D0D69">
        <w:rPr>
          <w:rFonts w:ascii="Times New Roman" w:eastAsia="標楷體" w:hAnsi="Times New Roman" w:cs="Times New Roman" w:hint="eastAsia"/>
          <w:szCs w:val="24"/>
        </w:rPr>
        <w:t>，查詢網址：</w:t>
      </w:r>
      <w:hyperlink r:id="rId8" w:history="1">
        <w:r w:rsidRPr="001D0D69">
          <w:rPr>
            <w:rStyle w:val="a9"/>
            <w:rFonts w:ascii="Times New Roman" w:eastAsia="標楷體" w:hAnsi="Times New Roman" w:cs="Times New Roman"/>
            <w:color w:val="auto"/>
            <w:szCs w:val="24"/>
          </w:rPr>
          <w:t>https://topic.tipo.gov.tw/copyright-tw/lp-450-301.html</w:t>
        </w:r>
      </w:hyperlink>
      <w:r w:rsidRPr="001D0D69">
        <w:rPr>
          <w:rFonts w:ascii="Times New Roman" w:eastAsia="標楷體" w:hAnsi="Times New Roman" w:cs="Times New Roman" w:hint="eastAsia"/>
          <w:szCs w:val="24"/>
        </w:rPr>
        <w:t>。</w:t>
      </w:r>
    </w:p>
    <w:sectPr w:rsidR="00F568B3" w:rsidRPr="001D0D69" w:rsidSect="009052B6">
      <w:footerReference w:type="default" r:id="rId9"/>
      <w:pgSz w:w="11906" w:h="16838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52380" w14:textId="77777777" w:rsidR="00386682" w:rsidRDefault="00386682" w:rsidP="004D42C9">
      <w:r>
        <w:separator/>
      </w:r>
    </w:p>
  </w:endnote>
  <w:endnote w:type="continuationSeparator" w:id="0">
    <w:p w14:paraId="3B726598" w14:textId="77777777" w:rsidR="00386682" w:rsidRDefault="00386682" w:rsidP="004D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298562"/>
      <w:docPartObj>
        <w:docPartGallery w:val="Page Numbers (Bottom of Page)"/>
        <w:docPartUnique/>
      </w:docPartObj>
    </w:sdtPr>
    <w:sdtEndPr/>
    <w:sdtContent>
      <w:p w14:paraId="21E77C2B" w14:textId="72F4F66A" w:rsidR="00CD352F" w:rsidRDefault="00CD35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6B" w:rsidRPr="0028036B">
          <w:rPr>
            <w:noProof/>
            <w:lang w:val="zh-TW"/>
          </w:rPr>
          <w:t>1</w:t>
        </w:r>
        <w:r>
          <w:fldChar w:fldCharType="end"/>
        </w:r>
      </w:p>
    </w:sdtContent>
  </w:sdt>
  <w:p w14:paraId="48933A3D" w14:textId="77777777" w:rsidR="00CD352F" w:rsidRDefault="00CD35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52DE" w14:textId="77777777" w:rsidR="00386682" w:rsidRDefault="00386682" w:rsidP="004D42C9">
      <w:r>
        <w:separator/>
      </w:r>
    </w:p>
  </w:footnote>
  <w:footnote w:type="continuationSeparator" w:id="0">
    <w:p w14:paraId="25315BCF" w14:textId="77777777" w:rsidR="00386682" w:rsidRDefault="00386682" w:rsidP="004D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822"/>
    <w:multiLevelType w:val="hybridMultilevel"/>
    <w:tmpl w:val="E5465DF2"/>
    <w:lvl w:ilvl="0" w:tplc="CE06536E">
      <w:start w:val="1"/>
      <w:numFmt w:val="taiwaneseCountingThousand"/>
      <w:lvlText w:val="(%1)"/>
      <w:lvlJc w:val="left"/>
      <w:pPr>
        <w:ind w:left="756" w:hanging="48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32DD1"/>
    <w:multiLevelType w:val="hybridMultilevel"/>
    <w:tmpl w:val="804A3CCC"/>
    <w:lvl w:ilvl="0" w:tplc="ABDCAD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02715"/>
    <w:multiLevelType w:val="hybridMultilevel"/>
    <w:tmpl w:val="EAF8C0B2"/>
    <w:lvl w:ilvl="0" w:tplc="5EA0B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63112EE"/>
    <w:multiLevelType w:val="hybridMultilevel"/>
    <w:tmpl w:val="ED7C5132"/>
    <w:lvl w:ilvl="0" w:tplc="62B2E252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cs="Times New Roman"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A0659"/>
    <w:multiLevelType w:val="hybridMultilevel"/>
    <w:tmpl w:val="704A64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2D0031"/>
    <w:multiLevelType w:val="hybridMultilevel"/>
    <w:tmpl w:val="FDEC1046"/>
    <w:lvl w:ilvl="0" w:tplc="895C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50648"/>
    <w:multiLevelType w:val="hybridMultilevel"/>
    <w:tmpl w:val="F6FCBA1E"/>
    <w:lvl w:ilvl="0" w:tplc="552C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8B4399"/>
    <w:multiLevelType w:val="hybridMultilevel"/>
    <w:tmpl w:val="532E8AC8"/>
    <w:lvl w:ilvl="0" w:tplc="0F1C2BF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16B07"/>
    <w:multiLevelType w:val="hybridMultilevel"/>
    <w:tmpl w:val="0E589910"/>
    <w:lvl w:ilvl="0" w:tplc="54C22E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163D1"/>
    <w:multiLevelType w:val="hybridMultilevel"/>
    <w:tmpl w:val="CF36E550"/>
    <w:lvl w:ilvl="0" w:tplc="214CBC6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0" w15:restartNumberingAfterBreak="0">
    <w:nsid w:val="3B1847B7"/>
    <w:multiLevelType w:val="hybridMultilevel"/>
    <w:tmpl w:val="D902BF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5E33E4"/>
    <w:multiLevelType w:val="hybridMultilevel"/>
    <w:tmpl w:val="4FBE7FB6"/>
    <w:lvl w:ilvl="0" w:tplc="0409000F">
      <w:start w:val="1"/>
      <w:numFmt w:val="decimal"/>
      <w:lvlText w:val="%1."/>
      <w:lvlJc w:val="left"/>
      <w:pPr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901B93"/>
    <w:multiLevelType w:val="hybridMultilevel"/>
    <w:tmpl w:val="C72EC5D2"/>
    <w:lvl w:ilvl="0" w:tplc="D62E26C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3" w15:restartNumberingAfterBreak="0">
    <w:nsid w:val="4FC03B3A"/>
    <w:multiLevelType w:val="hybridMultilevel"/>
    <w:tmpl w:val="9CB676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AC6FDA"/>
    <w:multiLevelType w:val="hybridMultilevel"/>
    <w:tmpl w:val="9C7477EC"/>
    <w:lvl w:ilvl="0" w:tplc="5916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CC35DB"/>
    <w:multiLevelType w:val="hybridMultilevel"/>
    <w:tmpl w:val="9282F102"/>
    <w:lvl w:ilvl="0" w:tplc="BC463F4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F829AE"/>
    <w:multiLevelType w:val="hybridMultilevel"/>
    <w:tmpl w:val="472E38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286853"/>
    <w:multiLevelType w:val="hybridMultilevel"/>
    <w:tmpl w:val="31E224F2"/>
    <w:lvl w:ilvl="0" w:tplc="A4EA30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7"/>
  </w:num>
  <w:num w:numId="10">
    <w:abstractNumId w:val="8"/>
  </w:num>
  <w:num w:numId="11">
    <w:abstractNumId w:val="16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0"/>
    <w:rsid w:val="000054B2"/>
    <w:rsid w:val="00012515"/>
    <w:rsid w:val="00015F7F"/>
    <w:rsid w:val="0002176D"/>
    <w:rsid w:val="00027651"/>
    <w:rsid w:val="00034F4C"/>
    <w:rsid w:val="00035988"/>
    <w:rsid w:val="00041535"/>
    <w:rsid w:val="0005147C"/>
    <w:rsid w:val="00054E78"/>
    <w:rsid w:val="00061728"/>
    <w:rsid w:val="0006324A"/>
    <w:rsid w:val="000638D5"/>
    <w:rsid w:val="00077AE3"/>
    <w:rsid w:val="00085657"/>
    <w:rsid w:val="00090921"/>
    <w:rsid w:val="00091445"/>
    <w:rsid w:val="000B7751"/>
    <w:rsid w:val="000C425E"/>
    <w:rsid w:val="000D147F"/>
    <w:rsid w:val="000F6EBB"/>
    <w:rsid w:val="0010669D"/>
    <w:rsid w:val="0011438B"/>
    <w:rsid w:val="00117B71"/>
    <w:rsid w:val="00121106"/>
    <w:rsid w:val="001215FD"/>
    <w:rsid w:val="00121A99"/>
    <w:rsid w:val="00124E29"/>
    <w:rsid w:val="00133151"/>
    <w:rsid w:val="00135B4D"/>
    <w:rsid w:val="00137161"/>
    <w:rsid w:val="0015308E"/>
    <w:rsid w:val="00155BAA"/>
    <w:rsid w:val="00160BFF"/>
    <w:rsid w:val="001679F0"/>
    <w:rsid w:val="00180FA4"/>
    <w:rsid w:val="00187378"/>
    <w:rsid w:val="001A38A9"/>
    <w:rsid w:val="001A4C55"/>
    <w:rsid w:val="001A7100"/>
    <w:rsid w:val="001B0B8E"/>
    <w:rsid w:val="001B1546"/>
    <w:rsid w:val="001B4BD2"/>
    <w:rsid w:val="001C27C4"/>
    <w:rsid w:val="001D0D69"/>
    <w:rsid w:val="001D143B"/>
    <w:rsid w:val="001D57C9"/>
    <w:rsid w:val="001D6E95"/>
    <w:rsid w:val="001F0F74"/>
    <w:rsid w:val="001F2B19"/>
    <w:rsid w:val="001F6048"/>
    <w:rsid w:val="00201781"/>
    <w:rsid w:val="00212B5F"/>
    <w:rsid w:val="00216115"/>
    <w:rsid w:val="0024214B"/>
    <w:rsid w:val="0025338B"/>
    <w:rsid w:val="002665C0"/>
    <w:rsid w:val="002724C5"/>
    <w:rsid w:val="00272CB3"/>
    <w:rsid w:val="00277A56"/>
    <w:rsid w:val="0028036B"/>
    <w:rsid w:val="00281278"/>
    <w:rsid w:val="002829A6"/>
    <w:rsid w:val="002973F0"/>
    <w:rsid w:val="002A2E1B"/>
    <w:rsid w:val="002A7AE0"/>
    <w:rsid w:val="002B0898"/>
    <w:rsid w:val="002B7C40"/>
    <w:rsid w:val="002C014E"/>
    <w:rsid w:val="002D433F"/>
    <w:rsid w:val="002D45E3"/>
    <w:rsid w:val="002E136A"/>
    <w:rsid w:val="002E33F7"/>
    <w:rsid w:val="003129AC"/>
    <w:rsid w:val="00320DB8"/>
    <w:rsid w:val="00325587"/>
    <w:rsid w:val="00325A9D"/>
    <w:rsid w:val="003362BA"/>
    <w:rsid w:val="00336FC8"/>
    <w:rsid w:val="00344AD7"/>
    <w:rsid w:val="00353B3E"/>
    <w:rsid w:val="0035797C"/>
    <w:rsid w:val="00357A72"/>
    <w:rsid w:val="003614C6"/>
    <w:rsid w:val="00370973"/>
    <w:rsid w:val="003755BD"/>
    <w:rsid w:val="0037609A"/>
    <w:rsid w:val="0037711B"/>
    <w:rsid w:val="0038440E"/>
    <w:rsid w:val="00386682"/>
    <w:rsid w:val="003872DA"/>
    <w:rsid w:val="00387516"/>
    <w:rsid w:val="003A3946"/>
    <w:rsid w:val="003A5D7B"/>
    <w:rsid w:val="003B0BFF"/>
    <w:rsid w:val="003B398A"/>
    <w:rsid w:val="003B4A66"/>
    <w:rsid w:val="003C0F4D"/>
    <w:rsid w:val="003C4FC7"/>
    <w:rsid w:val="003C6E80"/>
    <w:rsid w:val="003C7E57"/>
    <w:rsid w:val="003E4BA8"/>
    <w:rsid w:val="003F2594"/>
    <w:rsid w:val="00401E95"/>
    <w:rsid w:val="00403680"/>
    <w:rsid w:val="00404493"/>
    <w:rsid w:val="00404806"/>
    <w:rsid w:val="00405846"/>
    <w:rsid w:val="00416853"/>
    <w:rsid w:val="00421B2D"/>
    <w:rsid w:val="00424D9A"/>
    <w:rsid w:val="00430D5C"/>
    <w:rsid w:val="00434499"/>
    <w:rsid w:val="00437F00"/>
    <w:rsid w:val="00441007"/>
    <w:rsid w:val="00446AAC"/>
    <w:rsid w:val="00462CFD"/>
    <w:rsid w:val="00464B52"/>
    <w:rsid w:val="004712E8"/>
    <w:rsid w:val="0047440F"/>
    <w:rsid w:val="00481D18"/>
    <w:rsid w:val="00486556"/>
    <w:rsid w:val="004A148C"/>
    <w:rsid w:val="004B2A97"/>
    <w:rsid w:val="004B37B2"/>
    <w:rsid w:val="004B4D73"/>
    <w:rsid w:val="004C3C09"/>
    <w:rsid w:val="004C5E64"/>
    <w:rsid w:val="004D42C9"/>
    <w:rsid w:val="004E2623"/>
    <w:rsid w:val="004E4CBC"/>
    <w:rsid w:val="004F23A3"/>
    <w:rsid w:val="00500538"/>
    <w:rsid w:val="00512B4B"/>
    <w:rsid w:val="00515AE2"/>
    <w:rsid w:val="00516047"/>
    <w:rsid w:val="00526C2E"/>
    <w:rsid w:val="0053368F"/>
    <w:rsid w:val="00544CF7"/>
    <w:rsid w:val="0055038F"/>
    <w:rsid w:val="00553427"/>
    <w:rsid w:val="0055539A"/>
    <w:rsid w:val="00564210"/>
    <w:rsid w:val="0056583A"/>
    <w:rsid w:val="00565ADC"/>
    <w:rsid w:val="00570014"/>
    <w:rsid w:val="0057014F"/>
    <w:rsid w:val="00577951"/>
    <w:rsid w:val="00582DDB"/>
    <w:rsid w:val="005945E8"/>
    <w:rsid w:val="005A4A01"/>
    <w:rsid w:val="005A6715"/>
    <w:rsid w:val="005A74B0"/>
    <w:rsid w:val="005C03C9"/>
    <w:rsid w:val="005C4023"/>
    <w:rsid w:val="005C52A7"/>
    <w:rsid w:val="005C64A4"/>
    <w:rsid w:val="005D49A2"/>
    <w:rsid w:val="005D52CF"/>
    <w:rsid w:val="005D7B4B"/>
    <w:rsid w:val="005E0B97"/>
    <w:rsid w:val="00600D9B"/>
    <w:rsid w:val="00612198"/>
    <w:rsid w:val="00613AD7"/>
    <w:rsid w:val="00624863"/>
    <w:rsid w:val="0063579B"/>
    <w:rsid w:val="00640B42"/>
    <w:rsid w:val="00641546"/>
    <w:rsid w:val="00651731"/>
    <w:rsid w:val="006518F3"/>
    <w:rsid w:val="006532D4"/>
    <w:rsid w:val="006574CF"/>
    <w:rsid w:val="006638D1"/>
    <w:rsid w:val="00672F6D"/>
    <w:rsid w:val="0068161C"/>
    <w:rsid w:val="0068504D"/>
    <w:rsid w:val="006903C4"/>
    <w:rsid w:val="00694183"/>
    <w:rsid w:val="006A05A6"/>
    <w:rsid w:val="006A1A64"/>
    <w:rsid w:val="006B2BF5"/>
    <w:rsid w:val="006B3254"/>
    <w:rsid w:val="006B4C4F"/>
    <w:rsid w:val="006B6E80"/>
    <w:rsid w:val="006C150A"/>
    <w:rsid w:val="006D3B15"/>
    <w:rsid w:val="006E3F51"/>
    <w:rsid w:val="006E75B3"/>
    <w:rsid w:val="006E7EAE"/>
    <w:rsid w:val="006F2777"/>
    <w:rsid w:val="006F43B4"/>
    <w:rsid w:val="007015E2"/>
    <w:rsid w:val="0070220B"/>
    <w:rsid w:val="007052AE"/>
    <w:rsid w:val="00706500"/>
    <w:rsid w:val="00721370"/>
    <w:rsid w:val="007239DD"/>
    <w:rsid w:val="007348F9"/>
    <w:rsid w:val="007407DC"/>
    <w:rsid w:val="0075292F"/>
    <w:rsid w:val="007543C2"/>
    <w:rsid w:val="00764371"/>
    <w:rsid w:val="00771CD3"/>
    <w:rsid w:val="0077689F"/>
    <w:rsid w:val="00777C92"/>
    <w:rsid w:val="00780063"/>
    <w:rsid w:val="007861EC"/>
    <w:rsid w:val="007877BB"/>
    <w:rsid w:val="00794936"/>
    <w:rsid w:val="00796BD5"/>
    <w:rsid w:val="007A1DFC"/>
    <w:rsid w:val="007B1C05"/>
    <w:rsid w:val="007B5448"/>
    <w:rsid w:val="007C471B"/>
    <w:rsid w:val="007D7378"/>
    <w:rsid w:val="007D7FB3"/>
    <w:rsid w:val="007F2A2F"/>
    <w:rsid w:val="007F5074"/>
    <w:rsid w:val="007F50D4"/>
    <w:rsid w:val="0080155C"/>
    <w:rsid w:val="008044B1"/>
    <w:rsid w:val="0080479F"/>
    <w:rsid w:val="00804A39"/>
    <w:rsid w:val="0080533F"/>
    <w:rsid w:val="00814A6B"/>
    <w:rsid w:val="00825650"/>
    <w:rsid w:val="008300AF"/>
    <w:rsid w:val="00833356"/>
    <w:rsid w:val="008579CF"/>
    <w:rsid w:val="00861F47"/>
    <w:rsid w:val="008620C5"/>
    <w:rsid w:val="0086666F"/>
    <w:rsid w:val="0087254C"/>
    <w:rsid w:val="008773BF"/>
    <w:rsid w:val="00887B65"/>
    <w:rsid w:val="0089023D"/>
    <w:rsid w:val="00892C80"/>
    <w:rsid w:val="00893255"/>
    <w:rsid w:val="008949C0"/>
    <w:rsid w:val="00895B59"/>
    <w:rsid w:val="00896F77"/>
    <w:rsid w:val="008A0C1E"/>
    <w:rsid w:val="008A53AE"/>
    <w:rsid w:val="008A777A"/>
    <w:rsid w:val="008B0A31"/>
    <w:rsid w:val="008C2694"/>
    <w:rsid w:val="008C4DD8"/>
    <w:rsid w:val="008C657F"/>
    <w:rsid w:val="008C732D"/>
    <w:rsid w:val="008C7A45"/>
    <w:rsid w:val="008C7D90"/>
    <w:rsid w:val="008D06DA"/>
    <w:rsid w:val="008D0C38"/>
    <w:rsid w:val="008D7697"/>
    <w:rsid w:val="008E094C"/>
    <w:rsid w:val="008E2073"/>
    <w:rsid w:val="008E770C"/>
    <w:rsid w:val="008F5460"/>
    <w:rsid w:val="00902753"/>
    <w:rsid w:val="009052B6"/>
    <w:rsid w:val="00910217"/>
    <w:rsid w:val="00910909"/>
    <w:rsid w:val="00922CA2"/>
    <w:rsid w:val="009235A1"/>
    <w:rsid w:val="00925EBB"/>
    <w:rsid w:val="0092773B"/>
    <w:rsid w:val="00932291"/>
    <w:rsid w:val="00934FE0"/>
    <w:rsid w:val="0094114C"/>
    <w:rsid w:val="00946F2F"/>
    <w:rsid w:val="009471F0"/>
    <w:rsid w:val="00951E7E"/>
    <w:rsid w:val="009607A5"/>
    <w:rsid w:val="00960E78"/>
    <w:rsid w:val="00961C17"/>
    <w:rsid w:val="0096417D"/>
    <w:rsid w:val="009654EA"/>
    <w:rsid w:val="00966809"/>
    <w:rsid w:val="00981AAF"/>
    <w:rsid w:val="00983993"/>
    <w:rsid w:val="00986AA6"/>
    <w:rsid w:val="009A0036"/>
    <w:rsid w:val="009A58BD"/>
    <w:rsid w:val="009B7718"/>
    <w:rsid w:val="009C026C"/>
    <w:rsid w:val="009C13D7"/>
    <w:rsid w:val="009C2997"/>
    <w:rsid w:val="009C2BDD"/>
    <w:rsid w:val="009C7413"/>
    <w:rsid w:val="009D2F38"/>
    <w:rsid w:val="009D50A5"/>
    <w:rsid w:val="009D62D3"/>
    <w:rsid w:val="009E4E97"/>
    <w:rsid w:val="009F7D72"/>
    <w:rsid w:val="00A01210"/>
    <w:rsid w:val="00A03A76"/>
    <w:rsid w:val="00A03B3E"/>
    <w:rsid w:val="00A07C4D"/>
    <w:rsid w:val="00A11F66"/>
    <w:rsid w:val="00A124AE"/>
    <w:rsid w:val="00A20EA3"/>
    <w:rsid w:val="00A261D9"/>
    <w:rsid w:val="00A328E2"/>
    <w:rsid w:val="00A35F8F"/>
    <w:rsid w:val="00A3785C"/>
    <w:rsid w:val="00A5338F"/>
    <w:rsid w:val="00A535CC"/>
    <w:rsid w:val="00A5574B"/>
    <w:rsid w:val="00A56ABD"/>
    <w:rsid w:val="00A714AF"/>
    <w:rsid w:val="00A73438"/>
    <w:rsid w:val="00A73C9F"/>
    <w:rsid w:val="00A8375D"/>
    <w:rsid w:val="00A870A8"/>
    <w:rsid w:val="00A939C4"/>
    <w:rsid w:val="00A94082"/>
    <w:rsid w:val="00A967AD"/>
    <w:rsid w:val="00AB1FBB"/>
    <w:rsid w:val="00AB3D7E"/>
    <w:rsid w:val="00AB3DE3"/>
    <w:rsid w:val="00AB7E9C"/>
    <w:rsid w:val="00AC29E0"/>
    <w:rsid w:val="00AC3713"/>
    <w:rsid w:val="00AC6770"/>
    <w:rsid w:val="00AC70B4"/>
    <w:rsid w:val="00AC7D85"/>
    <w:rsid w:val="00AD45CD"/>
    <w:rsid w:val="00AE5056"/>
    <w:rsid w:val="00B01FDE"/>
    <w:rsid w:val="00B04EF1"/>
    <w:rsid w:val="00B054B0"/>
    <w:rsid w:val="00B12B71"/>
    <w:rsid w:val="00B15179"/>
    <w:rsid w:val="00B1649D"/>
    <w:rsid w:val="00B16F72"/>
    <w:rsid w:val="00B2607F"/>
    <w:rsid w:val="00B318A9"/>
    <w:rsid w:val="00B36B9A"/>
    <w:rsid w:val="00B3786A"/>
    <w:rsid w:val="00B37C60"/>
    <w:rsid w:val="00B41F34"/>
    <w:rsid w:val="00B54ADF"/>
    <w:rsid w:val="00B630F1"/>
    <w:rsid w:val="00B711A8"/>
    <w:rsid w:val="00B72ABE"/>
    <w:rsid w:val="00B7713A"/>
    <w:rsid w:val="00B84584"/>
    <w:rsid w:val="00B9407A"/>
    <w:rsid w:val="00B96AFD"/>
    <w:rsid w:val="00B97DAC"/>
    <w:rsid w:val="00BA1062"/>
    <w:rsid w:val="00BB3C8E"/>
    <w:rsid w:val="00BC1B6B"/>
    <w:rsid w:val="00BD189F"/>
    <w:rsid w:val="00BD5418"/>
    <w:rsid w:val="00BD6FE4"/>
    <w:rsid w:val="00BE4B9D"/>
    <w:rsid w:val="00BF6185"/>
    <w:rsid w:val="00C01C80"/>
    <w:rsid w:val="00C05A31"/>
    <w:rsid w:val="00C06DD3"/>
    <w:rsid w:val="00C17105"/>
    <w:rsid w:val="00C201E0"/>
    <w:rsid w:val="00C23FC4"/>
    <w:rsid w:val="00C25541"/>
    <w:rsid w:val="00C261B1"/>
    <w:rsid w:val="00C26970"/>
    <w:rsid w:val="00C30FFE"/>
    <w:rsid w:val="00C44C82"/>
    <w:rsid w:val="00C46347"/>
    <w:rsid w:val="00C521CE"/>
    <w:rsid w:val="00C54BBD"/>
    <w:rsid w:val="00C54FBA"/>
    <w:rsid w:val="00C641D1"/>
    <w:rsid w:val="00C7109D"/>
    <w:rsid w:val="00C82AAB"/>
    <w:rsid w:val="00C85E49"/>
    <w:rsid w:val="00C93CC1"/>
    <w:rsid w:val="00C9670C"/>
    <w:rsid w:val="00CA0332"/>
    <w:rsid w:val="00CA07EF"/>
    <w:rsid w:val="00CA1A9E"/>
    <w:rsid w:val="00CB1673"/>
    <w:rsid w:val="00CC3F1A"/>
    <w:rsid w:val="00CD11F5"/>
    <w:rsid w:val="00CD1A60"/>
    <w:rsid w:val="00CD2C3C"/>
    <w:rsid w:val="00CD352F"/>
    <w:rsid w:val="00CD530E"/>
    <w:rsid w:val="00CD589F"/>
    <w:rsid w:val="00CD5BCF"/>
    <w:rsid w:val="00CE3EA8"/>
    <w:rsid w:val="00CE5CB3"/>
    <w:rsid w:val="00CE7450"/>
    <w:rsid w:val="00CF49D1"/>
    <w:rsid w:val="00D01494"/>
    <w:rsid w:val="00D01A6D"/>
    <w:rsid w:val="00D01B25"/>
    <w:rsid w:val="00D04424"/>
    <w:rsid w:val="00D214BC"/>
    <w:rsid w:val="00D34F56"/>
    <w:rsid w:val="00D35330"/>
    <w:rsid w:val="00D36886"/>
    <w:rsid w:val="00D60E8C"/>
    <w:rsid w:val="00D61470"/>
    <w:rsid w:val="00D637BA"/>
    <w:rsid w:val="00D63807"/>
    <w:rsid w:val="00D66DCC"/>
    <w:rsid w:val="00D70919"/>
    <w:rsid w:val="00D7244E"/>
    <w:rsid w:val="00D87AF1"/>
    <w:rsid w:val="00D901F8"/>
    <w:rsid w:val="00D9310B"/>
    <w:rsid w:val="00D965D3"/>
    <w:rsid w:val="00DA50B3"/>
    <w:rsid w:val="00DC0874"/>
    <w:rsid w:val="00DC27C9"/>
    <w:rsid w:val="00DC496F"/>
    <w:rsid w:val="00DD1432"/>
    <w:rsid w:val="00DD17E9"/>
    <w:rsid w:val="00DD599C"/>
    <w:rsid w:val="00DE3230"/>
    <w:rsid w:val="00DE6887"/>
    <w:rsid w:val="00DF2FC5"/>
    <w:rsid w:val="00E1107E"/>
    <w:rsid w:val="00E113B3"/>
    <w:rsid w:val="00E149C4"/>
    <w:rsid w:val="00E20083"/>
    <w:rsid w:val="00E21EA9"/>
    <w:rsid w:val="00E22B73"/>
    <w:rsid w:val="00E24619"/>
    <w:rsid w:val="00E3059C"/>
    <w:rsid w:val="00E31464"/>
    <w:rsid w:val="00E3379C"/>
    <w:rsid w:val="00E33E0E"/>
    <w:rsid w:val="00E40748"/>
    <w:rsid w:val="00E41DF7"/>
    <w:rsid w:val="00E42C09"/>
    <w:rsid w:val="00E43B3E"/>
    <w:rsid w:val="00E637A8"/>
    <w:rsid w:val="00E64B9A"/>
    <w:rsid w:val="00E67FE6"/>
    <w:rsid w:val="00E71704"/>
    <w:rsid w:val="00E73E9F"/>
    <w:rsid w:val="00E750AA"/>
    <w:rsid w:val="00E766BE"/>
    <w:rsid w:val="00E93C05"/>
    <w:rsid w:val="00EA140A"/>
    <w:rsid w:val="00EE02F9"/>
    <w:rsid w:val="00EE3C23"/>
    <w:rsid w:val="00EE4D88"/>
    <w:rsid w:val="00EF3212"/>
    <w:rsid w:val="00EF6F8E"/>
    <w:rsid w:val="00F11519"/>
    <w:rsid w:val="00F11A31"/>
    <w:rsid w:val="00F16CC5"/>
    <w:rsid w:val="00F23378"/>
    <w:rsid w:val="00F25681"/>
    <w:rsid w:val="00F2679D"/>
    <w:rsid w:val="00F271DC"/>
    <w:rsid w:val="00F34633"/>
    <w:rsid w:val="00F37539"/>
    <w:rsid w:val="00F50370"/>
    <w:rsid w:val="00F50E32"/>
    <w:rsid w:val="00F53987"/>
    <w:rsid w:val="00F568B3"/>
    <w:rsid w:val="00F6214E"/>
    <w:rsid w:val="00F741D7"/>
    <w:rsid w:val="00F74C11"/>
    <w:rsid w:val="00F74FCF"/>
    <w:rsid w:val="00F75A78"/>
    <w:rsid w:val="00F76CEE"/>
    <w:rsid w:val="00F81FCD"/>
    <w:rsid w:val="00F8571E"/>
    <w:rsid w:val="00F87DCA"/>
    <w:rsid w:val="00F93119"/>
    <w:rsid w:val="00F954F9"/>
    <w:rsid w:val="00F9584E"/>
    <w:rsid w:val="00FA47AA"/>
    <w:rsid w:val="00FB1628"/>
    <w:rsid w:val="00FE6050"/>
    <w:rsid w:val="00FF51E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1620"/>
  <w15:chartTrackingRefBased/>
  <w15:docId w15:val="{1D81DAFE-048A-430E-9D06-B347173C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A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17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75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79"/>
    <w:pPr>
      <w:ind w:leftChars="200" w:left="480"/>
    </w:pPr>
  </w:style>
  <w:style w:type="table" w:styleId="a4">
    <w:name w:val="Table Grid"/>
    <w:basedOn w:val="a1"/>
    <w:uiPriority w:val="39"/>
    <w:rsid w:val="0061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2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2C9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A8375D"/>
    <w:rPr>
      <w:rFonts w:asciiTheme="majorHAnsi" w:eastAsiaTheme="majorEastAsia" w:hAnsiTheme="majorHAnsi" w:cstheme="majorBidi"/>
      <w:sz w:val="36"/>
      <w:szCs w:val="36"/>
    </w:rPr>
  </w:style>
  <w:style w:type="character" w:styleId="a9">
    <w:name w:val="Hyperlink"/>
    <w:basedOn w:val="a0"/>
    <w:uiPriority w:val="99"/>
    <w:unhideWhenUsed/>
    <w:rsid w:val="00892C80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0617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4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2C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AC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ic.tipo.gov.tw/copyright-tw/lp-450-3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BFA1-D4F3-4E96-882A-19C512FC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姜汝玫</dc:creator>
  <cp:keywords/>
  <dc:description/>
  <cp:lastModifiedBy>陳純美</cp:lastModifiedBy>
  <cp:revision>3</cp:revision>
  <cp:lastPrinted>2022-11-22T08:03:00Z</cp:lastPrinted>
  <dcterms:created xsi:type="dcterms:W3CDTF">2023-06-09T08:18:00Z</dcterms:created>
  <dcterms:modified xsi:type="dcterms:W3CDTF">2023-06-09T08:19:00Z</dcterms:modified>
</cp:coreProperties>
</file>