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8157D" w14:textId="77777777" w:rsidR="002F79D1" w:rsidRPr="00D821E8" w:rsidRDefault="002F79D1" w:rsidP="002F79D1">
      <w:pPr>
        <w:tabs>
          <w:tab w:val="left" w:pos="1866"/>
          <w:tab w:val="center" w:pos="4592"/>
        </w:tabs>
        <w:spacing w:afterLines="50" w:after="180"/>
        <w:jc w:val="center"/>
        <w:rPr>
          <w:b/>
          <w:sz w:val="28"/>
        </w:rPr>
      </w:pPr>
      <w:r w:rsidRPr="00D821E8">
        <w:rPr>
          <w:rFonts w:hint="eastAsia"/>
          <w:b/>
          <w:sz w:val="28"/>
        </w:rPr>
        <w:t>以「</w:t>
      </w:r>
      <w:proofErr w:type="gramStart"/>
      <w:r w:rsidRPr="00D821E8">
        <w:rPr>
          <w:rFonts w:hint="eastAsia"/>
          <w:b/>
          <w:sz w:val="28"/>
        </w:rPr>
        <w:t>殺墨</w:t>
      </w:r>
      <w:proofErr w:type="gramEnd"/>
      <w:r w:rsidRPr="00D821E8">
        <w:rPr>
          <w:rFonts w:hint="eastAsia"/>
          <w:b/>
          <w:sz w:val="28"/>
        </w:rPr>
        <w:t>」揮灑當代水墨的狂瀾</w:t>
      </w:r>
      <w:r w:rsidRPr="00D821E8">
        <w:rPr>
          <w:b/>
          <w:sz w:val="28"/>
        </w:rPr>
        <w:t xml:space="preserve">   </w:t>
      </w:r>
      <w:r w:rsidRPr="00D821E8">
        <w:rPr>
          <w:rFonts w:hint="eastAsia"/>
          <w:b/>
          <w:sz w:val="28"/>
        </w:rPr>
        <w:t>洪根深在國美</w:t>
      </w:r>
      <w:proofErr w:type="gramStart"/>
      <w:r w:rsidRPr="00D821E8">
        <w:rPr>
          <w:rFonts w:hint="eastAsia"/>
          <w:b/>
          <w:sz w:val="28"/>
        </w:rPr>
        <w:t>館談大膽破立</w:t>
      </w:r>
      <w:proofErr w:type="gramEnd"/>
      <w:r w:rsidRPr="00D821E8">
        <w:rPr>
          <w:rFonts w:hint="eastAsia"/>
          <w:b/>
          <w:sz w:val="28"/>
        </w:rPr>
        <w:t>的創作歷程</w:t>
      </w:r>
    </w:p>
    <w:p w14:paraId="36702D51" w14:textId="01D47FE7" w:rsidR="002F79D1" w:rsidRPr="00D821E8" w:rsidRDefault="002F79D1" w:rsidP="002F79D1">
      <w:pPr>
        <w:spacing w:line="400" w:lineRule="exact"/>
        <w:ind w:firstLineChars="177" w:firstLine="425"/>
        <w:jc w:val="both"/>
        <w:rPr>
          <w:rFonts w:ascii="Arial" w:hAnsi="Arial" w:cs="Arial"/>
          <w:kern w:val="0"/>
          <w:szCs w:val="24"/>
        </w:rPr>
      </w:pPr>
      <w:r w:rsidRPr="00D821E8">
        <w:rPr>
          <w:rFonts w:asciiTheme="minorHAnsi" w:eastAsiaTheme="majorEastAsia" w:hAnsiTheme="minorHAnsi" w:cstheme="minorHAnsi" w:hint="eastAsia"/>
          <w:kern w:val="0"/>
          <w:szCs w:val="24"/>
        </w:rPr>
        <w:t>國立臺灣美術館</w:t>
      </w:r>
      <w:r w:rsidR="00606738" w:rsidRPr="00D821E8">
        <w:rPr>
          <w:rFonts w:asciiTheme="minorHAnsi" w:eastAsiaTheme="majorEastAsia" w:hAnsiTheme="minorHAnsi" w:cstheme="minorHAnsi" w:hint="eastAsia"/>
          <w:kern w:val="0"/>
          <w:szCs w:val="24"/>
        </w:rPr>
        <w:t>於今（</w:t>
      </w:r>
      <w:r w:rsidR="00606738" w:rsidRPr="00D821E8">
        <w:rPr>
          <w:rFonts w:asciiTheme="minorHAnsi" w:eastAsiaTheme="majorEastAsia" w:hAnsiTheme="minorHAnsi" w:cstheme="minorHAnsi"/>
          <w:kern w:val="0"/>
          <w:szCs w:val="24"/>
        </w:rPr>
        <w:t>11</w:t>
      </w:r>
      <w:r w:rsidR="00606738" w:rsidRPr="00D821E8">
        <w:rPr>
          <w:rFonts w:asciiTheme="minorHAnsi" w:eastAsiaTheme="majorEastAsia" w:hAnsiTheme="minorHAnsi" w:cstheme="minorHAnsi" w:hint="eastAsia"/>
          <w:kern w:val="0"/>
          <w:szCs w:val="24"/>
        </w:rPr>
        <w:t>）日下午辦理</w:t>
      </w:r>
      <w:r w:rsidRPr="00D821E8">
        <w:rPr>
          <w:rFonts w:asciiTheme="minorHAnsi" w:eastAsiaTheme="majorEastAsia" w:hAnsiTheme="minorHAnsi" w:cstheme="minorHAnsi" w:hint="eastAsia"/>
          <w:kern w:val="0"/>
          <w:szCs w:val="24"/>
        </w:rPr>
        <w:t>「</w:t>
      </w:r>
      <w:r w:rsidRPr="00D821E8">
        <w:rPr>
          <w:rFonts w:asciiTheme="minorHAnsi" w:eastAsiaTheme="majorEastAsia" w:hAnsiTheme="minorHAnsi" w:cstheme="minorHAnsi"/>
          <w:kern w:val="0"/>
          <w:szCs w:val="24"/>
        </w:rPr>
        <w:t>2023</w:t>
      </w:r>
      <w:r w:rsidRPr="00D821E8">
        <w:rPr>
          <w:rFonts w:asciiTheme="minorHAnsi" w:eastAsiaTheme="majorEastAsia" w:hAnsiTheme="minorHAnsi" w:cstheme="minorHAnsi" w:hint="eastAsia"/>
          <w:kern w:val="0"/>
          <w:szCs w:val="24"/>
        </w:rPr>
        <w:t>臺灣藝術家經典講座」</w:t>
      </w:r>
      <w:r w:rsidRPr="00D821E8">
        <w:rPr>
          <w:rFonts w:asciiTheme="minorEastAsia" w:eastAsiaTheme="minorEastAsia" w:hAnsiTheme="minorEastAsia" w:cstheme="minorHAnsi" w:hint="eastAsia"/>
          <w:szCs w:val="24"/>
        </w:rPr>
        <w:t>《殺墨客—洪根深》</w:t>
      </w:r>
      <w:r w:rsidRPr="00D821E8">
        <w:rPr>
          <w:rFonts w:asciiTheme="minorHAnsi" w:eastAsiaTheme="majorEastAsia" w:hAnsiTheme="minorHAnsi" w:cstheme="minorHAnsi" w:hint="eastAsia"/>
          <w:kern w:val="0"/>
          <w:szCs w:val="24"/>
        </w:rPr>
        <w:t>紀錄片</w:t>
      </w:r>
      <w:r w:rsidRPr="00D821E8">
        <w:rPr>
          <w:rFonts w:asciiTheme="minorEastAsia" w:eastAsiaTheme="minorEastAsia" w:hAnsiTheme="minorEastAsia" w:cstheme="minorHAnsi" w:hint="eastAsia"/>
          <w:szCs w:val="24"/>
        </w:rPr>
        <w:t>映後座談會，</w:t>
      </w:r>
      <w:r w:rsidR="00077D76" w:rsidRPr="00D821E8">
        <w:rPr>
          <w:rFonts w:asciiTheme="minorEastAsia" w:eastAsiaTheme="minorEastAsia" w:hAnsiTheme="minorEastAsia" w:cstheme="minorHAnsi" w:hint="eastAsia"/>
          <w:szCs w:val="24"/>
        </w:rPr>
        <w:t>並邀請</w:t>
      </w:r>
      <w:r w:rsidR="00077D76" w:rsidRPr="00D821E8">
        <w:rPr>
          <w:rFonts w:hint="eastAsia"/>
        </w:rPr>
        <w:t>高雄「黑派」繪畫代表人物洪根深出席，</w:t>
      </w:r>
      <w:r w:rsidRPr="00D821E8">
        <w:rPr>
          <w:rFonts w:asciiTheme="minorEastAsia" w:eastAsiaTheme="minorEastAsia" w:hAnsiTheme="minorEastAsia" w:cstheme="minorHAnsi" w:hint="eastAsia"/>
          <w:szCs w:val="24"/>
        </w:rPr>
        <w:t>與主持人</w:t>
      </w:r>
      <w:r w:rsidRPr="00D821E8">
        <w:rPr>
          <w:rFonts w:asciiTheme="minorHAnsi" w:eastAsiaTheme="majorEastAsia" w:hAnsiTheme="minorHAnsi" w:cstheme="minorHAnsi" w:hint="eastAsia"/>
          <w:kern w:val="0"/>
          <w:szCs w:val="24"/>
        </w:rPr>
        <w:t>國立臺灣藝術大學前校長黃光男、與談人</w:t>
      </w:r>
      <w:r w:rsidRPr="00D821E8">
        <w:rPr>
          <w:rFonts w:ascii="Arial" w:hAnsi="Arial" w:cs="Arial" w:hint="eastAsia"/>
          <w:kern w:val="0"/>
          <w:szCs w:val="24"/>
        </w:rPr>
        <w:t>國立屏東大學視覺藝術系藝術講座教授黃冬富，展開一場深入且精采的對談</w:t>
      </w:r>
      <w:r w:rsidRPr="00D821E8">
        <w:rPr>
          <w:rFonts w:asciiTheme="minorHAnsi" w:eastAsiaTheme="majorEastAsia" w:hAnsiTheme="minorHAnsi" w:cstheme="minorHAnsi" w:hint="eastAsia"/>
          <w:kern w:val="0"/>
          <w:szCs w:val="24"/>
        </w:rPr>
        <w:t>，</w:t>
      </w:r>
      <w:r w:rsidRPr="00D821E8">
        <w:rPr>
          <w:rFonts w:ascii="Arial" w:hAnsi="Arial" w:cs="Arial" w:hint="eastAsia"/>
          <w:kern w:val="0"/>
          <w:szCs w:val="24"/>
        </w:rPr>
        <w:t>探究</w:t>
      </w:r>
      <w:r w:rsidRPr="00D821E8">
        <w:rPr>
          <w:rFonts w:asciiTheme="minorHAnsi" w:eastAsiaTheme="majorEastAsia" w:hAnsiTheme="minorHAnsi" w:cstheme="minorHAnsi" w:hint="eastAsia"/>
          <w:kern w:val="0"/>
          <w:szCs w:val="24"/>
        </w:rPr>
        <w:t>洪根深</w:t>
      </w:r>
      <w:r w:rsidRPr="00D821E8">
        <w:rPr>
          <w:rFonts w:ascii="Arial" w:hAnsi="Arial" w:cs="Arial" w:hint="eastAsia"/>
          <w:kern w:val="0"/>
          <w:szCs w:val="24"/>
        </w:rPr>
        <w:t>「以</w:t>
      </w:r>
      <w:proofErr w:type="gramStart"/>
      <w:r w:rsidRPr="00D821E8">
        <w:rPr>
          <w:rFonts w:ascii="Arial" w:hAnsi="Arial" w:cs="Arial" w:hint="eastAsia"/>
          <w:kern w:val="0"/>
          <w:szCs w:val="24"/>
        </w:rPr>
        <w:t>墨洗墨、此死彼生</w:t>
      </w:r>
      <w:proofErr w:type="gramEnd"/>
      <w:r w:rsidRPr="00D821E8">
        <w:rPr>
          <w:rFonts w:ascii="Arial" w:hAnsi="Arial" w:cs="Arial" w:hint="eastAsia"/>
          <w:kern w:val="0"/>
          <w:szCs w:val="24"/>
        </w:rPr>
        <w:t>」的創作理念，分析他獨到的「</w:t>
      </w:r>
      <w:proofErr w:type="gramStart"/>
      <w:r w:rsidRPr="00D821E8">
        <w:rPr>
          <w:rFonts w:ascii="Arial" w:hAnsi="Arial" w:cs="Arial" w:hint="eastAsia"/>
          <w:kern w:val="0"/>
          <w:szCs w:val="24"/>
        </w:rPr>
        <w:t>殺墨</w:t>
      </w:r>
      <w:proofErr w:type="gramEnd"/>
      <w:r w:rsidRPr="00D821E8">
        <w:rPr>
          <w:rFonts w:ascii="Arial" w:hAnsi="Arial" w:cs="Arial" w:hint="eastAsia"/>
          <w:kern w:val="0"/>
          <w:szCs w:val="24"/>
        </w:rPr>
        <w:t>」思考，並與現場聽眾分享他</w:t>
      </w:r>
      <w:r w:rsidRPr="00D821E8">
        <w:rPr>
          <w:rFonts w:asciiTheme="minorHAnsi" w:eastAsiaTheme="majorEastAsia" w:hAnsiTheme="minorHAnsi" w:cstheme="minorHAnsi" w:hint="eastAsia"/>
          <w:kern w:val="0"/>
          <w:szCs w:val="24"/>
        </w:rPr>
        <w:t>勇於挑戰自我的創作轉折歷程</w:t>
      </w:r>
      <w:r w:rsidRPr="00D821E8">
        <w:rPr>
          <w:rFonts w:ascii="Arial" w:hAnsi="Arial" w:cs="Arial" w:hint="eastAsia"/>
          <w:kern w:val="0"/>
          <w:szCs w:val="24"/>
        </w:rPr>
        <w:t>。</w:t>
      </w:r>
    </w:p>
    <w:p w14:paraId="08874B7B" w14:textId="77777777" w:rsidR="002F79D1" w:rsidRDefault="002F79D1" w:rsidP="002F79D1">
      <w:pPr>
        <w:tabs>
          <w:tab w:val="left" w:pos="1924"/>
        </w:tabs>
        <w:spacing w:line="400" w:lineRule="exact"/>
        <w:rPr>
          <w:rFonts w:asciiTheme="minorHAnsi" w:eastAsiaTheme="majorEastAsia" w:hAnsiTheme="minorHAnsi" w:cstheme="minorHAnsi"/>
          <w:kern w:val="0"/>
          <w:szCs w:val="24"/>
        </w:rPr>
      </w:pPr>
      <w:r>
        <w:rPr>
          <w:rFonts w:asciiTheme="minorHAnsi" w:eastAsiaTheme="majorEastAsia" w:hAnsiTheme="minorHAnsi" w:cstheme="minorHAnsi"/>
          <w:kern w:val="0"/>
          <w:szCs w:val="24"/>
        </w:rPr>
        <w:tab/>
      </w:r>
    </w:p>
    <w:p w14:paraId="496752FF" w14:textId="77777777" w:rsidR="002F79D1" w:rsidRPr="00D821E8" w:rsidRDefault="002F79D1" w:rsidP="002F79D1">
      <w:pPr>
        <w:spacing w:line="400" w:lineRule="exact"/>
        <w:ind w:firstLineChars="177" w:firstLine="425"/>
        <w:jc w:val="both"/>
        <w:rPr>
          <w:rFonts w:asciiTheme="minorHAnsi" w:eastAsiaTheme="majorEastAsia" w:hAnsiTheme="minorHAnsi" w:cstheme="minorHAnsi"/>
          <w:kern w:val="0"/>
          <w:szCs w:val="24"/>
        </w:rPr>
      </w:pPr>
      <w:r w:rsidRPr="00D821E8">
        <w:rPr>
          <w:rFonts w:asciiTheme="minorHAnsi" w:eastAsiaTheme="majorEastAsia" w:hAnsiTheme="minorHAnsi" w:cstheme="minorHAnsi"/>
          <w:kern w:val="0"/>
          <w:szCs w:val="24"/>
        </w:rPr>
        <w:t>1946</w:t>
      </w:r>
      <w:r w:rsidRPr="00D821E8">
        <w:rPr>
          <w:rFonts w:asciiTheme="minorHAnsi" w:eastAsiaTheme="majorEastAsia" w:hAnsiTheme="minorHAnsi" w:cstheme="minorHAnsi" w:hint="eastAsia"/>
          <w:kern w:val="0"/>
          <w:szCs w:val="24"/>
        </w:rPr>
        <w:t>年出生於「菊島」澎湖的洪根深，自幼即展現對美術的喜好與天分。先後受業於黃君璧、李石樵、林玉山、陳銀輝、羅芳、梁秀中與馬白水等資深藝術家，並以優異的成績畢業於國立臺灣師範大學美術系。此後，「港都」高雄便是藝術家開啟創作生涯的起點。多年來，洪根深不僅積極投入高雄文化藝術生態的營造，並作育英才</w:t>
      </w:r>
      <w:proofErr w:type="gramStart"/>
      <w:r w:rsidRPr="00D821E8">
        <w:rPr>
          <w:rFonts w:asciiTheme="minorHAnsi" w:eastAsiaTheme="majorEastAsia" w:hAnsiTheme="minorHAnsi" w:cstheme="minorHAnsi" w:hint="eastAsia"/>
          <w:kern w:val="0"/>
          <w:szCs w:val="24"/>
        </w:rPr>
        <w:t>無數，</w:t>
      </w:r>
      <w:proofErr w:type="gramEnd"/>
      <w:r w:rsidRPr="00D821E8">
        <w:rPr>
          <w:rFonts w:asciiTheme="minorHAnsi" w:eastAsiaTheme="majorEastAsia" w:hAnsiTheme="minorHAnsi" w:cstheme="minorHAnsi" w:hint="eastAsia"/>
          <w:kern w:val="0"/>
          <w:szCs w:val="24"/>
        </w:rPr>
        <w:t>尤其在推動</w:t>
      </w:r>
      <w:r w:rsidRPr="00D821E8">
        <w:rPr>
          <w:rFonts w:asciiTheme="minorHAnsi" w:eastAsiaTheme="majorEastAsia" w:hAnsiTheme="minorHAnsi" w:cstheme="minorHAnsi"/>
          <w:kern w:val="0"/>
          <w:szCs w:val="24"/>
        </w:rPr>
        <w:t>90</w:t>
      </w:r>
      <w:r w:rsidRPr="00D821E8">
        <w:rPr>
          <w:rFonts w:asciiTheme="minorHAnsi" w:eastAsiaTheme="majorEastAsia" w:hAnsiTheme="minorHAnsi" w:cstheme="minorHAnsi" w:hint="eastAsia"/>
          <w:kern w:val="0"/>
          <w:szCs w:val="24"/>
        </w:rPr>
        <w:t>年代高雄當代藝術發展、催生高美館成立的諸多事件上，皆扮演重要的推手角色。</w:t>
      </w:r>
    </w:p>
    <w:p w14:paraId="1BE7EC03" w14:textId="77777777" w:rsidR="002F79D1" w:rsidRDefault="002F79D1" w:rsidP="002F79D1">
      <w:pPr>
        <w:spacing w:line="400" w:lineRule="exact"/>
        <w:jc w:val="both"/>
        <w:rPr>
          <w:rFonts w:asciiTheme="minorHAnsi" w:eastAsiaTheme="majorEastAsia" w:hAnsiTheme="minorHAnsi" w:cstheme="minorHAnsi"/>
          <w:kern w:val="0"/>
          <w:szCs w:val="24"/>
        </w:rPr>
      </w:pPr>
    </w:p>
    <w:p w14:paraId="2B55EDBB" w14:textId="77777777" w:rsidR="002F79D1" w:rsidRPr="00D821E8" w:rsidRDefault="002F79D1" w:rsidP="002F79D1">
      <w:pPr>
        <w:tabs>
          <w:tab w:val="left" w:pos="6586"/>
        </w:tabs>
        <w:ind w:firstLineChars="177" w:firstLine="425"/>
        <w:jc w:val="both"/>
      </w:pPr>
      <w:r w:rsidRPr="00D821E8">
        <w:rPr>
          <w:rFonts w:asciiTheme="minorHAnsi" w:eastAsiaTheme="majorEastAsia" w:hAnsiTheme="minorHAnsi" w:cstheme="minorHAnsi" w:hint="eastAsia"/>
          <w:kern w:val="0"/>
          <w:szCs w:val="24"/>
        </w:rPr>
        <w:t>洪根深的藝術原創性，體現在不斷實驗下所開展的繪畫內容與創作形式。他創作的核心理念聚焦在人與自然、都市的互動，透過獨到的表現手法</w:t>
      </w:r>
      <w:r w:rsidRPr="00D821E8">
        <w:rPr>
          <w:rFonts w:asciiTheme="minorHAnsi" w:eastAsiaTheme="majorEastAsia" w:hAnsiTheme="minorHAnsi" w:cstheme="minorHAnsi" w:hint="eastAsia"/>
          <w:szCs w:val="24"/>
        </w:rPr>
        <w:t>，表達他對人性與社會的關懷、悲</w:t>
      </w:r>
      <w:proofErr w:type="gramStart"/>
      <w:r w:rsidRPr="00D821E8">
        <w:rPr>
          <w:rFonts w:asciiTheme="minorHAnsi" w:eastAsiaTheme="majorEastAsia" w:hAnsiTheme="minorHAnsi" w:cstheme="minorHAnsi" w:hint="eastAsia"/>
          <w:szCs w:val="24"/>
        </w:rPr>
        <w:t>憫</w:t>
      </w:r>
      <w:proofErr w:type="gramEnd"/>
      <w:r w:rsidRPr="00D821E8">
        <w:rPr>
          <w:rFonts w:asciiTheme="minorHAnsi" w:eastAsiaTheme="majorEastAsia" w:hAnsiTheme="minorHAnsi" w:cstheme="minorHAnsi" w:hint="eastAsia"/>
          <w:szCs w:val="24"/>
        </w:rPr>
        <w:t>與批判。他早期即以</w:t>
      </w:r>
      <w:r w:rsidRPr="00D821E8">
        <w:rPr>
          <w:rFonts w:hint="eastAsia"/>
        </w:rPr>
        <w:t>「黑色情結」、「山形</w:t>
      </w:r>
      <w:proofErr w:type="gramStart"/>
      <w:r w:rsidRPr="00D821E8">
        <w:rPr>
          <w:rFonts w:hint="eastAsia"/>
        </w:rPr>
        <w:t>˙</w:t>
      </w:r>
      <w:proofErr w:type="gramEnd"/>
      <w:r w:rsidRPr="00D821E8">
        <w:rPr>
          <w:rFonts w:hint="eastAsia"/>
        </w:rPr>
        <w:t>人形」系列，創發出他個人</w:t>
      </w:r>
      <w:r w:rsidRPr="00D821E8">
        <w:rPr>
          <w:rFonts w:asciiTheme="minorHAnsi" w:eastAsiaTheme="majorEastAsia" w:hAnsiTheme="minorHAnsi" w:cstheme="minorHAnsi" w:hint="eastAsia"/>
          <w:kern w:val="0"/>
          <w:szCs w:val="24"/>
        </w:rPr>
        <w:t>獨到的水墨表現符號。</w:t>
      </w:r>
      <w:r w:rsidRPr="00D821E8">
        <w:rPr>
          <w:rFonts w:hint="eastAsia"/>
        </w:rPr>
        <w:t>近年來以「</w:t>
      </w:r>
      <w:proofErr w:type="gramStart"/>
      <w:r w:rsidRPr="00D821E8">
        <w:rPr>
          <w:rFonts w:hint="eastAsia"/>
        </w:rPr>
        <w:t>殺墨</w:t>
      </w:r>
      <w:proofErr w:type="gramEnd"/>
      <w:r w:rsidRPr="00D821E8">
        <w:rPr>
          <w:rFonts w:hint="eastAsia"/>
        </w:rPr>
        <w:t>」為主軸，企圖革去大家對傳統水墨舊有的、僵化的鑑賞認知，開啟體驗墨韻真諦的新契機。洪根深大破大立的藝術表現方式，不僅創造出獨屬於個人的繪畫象徵符號，亦擴大了臺灣當代水墨</w:t>
      </w:r>
      <w:r w:rsidRPr="00D821E8">
        <w:rPr>
          <w:rFonts w:asciiTheme="minorHAnsi" w:eastAsiaTheme="majorEastAsia" w:hAnsiTheme="minorHAnsi" w:cstheme="minorHAnsi" w:hint="eastAsia"/>
          <w:kern w:val="0"/>
          <w:szCs w:val="24"/>
        </w:rPr>
        <w:t>的創作形式與表現</w:t>
      </w:r>
      <w:proofErr w:type="gramStart"/>
      <w:r w:rsidRPr="00D821E8">
        <w:rPr>
          <w:rFonts w:asciiTheme="minorHAnsi" w:eastAsiaTheme="majorEastAsia" w:hAnsiTheme="minorHAnsi" w:cstheme="minorHAnsi" w:hint="eastAsia"/>
          <w:kern w:val="0"/>
          <w:szCs w:val="24"/>
        </w:rPr>
        <w:t>界域</w:t>
      </w:r>
      <w:r w:rsidRPr="00D821E8">
        <w:rPr>
          <w:rFonts w:hint="eastAsia"/>
        </w:rPr>
        <w:t>。</w:t>
      </w:r>
      <w:proofErr w:type="gramEnd"/>
    </w:p>
    <w:p w14:paraId="1A8DF315" w14:textId="77777777" w:rsidR="002F79D1" w:rsidRDefault="002F79D1" w:rsidP="002F79D1">
      <w:pPr>
        <w:tabs>
          <w:tab w:val="left" w:pos="6586"/>
        </w:tabs>
        <w:rPr>
          <w:rFonts w:asciiTheme="minorHAnsi" w:eastAsiaTheme="majorEastAsia" w:hAnsiTheme="minorHAnsi" w:cstheme="minorHAnsi"/>
          <w:szCs w:val="24"/>
        </w:rPr>
      </w:pPr>
      <w:bookmarkStart w:id="0" w:name="_GoBack"/>
      <w:bookmarkEnd w:id="0"/>
    </w:p>
    <w:p w14:paraId="52B31F6E" w14:textId="77777777" w:rsidR="002F79D1" w:rsidRPr="00FA66BD" w:rsidRDefault="002F79D1" w:rsidP="002F79D1">
      <w:pPr>
        <w:tabs>
          <w:tab w:val="left" w:pos="6586"/>
        </w:tabs>
        <w:ind w:firstLineChars="177" w:firstLine="425"/>
        <w:jc w:val="both"/>
        <w:rPr>
          <w:rFonts w:asciiTheme="minorEastAsia" w:eastAsiaTheme="minorEastAsia" w:hAnsiTheme="minorEastAsia" w:cstheme="minorHAnsi"/>
          <w:szCs w:val="24"/>
        </w:rPr>
      </w:pPr>
      <w:r w:rsidRPr="00FA66BD">
        <w:rPr>
          <w:rFonts w:asciiTheme="minorEastAsia" w:eastAsiaTheme="minorEastAsia" w:hAnsiTheme="minorEastAsia" w:cstheme="minorHAnsi" w:hint="eastAsia"/>
          <w:szCs w:val="24"/>
        </w:rPr>
        <w:t>國美館於去（2022）年底推出藝術家洪根深紀錄片《殺墨客—洪根深》，記錄洪根深立基於傳統且持續創新的意識，以及他不拘泥於形式、技巧、創</w:t>
      </w:r>
      <w:proofErr w:type="gramStart"/>
      <w:r w:rsidRPr="00FA66BD">
        <w:rPr>
          <w:rFonts w:asciiTheme="minorEastAsia" w:eastAsiaTheme="minorEastAsia" w:hAnsiTheme="minorEastAsia" w:cstheme="minorHAnsi" w:hint="eastAsia"/>
          <w:szCs w:val="24"/>
        </w:rPr>
        <w:t>作媒</w:t>
      </w:r>
      <w:proofErr w:type="gramEnd"/>
      <w:r w:rsidRPr="00FA66BD">
        <w:rPr>
          <w:rFonts w:asciiTheme="minorEastAsia" w:eastAsiaTheme="minorEastAsia" w:hAnsiTheme="minorEastAsia" w:cstheme="minorHAnsi" w:hint="eastAsia"/>
          <w:szCs w:val="24"/>
        </w:rPr>
        <w:t>材，不斷自我挑戰的創作歷程。國美館的「2023臺灣藝術家經典講座」，透過藝術家的創作生涯，讓觀眾了解創作者的生命經驗、藝術歷程，以及對臺灣美術發展的貢獻及影響，並呈現20世紀以來臺灣美術重要的開拓場景。</w:t>
      </w:r>
      <w:r w:rsidRPr="00FA66BD">
        <w:rPr>
          <w:rFonts w:asciiTheme="minorEastAsia" w:eastAsiaTheme="minorEastAsia" w:hAnsiTheme="minorEastAsia" w:cs="Arial" w:hint="eastAsia"/>
          <w:kern w:val="0"/>
          <w:szCs w:val="24"/>
        </w:rPr>
        <w:t>活動詳情請參考國美</w:t>
      </w:r>
      <w:proofErr w:type="gramStart"/>
      <w:r w:rsidRPr="00FA66BD">
        <w:rPr>
          <w:rFonts w:asciiTheme="minorEastAsia" w:eastAsiaTheme="minorEastAsia" w:hAnsiTheme="minorEastAsia" w:cs="Arial" w:hint="eastAsia"/>
          <w:kern w:val="0"/>
          <w:szCs w:val="24"/>
        </w:rPr>
        <w:t>館官網</w:t>
      </w:r>
      <w:proofErr w:type="gramEnd"/>
      <w:r w:rsidRPr="00FA66BD">
        <w:rPr>
          <w:rFonts w:asciiTheme="minorEastAsia" w:eastAsiaTheme="minorEastAsia" w:hAnsiTheme="minorEastAsia" w:cs="Arial" w:hint="eastAsia"/>
          <w:kern w:val="0"/>
          <w:szCs w:val="24"/>
        </w:rPr>
        <w:t>：</w:t>
      </w:r>
      <w:r w:rsidRPr="00FA66BD">
        <w:rPr>
          <w:rFonts w:asciiTheme="minorEastAsia" w:eastAsiaTheme="minorEastAsia" w:hAnsiTheme="minorEastAsia" w:hint="eastAsia"/>
          <w:kern w:val="0"/>
          <w:szCs w:val="24"/>
        </w:rPr>
        <w:t>www.ntmofa.gov.tw</w:t>
      </w:r>
      <w:r w:rsidRPr="00FA66BD">
        <w:rPr>
          <w:rFonts w:asciiTheme="minorEastAsia" w:eastAsiaTheme="minorEastAsia" w:hAnsiTheme="minorEastAsia" w:cs="Arial" w:hint="eastAsia"/>
          <w:kern w:val="0"/>
          <w:szCs w:val="24"/>
        </w:rPr>
        <w:t>。</w:t>
      </w:r>
    </w:p>
    <w:p w14:paraId="3B7A8B3C" w14:textId="5A95F0B4" w:rsidR="006A318D" w:rsidRDefault="006A318D">
      <w:pPr>
        <w:tabs>
          <w:tab w:val="left" w:pos="6586"/>
        </w:tabs>
        <w:ind w:firstLineChars="177" w:firstLine="425"/>
        <w:jc w:val="both"/>
        <w:rPr>
          <w:rFonts w:asciiTheme="minorEastAsia" w:eastAsiaTheme="minorEastAsia" w:hAnsiTheme="minorEastAsia" w:cstheme="minorHAnsi"/>
          <w:szCs w:val="24"/>
        </w:rPr>
      </w:pPr>
    </w:p>
    <w:p w14:paraId="45401909" w14:textId="77777777" w:rsidR="002F79D1" w:rsidRPr="002F79D1" w:rsidRDefault="002F79D1">
      <w:pPr>
        <w:tabs>
          <w:tab w:val="left" w:pos="6586"/>
        </w:tabs>
        <w:ind w:firstLineChars="177" w:firstLine="425"/>
        <w:jc w:val="both"/>
        <w:rPr>
          <w:rFonts w:asciiTheme="minorEastAsia" w:eastAsiaTheme="minorEastAsia" w:hAnsiTheme="minorEastAsia" w:cstheme="minorHAnsi"/>
          <w:szCs w:val="24"/>
        </w:rPr>
      </w:pPr>
    </w:p>
    <w:p w14:paraId="14374677" w14:textId="77777777" w:rsidR="00CA6B91" w:rsidRDefault="00CA6B91" w:rsidP="00CA6B91">
      <w:pPr>
        <w:jc w:val="both"/>
      </w:pPr>
      <w:r>
        <w:rPr>
          <w:b/>
        </w:rPr>
        <w:t>2023</w:t>
      </w:r>
      <w:r>
        <w:rPr>
          <w:rFonts w:hint="eastAsia"/>
          <w:b/>
        </w:rPr>
        <w:t>臺灣藝術家經典講座</w:t>
      </w:r>
    </w:p>
    <w:p w14:paraId="2796FF40" w14:textId="77777777" w:rsidR="00CA6B91" w:rsidRDefault="00CA6B91" w:rsidP="00CA6B91">
      <w:pPr>
        <w:numPr>
          <w:ilvl w:val="0"/>
          <w:numId w:val="9"/>
        </w:numPr>
        <w:adjustRightInd w:val="0"/>
        <w:snapToGrid w:val="0"/>
        <w:rPr>
          <w:rFonts w:asciiTheme="minorHAnsi" w:eastAsiaTheme="majorEastAsia" w:hAnsiTheme="minorHAnsi" w:cstheme="minorHAnsi"/>
          <w:szCs w:val="24"/>
        </w:rPr>
      </w:pPr>
      <w:r>
        <w:rPr>
          <w:rFonts w:hint="eastAsia"/>
          <w:b/>
          <w:kern w:val="0"/>
        </w:rPr>
        <w:t>業務</w:t>
      </w:r>
      <w:r>
        <w:rPr>
          <w:rFonts w:asciiTheme="minorHAnsi" w:eastAsiaTheme="majorEastAsia" w:hAnsiTheme="minorHAnsi" w:cstheme="minorHAnsi" w:hint="eastAsia"/>
          <w:b/>
          <w:szCs w:val="24"/>
        </w:rPr>
        <w:t>承辦人：</w:t>
      </w:r>
      <w:proofErr w:type="gramStart"/>
      <w:r>
        <w:rPr>
          <w:rFonts w:asciiTheme="minorHAnsi" w:eastAsiaTheme="majorEastAsia" w:hAnsiTheme="minorHAnsi" w:cstheme="minorHAnsi" w:hint="eastAsia"/>
          <w:szCs w:val="24"/>
        </w:rPr>
        <w:t>林振莖</w:t>
      </w:r>
      <w:proofErr w:type="gramEnd"/>
      <w:r>
        <w:rPr>
          <w:rFonts w:asciiTheme="minorHAnsi" w:eastAsiaTheme="majorEastAsia" w:hAnsiTheme="minorHAnsi" w:cstheme="minorHAnsi"/>
          <w:szCs w:val="24"/>
        </w:rPr>
        <w:t xml:space="preserve">  </w:t>
      </w:r>
      <w:r>
        <w:rPr>
          <w:rFonts w:asciiTheme="minorHAnsi" w:eastAsiaTheme="majorEastAsia" w:hAnsiTheme="minorHAnsi" w:cstheme="minorHAnsi" w:hint="eastAsia"/>
          <w:szCs w:val="24"/>
        </w:rPr>
        <w:t>電話：</w:t>
      </w:r>
      <w:r>
        <w:rPr>
          <w:rFonts w:asciiTheme="minorHAnsi" w:eastAsiaTheme="majorEastAsia" w:hAnsiTheme="minorHAnsi" w:cstheme="minorHAnsi"/>
          <w:szCs w:val="24"/>
        </w:rPr>
        <w:t>(04)23723552 #343</w:t>
      </w:r>
    </w:p>
    <w:p w14:paraId="0D8CAA7A" w14:textId="748B3350" w:rsidR="00A12E59" w:rsidRDefault="00A12E59" w:rsidP="00A12E59">
      <w:pPr>
        <w:adjustRightInd w:val="0"/>
        <w:snapToGrid w:val="0"/>
        <w:ind w:left="340" w:firstLineChars="600" w:firstLine="1440"/>
        <w:rPr>
          <w:rFonts w:asciiTheme="minorHAnsi" w:eastAsiaTheme="majorEastAsia" w:hAnsiTheme="minorHAnsi" w:cstheme="minorHAnsi"/>
          <w:szCs w:val="24"/>
        </w:rPr>
      </w:pPr>
      <w:proofErr w:type="gramStart"/>
      <w:r>
        <w:rPr>
          <w:rFonts w:asciiTheme="minorHAnsi" w:eastAsiaTheme="majorEastAsia" w:hAnsiTheme="minorHAnsi" w:cstheme="minorHAnsi" w:hint="eastAsia"/>
          <w:szCs w:val="24"/>
        </w:rPr>
        <w:t>高穗坪</w:t>
      </w:r>
      <w:proofErr w:type="gramEnd"/>
      <w:r>
        <w:rPr>
          <w:rFonts w:asciiTheme="minorHAnsi" w:eastAsiaTheme="majorEastAsia" w:hAnsiTheme="minorHAnsi" w:cstheme="minorHAnsi" w:hint="eastAsia"/>
          <w:szCs w:val="24"/>
        </w:rPr>
        <w:t xml:space="preserve">  </w:t>
      </w:r>
      <w:r>
        <w:rPr>
          <w:rFonts w:asciiTheme="minorHAnsi" w:eastAsiaTheme="majorEastAsia" w:hAnsiTheme="minorHAnsi" w:cstheme="minorHAnsi" w:hint="eastAsia"/>
          <w:szCs w:val="24"/>
        </w:rPr>
        <w:t>電話：</w:t>
      </w:r>
      <w:r>
        <w:rPr>
          <w:rFonts w:asciiTheme="minorHAnsi" w:eastAsiaTheme="majorEastAsia" w:hAnsiTheme="minorHAnsi" w:cstheme="minorHAnsi"/>
          <w:szCs w:val="24"/>
        </w:rPr>
        <w:t>(04)23723552</w:t>
      </w:r>
      <w:r>
        <w:rPr>
          <w:rFonts w:asciiTheme="minorHAnsi" w:eastAsiaTheme="majorEastAsia" w:hAnsiTheme="minorHAnsi" w:cstheme="minorHAnsi" w:hint="eastAsia"/>
          <w:szCs w:val="24"/>
        </w:rPr>
        <w:t xml:space="preserve"> #3</w:t>
      </w:r>
      <w:r>
        <w:rPr>
          <w:rFonts w:asciiTheme="minorHAnsi" w:eastAsiaTheme="majorEastAsia" w:hAnsiTheme="minorHAnsi" w:cstheme="minorHAnsi"/>
          <w:szCs w:val="24"/>
        </w:rPr>
        <w:t>42</w:t>
      </w:r>
    </w:p>
    <w:p w14:paraId="66CB00AE" w14:textId="1B3C7847" w:rsidR="00CA6B91" w:rsidRDefault="00A12E59" w:rsidP="00CA6B91">
      <w:pPr>
        <w:adjustRightInd w:val="0"/>
        <w:snapToGrid w:val="0"/>
        <w:ind w:left="340" w:firstLineChars="600" w:firstLine="1440"/>
        <w:rPr>
          <w:rFonts w:asciiTheme="minorHAnsi" w:eastAsiaTheme="majorEastAsia" w:hAnsiTheme="minorHAnsi" w:cstheme="minorHAnsi"/>
          <w:szCs w:val="24"/>
        </w:rPr>
      </w:pPr>
      <w:r>
        <w:rPr>
          <w:rFonts w:asciiTheme="minorHAnsi" w:eastAsiaTheme="majorEastAsia" w:hAnsiTheme="minorHAnsi" w:cstheme="minorHAnsi" w:hint="eastAsia"/>
          <w:szCs w:val="24"/>
        </w:rPr>
        <w:t>林隆斌</w:t>
      </w:r>
      <w:r>
        <w:rPr>
          <w:rFonts w:asciiTheme="minorHAnsi" w:eastAsiaTheme="majorEastAsia" w:hAnsiTheme="minorHAnsi" w:cstheme="minorHAnsi"/>
          <w:szCs w:val="24"/>
        </w:rPr>
        <w:t xml:space="preserve">  </w:t>
      </w:r>
      <w:r>
        <w:rPr>
          <w:rFonts w:asciiTheme="minorHAnsi" w:eastAsiaTheme="majorEastAsia" w:hAnsiTheme="minorHAnsi" w:cstheme="minorHAnsi" w:hint="eastAsia"/>
          <w:szCs w:val="24"/>
        </w:rPr>
        <w:t>電話：</w:t>
      </w:r>
      <w:r>
        <w:rPr>
          <w:rFonts w:asciiTheme="minorHAnsi" w:eastAsiaTheme="majorEastAsia" w:hAnsiTheme="minorHAnsi" w:cstheme="minorHAnsi"/>
          <w:szCs w:val="24"/>
        </w:rPr>
        <w:t>(04)23723552 #344</w:t>
      </w:r>
    </w:p>
    <w:p w14:paraId="14E60987" w14:textId="77777777" w:rsidR="00CA6B91" w:rsidRDefault="00CA6B91" w:rsidP="00CA6B91">
      <w:pPr>
        <w:widowControl/>
        <w:numPr>
          <w:ilvl w:val="0"/>
          <w:numId w:val="9"/>
        </w:numPr>
        <w:adjustRightInd w:val="0"/>
        <w:snapToGrid w:val="0"/>
        <w:rPr>
          <w:rFonts w:asciiTheme="minorHAnsi" w:eastAsiaTheme="majorEastAsia" w:hAnsiTheme="minorHAnsi" w:cstheme="minorHAnsi"/>
          <w:kern w:val="0"/>
          <w:szCs w:val="24"/>
        </w:rPr>
      </w:pPr>
      <w:r>
        <w:rPr>
          <w:rFonts w:asciiTheme="minorHAnsi" w:eastAsiaTheme="majorEastAsia" w:hAnsiTheme="minorHAnsi" w:cstheme="minorHAnsi" w:hint="eastAsia"/>
          <w:b/>
          <w:kern w:val="0"/>
          <w:szCs w:val="24"/>
        </w:rPr>
        <w:t>新聞聯絡人</w:t>
      </w:r>
      <w:r>
        <w:rPr>
          <w:rFonts w:asciiTheme="minorHAnsi" w:eastAsiaTheme="majorEastAsia" w:hAnsiTheme="minorHAnsi" w:cstheme="minorHAnsi" w:hint="eastAsia"/>
          <w:kern w:val="0"/>
          <w:szCs w:val="24"/>
        </w:rPr>
        <w:t>：嚴碧梅</w:t>
      </w:r>
      <w:r>
        <w:rPr>
          <w:rFonts w:asciiTheme="minorHAnsi" w:eastAsiaTheme="majorEastAsia" w:hAnsiTheme="minorHAnsi" w:cstheme="minorHAnsi"/>
          <w:kern w:val="0"/>
          <w:szCs w:val="24"/>
        </w:rPr>
        <w:t xml:space="preserve">  </w:t>
      </w:r>
      <w:r>
        <w:rPr>
          <w:rFonts w:asciiTheme="minorHAnsi" w:eastAsiaTheme="majorEastAsia" w:hAnsiTheme="minorHAnsi" w:cstheme="minorHAnsi" w:hint="eastAsia"/>
          <w:kern w:val="0"/>
          <w:szCs w:val="24"/>
        </w:rPr>
        <w:t>電話：</w:t>
      </w:r>
      <w:r>
        <w:rPr>
          <w:rFonts w:asciiTheme="minorHAnsi" w:eastAsiaTheme="majorEastAsia" w:hAnsiTheme="minorHAnsi" w:cstheme="minorHAnsi"/>
          <w:kern w:val="0"/>
          <w:szCs w:val="24"/>
        </w:rPr>
        <w:t>(04)23723552 #123</w:t>
      </w:r>
    </w:p>
    <w:p w14:paraId="0734D22E" w14:textId="77777777" w:rsidR="000A0A65" w:rsidRDefault="000A0A65" w:rsidP="00956782">
      <w:pPr>
        <w:snapToGrid w:val="0"/>
        <w:spacing w:beforeLines="50" w:before="180" w:line="276" w:lineRule="auto"/>
        <w:contextualSpacing/>
        <w:rPr>
          <w:rFonts w:cs="Calibri"/>
          <w:b/>
          <w:kern w:val="0"/>
          <w:szCs w:val="24"/>
        </w:rPr>
      </w:pPr>
    </w:p>
    <w:p w14:paraId="02CA3D88" w14:textId="13CBA991" w:rsidR="00956782" w:rsidRDefault="00956782" w:rsidP="00956782">
      <w:pPr>
        <w:snapToGrid w:val="0"/>
        <w:spacing w:beforeLines="50" w:before="180" w:line="276" w:lineRule="auto"/>
        <w:contextualSpacing/>
        <w:rPr>
          <w:rFonts w:cs="Calibri"/>
          <w:b/>
          <w:kern w:val="0"/>
          <w:szCs w:val="24"/>
        </w:rPr>
      </w:pPr>
      <w:r>
        <w:rPr>
          <w:rFonts w:cs="Calibri" w:hint="eastAsia"/>
          <w:b/>
          <w:kern w:val="0"/>
          <w:szCs w:val="24"/>
        </w:rPr>
        <w:t>國立臺灣美術館</w:t>
      </w:r>
    </w:p>
    <w:p w14:paraId="23A73677" w14:textId="77777777" w:rsidR="00956782" w:rsidRDefault="00956782" w:rsidP="00956782">
      <w:pPr>
        <w:numPr>
          <w:ilvl w:val="0"/>
          <w:numId w:val="10"/>
        </w:numPr>
        <w:snapToGrid w:val="0"/>
        <w:spacing w:line="276" w:lineRule="auto"/>
        <w:contextualSpacing/>
        <w:rPr>
          <w:rFonts w:cs="Calibri"/>
          <w:b/>
          <w:kern w:val="0"/>
          <w:szCs w:val="24"/>
        </w:rPr>
      </w:pPr>
      <w:proofErr w:type="gramStart"/>
      <w:r>
        <w:rPr>
          <w:rFonts w:cs="Calibri" w:hint="eastAsia"/>
          <w:b/>
          <w:kern w:val="0"/>
          <w:szCs w:val="24"/>
        </w:rPr>
        <w:t>官網</w:t>
      </w:r>
      <w:proofErr w:type="gramEnd"/>
      <w:r>
        <w:rPr>
          <w:rFonts w:cs="Calibri" w:hint="eastAsia"/>
          <w:b/>
          <w:kern w:val="0"/>
          <w:szCs w:val="24"/>
        </w:rPr>
        <w:t>：</w:t>
      </w:r>
      <w:hyperlink r:id="rId8" w:history="1">
        <w:r>
          <w:rPr>
            <w:rStyle w:val="a5"/>
            <w:rFonts w:cs="Calibri"/>
            <w:kern w:val="0"/>
            <w:szCs w:val="24"/>
          </w:rPr>
          <w:t>https://www.ntmofa.gov.tw/</w:t>
        </w:r>
      </w:hyperlink>
    </w:p>
    <w:p w14:paraId="60E14594" w14:textId="77777777" w:rsidR="00956782" w:rsidRDefault="00956782" w:rsidP="00956782">
      <w:pPr>
        <w:numPr>
          <w:ilvl w:val="0"/>
          <w:numId w:val="10"/>
        </w:numPr>
        <w:snapToGrid w:val="0"/>
        <w:spacing w:line="276" w:lineRule="auto"/>
        <w:contextualSpacing/>
        <w:rPr>
          <w:rFonts w:cs="Calibri"/>
          <w:b/>
          <w:kern w:val="0"/>
          <w:szCs w:val="24"/>
        </w:rPr>
      </w:pPr>
      <w:r>
        <w:rPr>
          <w:rFonts w:cs="Calibri"/>
          <w:b/>
          <w:kern w:val="0"/>
          <w:szCs w:val="24"/>
        </w:rPr>
        <w:t>FB</w:t>
      </w:r>
      <w:r>
        <w:rPr>
          <w:rFonts w:cs="Calibri" w:hint="eastAsia"/>
          <w:b/>
          <w:kern w:val="0"/>
          <w:szCs w:val="24"/>
        </w:rPr>
        <w:t>：</w:t>
      </w:r>
      <w:hyperlink r:id="rId9" w:history="1">
        <w:r>
          <w:rPr>
            <w:rStyle w:val="a5"/>
            <w:rFonts w:cs="Calibri"/>
            <w:kern w:val="0"/>
            <w:szCs w:val="24"/>
          </w:rPr>
          <w:t>https://www.facebook.com/ntmofa/</w:t>
        </w:r>
      </w:hyperlink>
    </w:p>
    <w:p w14:paraId="3D372126" w14:textId="77777777" w:rsidR="00956782" w:rsidRDefault="00956782" w:rsidP="00956782">
      <w:pPr>
        <w:numPr>
          <w:ilvl w:val="0"/>
          <w:numId w:val="10"/>
        </w:numPr>
        <w:snapToGrid w:val="0"/>
        <w:spacing w:line="276" w:lineRule="auto"/>
        <w:contextualSpacing/>
        <w:rPr>
          <w:rFonts w:ascii="Arial" w:hAnsi="Arial" w:cs="Calibri"/>
          <w:color w:val="0000FF"/>
          <w:kern w:val="0"/>
          <w:sz w:val="18"/>
          <w:szCs w:val="24"/>
          <w:u w:val="single"/>
        </w:rPr>
      </w:pPr>
      <w:r>
        <w:rPr>
          <w:rFonts w:cs="Calibri"/>
          <w:b/>
          <w:kern w:val="0"/>
          <w:szCs w:val="24"/>
        </w:rPr>
        <w:lastRenderedPageBreak/>
        <w:t>IG</w:t>
      </w:r>
      <w:r>
        <w:rPr>
          <w:rFonts w:cs="Calibri" w:hint="eastAsia"/>
          <w:b/>
          <w:kern w:val="0"/>
          <w:szCs w:val="24"/>
        </w:rPr>
        <w:t>：</w:t>
      </w:r>
      <w:hyperlink r:id="rId10" w:history="1">
        <w:r>
          <w:rPr>
            <w:rStyle w:val="a5"/>
            <w:rFonts w:cs="Calibri"/>
            <w:kern w:val="0"/>
            <w:szCs w:val="24"/>
          </w:rPr>
          <w:t>https://www.instagram.com/ntmofa_museum/</w:t>
        </w:r>
      </w:hyperlink>
    </w:p>
    <w:p w14:paraId="06FF753E" w14:textId="77777777" w:rsidR="00956782" w:rsidRDefault="00956782" w:rsidP="00956782">
      <w:pPr>
        <w:numPr>
          <w:ilvl w:val="0"/>
          <w:numId w:val="10"/>
        </w:numPr>
        <w:snapToGrid w:val="0"/>
        <w:spacing w:line="276" w:lineRule="auto"/>
        <w:contextualSpacing/>
        <w:rPr>
          <w:rFonts w:ascii="Arial" w:hAnsi="Arial" w:cs="Calibri"/>
          <w:color w:val="0000FF"/>
          <w:kern w:val="0"/>
          <w:sz w:val="18"/>
          <w:szCs w:val="24"/>
          <w:u w:val="single"/>
        </w:rPr>
      </w:pPr>
      <w:r>
        <w:rPr>
          <w:rFonts w:cs="Calibri"/>
          <w:b/>
          <w:kern w:val="0"/>
          <w:szCs w:val="24"/>
        </w:rPr>
        <w:t>LINE</w:t>
      </w:r>
      <w:r>
        <w:rPr>
          <w:rFonts w:cs="Calibri" w:hint="eastAsia"/>
          <w:b/>
          <w:kern w:val="0"/>
          <w:szCs w:val="24"/>
        </w:rPr>
        <w:t>：</w:t>
      </w:r>
      <w:r>
        <w:rPr>
          <w:rFonts w:ascii="Arial" w:hAnsi="Arial" w:cs="Calibri"/>
          <w:color w:val="0000FF"/>
          <w:kern w:val="0"/>
          <w:sz w:val="18"/>
          <w:szCs w:val="24"/>
          <w:u w:val="single"/>
        </w:rPr>
        <w:t>https://lin.ee/dApAqLs</w:t>
      </w:r>
    </w:p>
    <w:p w14:paraId="1141751D" w14:textId="77777777" w:rsidR="00956782" w:rsidRDefault="00956782" w:rsidP="00956782">
      <w:pPr>
        <w:snapToGrid w:val="0"/>
        <w:spacing w:beforeLines="50" w:before="180" w:line="276" w:lineRule="auto"/>
        <w:contextualSpacing/>
        <w:rPr>
          <w:rFonts w:ascii="Calibri" w:hAnsi="Calibri" w:cs="Calibri"/>
          <w:szCs w:val="24"/>
        </w:rPr>
      </w:pPr>
    </w:p>
    <w:p w14:paraId="173685BF" w14:textId="77777777" w:rsidR="00956782" w:rsidRDefault="00956782" w:rsidP="00956782">
      <w:pPr>
        <w:snapToGrid w:val="0"/>
        <w:spacing w:line="276" w:lineRule="auto"/>
        <w:jc w:val="both"/>
        <w:rPr>
          <w:szCs w:val="24"/>
        </w:rPr>
      </w:pPr>
      <w:r>
        <w:rPr>
          <w:rFonts w:hint="eastAsia"/>
        </w:rPr>
        <w:t>開放時間：</w:t>
      </w:r>
      <w:r>
        <w:rPr>
          <w:rFonts w:hint="eastAsia"/>
          <w:szCs w:val="24"/>
        </w:rPr>
        <w:t>週二至週五</w:t>
      </w:r>
      <w:r>
        <w:rPr>
          <w:szCs w:val="24"/>
        </w:rPr>
        <w:t>09:00</w:t>
      </w:r>
      <w:r>
        <w:rPr>
          <w:rFonts w:hint="eastAsia"/>
          <w:szCs w:val="24"/>
        </w:rPr>
        <w:t>～</w:t>
      </w:r>
      <w:r>
        <w:rPr>
          <w:szCs w:val="24"/>
        </w:rPr>
        <w:t>17:00</w:t>
      </w:r>
    </w:p>
    <w:p w14:paraId="21B5AA4F" w14:textId="77777777" w:rsidR="00956782" w:rsidRDefault="00956782" w:rsidP="00956782">
      <w:pPr>
        <w:snapToGrid w:val="0"/>
        <w:spacing w:line="276" w:lineRule="auto"/>
        <w:ind w:firstLineChars="501" w:firstLine="1202"/>
        <w:jc w:val="both"/>
        <w:rPr>
          <w:szCs w:val="24"/>
        </w:rPr>
      </w:pPr>
      <w:r>
        <w:rPr>
          <w:rFonts w:hint="eastAsia"/>
          <w:szCs w:val="24"/>
        </w:rPr>
        <w:t>週六、週日</w:t>
      </w:r>
      <w:r>
        <w:rPr>
          <w:szCs w:val="24"/>
        </w:rPr>
        <w:t>09:00</w:t>
      </w:r>
      <w:r>
        <w:rPr>
          <w:rFonts w:hint="eastAsia"/>
          <w:szCs w:val="24"/>
        </w:rPr>
        <w:t>～</w:t>
      </w:r>
      <w:r>
        <w:rPr>
          <w:szCs w:val="24"/>
        </w:rPr>
        <w:t>18:00</w:t>
      </w:r>
    </w:p>
    <w:p w14:paraId="51535BD6" w14:textId="77777777" w:rsidR="00956782" w:rsidRDefault="00956782" w:rsidP="00956782">
      <w:pPr>
        <w:snapToGrid w:val="0"/>
        <w:spacing w:line="276" w:lineRule="auto"/>
        <w:ind w:firstLineChars="501" w:firstLine="1202"/>
        <w:jc w:val="both"/>
        <w:rPr>
          <w:szCs w:val="24"/>
        </w:rPr>
      </w:pPr>
      <w:r>
        <w:rPr>
          <w:rFonts w:hint="eastAsia"/>
          <w:szCs w:val="24"/>
        </w:rPr>
        <w:t>週一休館</w:t>
      </w:r>
    </w:p>
    <w:p w14:paraId="05F6F0FF" w14:textId="77777777" w:rsidR="00956782" w:rsidRDefault="00956782" w:rsidP="00956782">
      <w:pPr>
        <w:jc w:val="both"/>
        <w:rPr>
          <w:rFonts w:ascii="Calibri" w:hAnsi="Calibri" w:cs="Calibri"/>
          <w:szCs w:val="24"/>
        </w:rPr>
      </w:pPr>
      <w:r>
        <w:rPr>
          <w:rFonts w:hint="eastAsia"/>
          <w:szCs w:val="24"/>
        </w:rPr>
        <w:t>館</w:t>
      </w:r>
      <w:r>
        <w:rPr>
          <w:szCs w:val="24"/>
        </w:rPr>
        <w:t xml:space="preserve">   </w:t>
      </w:r>
      <w:r>
        <w:rPr>
          <w:rFonts w:hint="eastAsia"/>
          <w:szCs w:val="24"/>
        </w:rPr>
        <w:t>址：</w:t>
      </w:r>
      <w:r>
        <w:rPr>
          <w:szCs w:val="24"/>
        </w:rPr>
        <w:t>403535</w:t>
      </w:r>
      <w:r>
        <w:rPr>
          <w:rFonts w:hint="eastAsia"/>
          <w:szCs w:val="24"/>
        </w:rPr>
        <w:t>台中市西區五權西路一段二號</w:t>
      </w:r>
      <w:r>
        <w:rPr>
          <w:szCs w:val="24"/>
        </w:rPr>
        <w:t xml:space="preserve">  </w:t>
      </w:r>
      <w:r>
        <w:rPr>
          <w:rFonts w:hint="eastAsia"/>
          <w:szCs w:val="24"/>
        </w:rPr>
        <w:t>服務電話：</w:t>
      </w:r>
      <w:r>
        <w:rPr>
          <w:szCs w:val="24"/>
        </w:rPr>
        <w:t>(04) 2372-3552</w:t>
      </w:r>
    </w:p>
    <w:p w14:paraId="3267D90D" w14:textId="1AB9BA92" w:rsidR="00403A71" w:rsidRPr="00956782" w:rsidRDefault="00403A71" w:rsidP="00D631E1">
      <w:pPr>
        <w:tabs>
          <w:tab w:val="left" w:pos="6586"/>
        </w:tabs>
        <w:jc w:val="both"/>
        <w:rPr>
          <w:b/>
          <w:color w:val="FF0000"/>
          <w:sz w:val="28"/>
        </w:rPr>
      </w:pPr>
    </w:p>
    <w:sectPr w:rsidR="00403A71" w:rsidRPr="00956782" w:rsidSect="00DD4BA7">
      <w:headerReference w:type="even" r:id="rId11"/>
      <w:headerReference w:type="default" r:id="rId12"/>
      <w:footerReference w:type="default" r:id="rId13"/>
      <w:pgSz w:w="11906" w:h="16838"/>
      <w:pgMar w:top="1440" w:right="1361" w:bottom="1440" w:left="1361" w:header="53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91D48" w14:textId="77777777" w:rsidR="00800FE3" w:rsidRDefault="00800FE3">
      <w:r>
        <w:separator/>
      </w:r>
    </w:p>
  </w:endnote>
  <w:endnote w:type="continuationSeparator" w:id="0">
    <w:p w14:paraId="51FBF3C1" w14:textId="77777777" w:rsidR="00800FE3" w:rsidRDefault="00800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0580082"/>
      <w:docPartObj>
        <w:docPartGallery w:val="Page Numbers (Bottom of Page)"/>
        <w:docPartUnique/>
      </w:docPartObj>
    </w:sdtPr>
    <w:sdtEndPr/>
    <w:sdtContent>
      <w:p w14:paraId="572B7A9A" w14:textId="33457024" w:rsidR="00071BD5" w:rsidRDefault="00071BD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BD3" w:rsidRPr="003F7BD3">
          <w:rPr>
            <w:noProof/>
            <w:lang w:val="zh-TW"/>
          </w:rPr>
          <w:t>2</w:t>
        </w:r>
        <w:r>
          <w:fldChar w:fldCharType="end"/>
        </w:r>
      </w:p>
    </w:sdtContent>
  </w:sdt>
  <w:p w14:paraId="00E5B8FD" w14:textId="77777777" w:rsidR="00732B24" w:rsidRDefault="00732B2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72A931" w14:textId="77777777" w:rsidR="00800FE3" w:rsidRDefault="00800FE3">
      <w:r>
        <w:separator/>
      </w:r>
    </w:p>
  </w:footnote>
  <w:footnote w:type="continuationSeparator" w:id="0">
    <w:p w14:paraId="279582DD" w14:textId="77777777" w:rsidR="00800FE3" w:rsidRDefault="00800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3C348" w14:textId="77777777" w:rsidR="004205DD" w:rsidRDefault="00C16CF9" w:rsidP="009738AA">
    <w:pPr>
      <w:pStyle w:val="a9"/>
      <w:framePr w:wrap="around" w:vAnchor="text" w:hAnchor="margin" w:y="1"/>
      <w:rPr>
        <w:rStyle w:val="ab"/>
      </w:rPr>
    </w:pPr>
    <w:r>
      <w:rPr>
        <w:rStyle w:val="ab"/>
      </w:rPr>
      <w:fldChar w:fldCharType="begin"/>
    </w:r>
    <w:r w:rsidR="004205DD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B9779F2" w14:textId="77777777" w:rsidR="004205DD" w:rsidRDefault="004205DD" w:rsidP="004A28A6">
    <w:pPr>
      <w:pStyle w:val="a9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9979F" w14:textId="7451C00B" w:rsidR="004205DD" w:rsidRPr="00E20CDB" w:rsidRDefault="004205DD" w:rsidP="002F3305">
    <w:pPr>
      <w:pStyle w:val="a9"/>
      <w:ind w:leftChars="-375" w:left="-900" w:rightChars="-195" w:right="-468" w:firstLineChars="180" w:firstLine="360"/>
      <w:rPr>
        <w:bCs/>
      </w:rPr>
    </w:pPr>
    <w:r>
      <w:rPr>
        <w:rFonts w:hint="eastAsia"/>
      </w:rPr>
      <w:t xml:space="preserve">  </w:t>
    </w:r>
    <w:r w:rsidR="00A97B8D">
      <w:rPr>
        <w:noProof/>
      </w:rPr>
      <w:drawing>
        <wp:inline distT="0" distB="0" distL="0" distR="0" wp14:anchorId="4F9311EC" wp14:editId="582378B1">
          <wp:extent cx="2026920" cy="342900"/>
          <wp:effectExtent l="19050" t="0" r="0" b="0"/>
          <wp:docPr id="1" name="圖片 2" descr="描述: 描述: logo+中英文-橫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描述: 描述: logo+中英文-橫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rPr>
        <w:rFonts w:ascii="新細明體" w:hAnsi="新細明體" w:hint="eastAsia"/>
        <w:bCs/>
        <w:color w:val="333333"/>
      </w:rPr>
      <w:t xml:space="preserve">新聞稿              </w:t>
    </w:r>
    <w:r w:rsidR="00FC2C70">
      <w:rPr>
        <w:rFonts w:ascii="新細明體" w:hAnsi="新細明體" w:hint="eastAsia"/>
        <w:bCs/>
        <w:color w:val="333333"/>
      </w:rPr>
      <w:t xml:space="preserve">      </w:t>
    </w:r>
    <w:r w:rsidR="0019207D">
      <w:rPr>
        <w:rFonts w:ascii="新細明體" w:hAnsi="新細明體"/>
        <w:bCs/>
        <w:color w:val="333333"/>
      </w:rPr>
      <w:t xml:space="preserve">        </w:t>
    </w:r>
    <w:r w:rsidR="00567507">
      <w:rPr>
        <w:rFonts w:ascii="新細明體" w:hAnsi="新細明體" w:hint="eastAsia"/>
        <w:bCs/>
        <w:color w:val="333333"/>
      </w:rPr>
      <w:t xml:space="preserve"> </w:t>
    </w:r>
    <w:r w:rsidR="00FC2C70" w:rsidRPr="006C4B65">
      <w:rPr>
        <w:rFonts w:ascii="Arial" w:hAnsi="Arial" w:cs="Arial"/>
        <w:bCs/>
      </w:rPr>
      <w:t xml:space="preserve"> </w:t>
    </w:r>
    <w:r w:rsidR="006C4B65">
      <w:rPr>
        <w:rFonts w:ascii="Arial" w:hAnsi="Arial" w:cs="Arial" w:hint="eastAsia"/>
        <w:bCs/>
      </w:rPr>
      <w:t xml:space="preserve">      </w:t>
    </w:r>
    <w:r w:rsidR="00B14279">
      <w:rPr>
        <w:rFonts w:ascii="Arial" w:hAnsi="Arial" w:cs="Arial" w:hint="eastAsia"/>
        <w:bCs/>
      </w:rPr>
      <w:t xml:space="preserve">     </w:t>
    </w:r>
    <w:r w:rsidR="00B14279" w:rsidRPr="00E20CDB">
      <w:rPr>
        <w:rFonts w:ascii="Arial" w:hAnsi="Arial" w:cs="Arial" w:hint="eastAsia"/>
        <w:bCs/>
      </w:rPr>
      <w:t xml:space="preserve"> </w:t>
    </w:r>
    <w:r w:rsidR="00A84359">
      <w:rPr>
        <w:rFonts w:ascii="Arial" w:hAnsi="Arial" w:cs="Arial" w:hint="eastAsia"/>
        <w:bCs/>
      </w:rPr>
      <w:t xml:space="preserve"> </w:t>
    </w:r>
    <w:r w:rsidR="00071BD5">
      <w:rPr>
        <w:rFonts w:ascii="Arial" w:hAnsi="Arial" w:cs="Arial" w:hint="eastAsia"/>
        <w:bCs/>
      </w:rPr>
      <w:t xml:space="preserve">  </w:t>
    </w:r>
    <w:r w:rsidR="00FD602F">
      <w:rPr>
        <w:rFonts w:ascii="Arial" w:hAnsi="Arial" w:cs="Arial" w:hint="eastAsia"/>
        <w:bCs/>
      </w:rPr>
      <w:t>112/</w:t>
    </w:r>
    <w:r w:rsidR="00FD602F">
      <w:rPr>
        <w:rFonts w:ascii="Arial" w:hAnsi="Arial" w:cs="Arial"/>
        <w:bCs/>
      </w:rPr>
      <w:t>06/11</w:t>
    </w:r>
  </w:p>
  <w:p w14:paraId="4E3A77BE" w14:textId="77777777" w:rsidR="00E2100E" w:rsidRPr="00B061CE" w:rsidRDefault="00E2100E" w:rsidP="002F3305">
    <w:pPr>
      <w:pStyle w:val="a9"/>
      <w:ind w:leftChars="-375" w:left="-900" w:rightChars="-195" w:right="-468" w:firstLineChars="180" w:firstLine="360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8.25pt;height:8.25pt" o:bullet="t">
        <v:imagedata r:id="rId1" o:title="BD10265_"/>
      </v:shape>
    </w:pict>
  </w:numPicBullet>
  <w:abstractNum w:abstractNumId="0" w15:restartNumberingAfterBreak="0">
    <w:nsid w:val="1F344091"/>
    <w:multiLevelType w:val="hybridMultilevel"/>
    <w:tmpl w:val="EFC4DF5E"/>
    <w:lvl w:ilvl="0" w:tplc="B538B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C90545A"/>
    <w:multiLevelType w:val="hybridMultilevel"/>
    <w:tmpl w:val="CCB845A8"/>
    <w:lvl w:ilvl="0" w:tplc="D4E63D7A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6F64871"/>
    <w:multiLevelType w:val="hybridMultilevel"/>
    <w:tmpl w:val="25FC9522"/>
    <w:lvl w:ilvl="0" w:tplc="86F86A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EE31B3B"/>
    <w:multiLevelType w:val="hybridMultilevel"/>
    <w:tmpl w:val="855E05C2"/>
    <w:lvl w:ilvl="0" w:tplc="08AE7E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3BB576E"/>
    <w:multiLevelType w:val="hybridMultilevel"/>
    <w:tmpl w:val="F23C70DC"/>
    <w:lvl w:ilvl="0" w:tplc="FBE64D4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E6D783C"/>
    <w:multiLevelType w:val="hybridMultilevel"/>
    <w:tmpl w:val="E206992A"/>
    <w:lvl w:ilvl="0" w:tplc="811C7ED8">
      <w:start w:val="1"/>
      <w:numFmt w:val="bullet"/>
      <w:lvlText w:val="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4FD05E4E">
      <w:start w:val="1"/>
      <w:numFmt w:val="bullet"/>
      <w:lvlText w:val=""/>
      <w:lvlJc w:val="left"/>
      <w:pPr>
        <w:tabs>
          <w:tab w:val="num" w:pos="87"/>
        </w:tabs>
        <w:ind w:left="654" w:hanging="174"/>
      </w:pPr>
      <w:rPr>
        <w:rFonts w:ascii="Wingdings" w:eastAsia="新細明體" w:hAnsi="Wingdings" w:cs="新細明體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709"/>
    <w:rsid w:val="0000164E"/>
    <w:rsid w:val="00002ED7"/>
    <w:rsid w:val="00003E13"/>
    <w:rsid w:val="00005297"/>
    <w:rsid w:val="0000641F"/>
    <w:rsid w:val="00006766"/>
    <w:rsid w:val="00006996"/>
    <w:rsid w:val="0000759C"/>
    <w:rsid w:val="00007A02"/>
    <w:rsid w:val="00007EAB"/>
    <w:rsid w:val="000100DA"/>
    <w:rsid w:val="0001264B"/>
    <w:rsid w:val="000131A4"/>
    <w:rsid w:val="00015D48"/>
    <w:rsid w:val="00016FAF"/>
    <w:rsid w:val="00017DB3"/>
    <w:rsid w:val="0002151F"/>
    <w:rsid w:val="000223BF"/>
    <w:rsid w:val="0002244C"/>
    <w:rsid w:val="00022670"/>
    <w:rsid w:val="00023B18"/>
    <w:rsid w:val="00026051"/>
    <w:rsid w:val="000273F1"/>
    <w:rsid w:val="000279B0"/>
    <w:rsid w:val="00033BB8"/>
    <w:rsid w:val="000343D6"/>
    <w:rsid w:val="00035F2C"/>
    <w:rsid w:val="0003705B"/>
    <w:rsid w:val="0004012F"/>
    <w:rsid w:val="0004032C"/>
    <w:rsid w:val="0004111E"/>
    <w:rsid w:val="00041203"/>
    <w:rsid w:val="000437BB"/>
    <w:rsid w:val="00043A7E"/>
    <w:rsid w:val="00045D5B"/>
    <w:rsid w:val="00045FBF"/>
    <w:rsid w:val="00046797"/>
    <w:rsid w:val="00050304"/>
    <w:rsid w:val="00050354"/>
    <w:rsid w:val="000514F6"/>
    <w:rsid w:val="00051678"/>
    <w:rsid w:val="00051C08"/>
    <w:rsid w:val="00052593"/>
    <w:rsid w:val="0005330B"/>
    <w:rsid w:val="00053E16"/>
    <w:rsid w:val="00053E18"/>
    <w:rsid w:val="00054DB9"/>
    <w:rsid w:val="00055224"/>
    <w:rsid w:val="000559AD"/>
    <w:rsid w:val="00060870"/>
    <w:rsid w:val="00060AA0"/>
    <w:rsid w:val="0006174D"/>
    <w:rsid w:val="00061EDA"/>
    <w:rsid w:val="0006399F"/>
    <w:rsid w:val="0006451C"/>
    <w:rsid w:val="00067206"/>
    <w:rsid w:val="00070BAF"/>
    <w:rsid w:val="00071A7B"/>
    <w:rsid w:val="00071BD5"/>
    <w:rsid w:val="0007382E"/>
    <w:rsid w:val="00075643"/>
    <w:rsid w:val="00075F00"/>
    <w:rsid w:val="00076F9B"/>
    <w:rsid w:val="00077D76"/>
    <w:rsid w:val="00081848"/>
    <w:rsid w:val="00082BAE"/>
    <w:rsid w:val="00084784"/>
    <w:rsid w:val="00086FD9"/>
    <w:rsid w:val="00090576"/>
    <w:rsid w:val="00090BFD"/>
    <w:rsid w:val="00090EC2"/>
    <w:rsid w:val="00092E21"/>
    <w:rsid w:val="00092EE0"/>
    <w:rsid w:val="00094B62"/>
    <w:rsid w:val="00096947"/>
    <w:rsid w:val="00097CFF"/>
    <w:rsid w:val="000A0A65"/>
    <w:rsid w:val="000A16AB"/>
    <w:rsid w:val="000A310C"/>
    <w:rsid w:val="000A40E3"/>
    <w:rsid w:val="000A42D6"/>
    <w:rsid w:val="000A7DA9"/>
    <w:rsid w:val="000A7FFC"/>
    <w:rsid w:val="000B02C2"/>
    <w:rsid w:val="000B1536"/>
    <w:rsid w:val="000B1965"/>
    <w:rsid w:val="000B5014"/>
    <w:rsid w:val="000B52FA"/>
    <w:rsid w:val="000B5594"/>
    <w:rsid w:val="000B7C23"/>
    <w:rsid w:val="000B7D00"/>
    <w:rsid w:val="000C0132"/>
    <w:rsid w:val="000C35EC"/>
    <w:rsid w:val="000C3665"/>
    <w:rsid w:val="000C3944"/>
    <w:rsid w:val="000C3BFE"/>
    <w:rsid w:val="000C7312"/>
    <w:rsid w:val="000C7D2D"/>
    <w:rsid w:val="000D298C"/>
    <w:rsid w:val="000D4728"/>
    <w:rsid w:val="000D4A15"/>
    <w:rsid w:val="000D5B7E"/>
    <w:rsid w:val="000D776B"/>
    <w:rsid w:val="000E050A"/>
    <w:rsid w:val="000E4606"/>
    <w:rsid w:val="000E479D"/>
    <w:rsid w:val="000E5E35"/>
    <w:rsid w:val="000E6141"/>
    <w:rsid w:val="000F0E83"/>
    <w:rsid w:val="000F5AA0"/>
    <w:rsid w:val="000F5C63"/>
    <w:rsid w:val="000F662F"/>
    <w:rsid w:val="000F6D55"/>
    <w:rsid w:val="00101366"/>
    <w:rsid w:val="00102163"/>
    <w:rsid w:val="0010251A"/>
    <w:rsid w:val="00103563"/>
    <w:rsid w:val="001036FF"/>
    <w:rsid w:val="00106819"/>
    <w:rsid w:val="00106BFB"/>
    <w:rsid w:val="00107030"/>
    <w:rsid w:val="00107A2B"/>
    <w:rsid w:val="00110DBF"/>
    <w:rsid w:val="00110E34"/>
    <w:rsid w:val="0011318B"/>
    <w:rsid w:val="0011349B"/>
    <w:rsid w:val="0011550B"/>
    <w:rsid w:val="00117AFD"/>
    <w:rsid w:val="00117BCC"/>
    <w:rsid w:val="001200AA"/>
    <w:rsid w:val="00122896"/>
    <w:rsid w:val="00123EDE"/>
    <w:rsid w:val="00126124"/>
    <w:rsid w:val="001263EE"/>
    <w:rsid w:val="00126710"/>
    <w:rsid w:val="00126B9C"/>
    <w:rsid w:val="00131800"/>
    <w:rsid w:val="0013212F"/>
    <w:rsid w:val="00133409"/>
    <w:rsid w:val="0013371F"/>
    <w:rsid w:val="00133B8A"/>
    <w:rsid w:val="001341DF"/>
    <w:rsid w:val="00135565"/>
    <w:rsid w:val="001379A5"/>
    <w:rsid w:val="00141062"/>
    <w:rsid w:val="001439D6"/>
    <w:rsid w:val="001444B9"/>
    <w:rsid w:val="00144B8D"/>
    <w:rsid w:val="00145064"/>
    <w:rsid w:val="00146038"/>
    <w:rsid w:val="00151079"/>
    <w:rsid w:val="001512ED"/>
    <w:rsid w:val="00151CB3"/>
    <w:rsid w:val="001524D8"/>
    <w:rsid w:val="00155F4A"/>
    <w:rsid w:val="0015647B"/>
    <w:rsid w:val="001573CC"/>
    <w:rsid w:val="001606CB"/>
    <w:rsid w:val="00160C1E"/>
    <w:rsid w:val="00161B28"/>
    <w:rsid w:val="00161F6A"/>
    <w:rsid w:val="00162408"/>
    <w:rsid w:val="0016290B"/>
    <w:rsid w:val="00162CBD"/>
    <w:rsid w:val="00162E4B"/>
    <w:rsid w:val="001639D2"/>
    <w:rsid w:val="00163D75"/>
    <w:rsid w:val="001648CC"/>
    <w:rsid w:val="0016519E"/>
    <w:rsid w:val="00166577"/>
    <w:rsid w:val="00166E35"/>
    <w:rsid w:val="001676F8"/>
    <w:rsid w:val="00170047"/>
    <w:rsid w:val="001706A4"/>
    <w:rsid w:val="0017515F"/>
    <w:rsid w:val="00175286"/>
    <w:rsid w:val="00180278"/>
    <w:rsid w:val="00180B25"/>
    <w:rsid w:val="00181009"/>
    <w:rsid w:val="00181357"/>
    <w:rsid w:val="001813ED"/>
    <w:rsid w:val="00181AF3"/>
    <w:rsid w:val="00181CC0"/>
    <w:rsid w:val="00182655"/>
    <w:rsid w:val="00184D26"/>
    <w:rsid w:val="00185799"/>
    <w:rsid w:val="001904F5"/>
    <w:rsid w:val="0019099B"/>
    <w:rsid w:val="0019133E"/>
    <w:rsid w:val="0019207D"/>
    <w:rsid w:val="00192D71"/>
    <w:rsid w:val="00192E88"/>
    <w:rsid w:val="0019350A"/>
    <w:rsid w:val="001958A3"/>
    <w:rsid w:val="00196243"/>
    <w:rsid w:val="001977C0"/>
    <w:rsid w:val="001A2524"/>
    <w:rsid w:val="001A280C"/>
    <w:rsid w:val="001A2A99"/>
    <w:rsid w:val="001A35A1"/>
    <w:rsid w:val="001A500D"/>
    <w:rsid w:val="001A50C2"/>
    <w:rsid w:val="001A5D14"/>
    <w:rsid w:val="001A62C7"/>
    <w:rsid w:val="001B1426"/>
    <w:rsid w:val="001B5066"/>
    <w:rsid w:val="001B62ED"/>
    <w:rsid w:val="001B68BF"/>
    <w:rsid w:val="001B6DC5"/>
    <w:rsid w:val="001B705B"/>
    <w:rsid w:val="001C0E18"/>
    <w:rsid w:val="001C24F6"/>
    <w:rsid w:val="001C4397"/>
    <w:rsid w:val="001C4843"/>
    <w:rsid w:val="001C59A7"/>
    <w:rsid w:val="001C5A11"/>
    <w:rsid w:val="001C642F"/>
    <w:rsid w:val="001C6FBF"/>
    <w:rsid w:val="001C739F"/>
    <w:rsid w:val="001D0AB1"/>
    <w:rsid w:val="001D0BC2"/>
    <w:rsid w:val="001D466D"/>
    <w:rsid w:val="001D4F47"/>
    <w:rsid w:val="001D5E4E"/>
    <w:rsid w:val="001D62FE"/>
    <w:rsid w:val="001D63B8"/>
    <w:rsid w:val="001E0A3C"/>
    <w:rsid w:val="001E0D09"/>
    <w:rsid w:val="001E2A44"/>
    <w:rsid w:val="001E2D53"/>
    <w:rsid w:val="001E3041"/>
    <w:rsid w:val="001E3AA0"/>
    <w:rsid w:val="001E40EF"/>
    <w:rsid w:val="001E4563"/>
    <w:rsid w:val="001E4764"/>
    <w:rsid w:val="001E5000"/>
    <w:rsid w:val="001E5D17"/>
    <w:rsid w:val="001E6DBB"/>
    <w:rsid w:val="001E72EF"/>
    <w:rsid w:val="001F07B1"/>
    <w:rsid w:val="001F1266"/>
    <w:rsid w:val="001F45A3"/>
    <w:rsid w:val="001F6757"/>
    <w:rsid w:val="001F6E48"/>
    <w:rsid w:val="002004C4"/>
    <w:rsid w:val="00200A6E"/>
    <w:rsid w:val="00201413"/>
    <w:rsid w:val="00201700"/>
    <w:rsid w:val="00202868"/>
    <w:rsid w:val="00203B74"/>
    <w:rsid w:val="002048BB"/>
    <w:rsid w:val="002052CE"/>
    <w:rsid w:val="00205480"/>
    <w:rsid w:val="00206BA1"/>
    <w:rsid w:val="002075DD"/>
    <w:rsid w:val="00207ACD"/>
    <w:rsid w:val="00210352"/>
    <w:rsid w:val="00210954"/>
    <w:rsid w:val="00210F94"/>
    <w:rsid w:val="00213222"/>
    <w:rsid w:val="002145CA"/>
    <w:rsid w:val="00215B55"/>
    <w:rsid w:val="00217841"/>
    <w:rsid w:val="002201F9"/>
    <w:rsid w:val="002232E3"/>
    <w:rsid w:val="00223444"/>
    <w:rsid w:val="00225233"/>
    <w:rsid w:val="00225238"/>
    <w:rsid w:val="00225629"/>
    <w:rsid w:val="00225878"/>
    <w:rsid w:val="00225FDD"/>
    <w:rsid w:val="002265B2"/>
    <w:rsid w:val="002273EA"/>
    <w:rsid w:val="00231515"/>
    <w:rsid w:val="00233634"/>
    <w:rsid w:val="00236DD3"/>
    <w:rsid w:val="00237E5D"/>
    <w:rsid w:val="00240AD8"/>
    <w:rsid w:val="002429CF"/>
    <w:rsid w:val="00243589"/>
    <w:rsid w:val="00243712"/>
    <w:rsid w:val="002446FA"/>
    <w:rsid w:val="00246497"/>
    <w:rsid w:val="00246E5F"/>
    <w:rsid w:val="002502DC"/>
    <w:rsid w:val="00250BCC"/>
    <w:rsid w:val="002513D9"/>
    <w:rsid w:val="00251715"/>
    <w:rsid w:val="00252F42"/>
    <w:rsid w:val="002530A1"/>
    <w:rsid w:val="00253157"/>
    <w:rsid w:val="00253549"/>
    <w:rsid w:val="002538E4"/>
    <w:rsid w:val="00254A8F"/>
    <w:rsid w:val="00255807"/>
    <w:rsid w:val="002566FE"/>
    <w:rsid w:val="0025702D"/>
    <w:rsid w:val="00257283"/>
    <w:rsid w:val="00257F69"/>
    <w:rsid w:val="00261895"/>
    <w:rsid w:val="002624CA"/>
    <w:rsid w:val="0026467D"/>
    <w:rsid w:val="00265634"/>
    <w:rsid w:val="00266B26"/>
    <w:rsid w:val="00267F83"/>
    <w:rsid w:val="00270A64"/>
    <w:rsid w:val="00271CE7"/>
    <w:rsid w:val="0027252B"/>
    <w:rsid w:val="002738BA"/>
    <w:rsid w:val="002769FC"/>
    <w:rsid w:val="00277A89"/>
    <w:rsid w:val="002805D4"/>
    <w:rsid w:val="002815D6"/>
    <w:rsid w:val="00281BF5"/>
    <w:rsid w:val="00283045"/>
    <w:rsid w:val="00286076"/>
    <w:rsid w:val="0028757F"/>
    <w:rsid w:val="0029036B"/>
    <w:rsid w:val="00295146"/>
    <w:rsid w:val="00297305"/>
    <w:rsid w:val="002A11E5"/>
    <w:rsid w:val="002A15FD"/>
    <w:rsid w:val="002A27B4"/>
    <w:rsid w:val="002A600F"/>
    <w:rsid w:val="002A6832"/>
    <w:rsid w:val="002A74A3"/>
    <w:rsid w:val="002B2955"/>
    <w:rsid w:val="002B2D81"/>
    <w:rsid w:val="002B5E5A"/>
    <w:rsid w:val="002B6B8A"/>
    <w:rsid w:val="002B7F68"/>
    <w:rsid w:val="002C0E83"/>
    <w:rsid w:val="002C21E1"/>
    <w:rsid w:val="002C2574"/>
    <w:rsid w:val="002C64A4"/>
    <w:rsid w:val="002C716D"/>
    <w:rsid w:val="002C72BB"/>
    <w:rsid w:val="002C7FE3"/>
    <w:rsid w:val="002D09AF"/>
    <w:rsid w:val="002D09B4"/>
    <w:rsid w:val="002D0A18"/>
    <w:rsid w:val="002D4E3C"/>
    <w:rsid w:val="002D6176"/>
    <w:rsid w:val="002D61E0"/>
    <w:rsid w:val="002E0FBD"/>
    <w:rsid w:val="002E1730"/>
    <w:rsid w:val="002E1C70"/>
    <w:rsid w:val="002E2B9A"/>
    <w:rsid w:val="002E3F07"/>
    <w:rsid w:val="002E3F3A"/>
    <w:rsid w:val="002E4A75"/>
    <w:rsid w:val="002E523D"/>
    <w:rsid w:val="002E5A70"/>
    <w:rsid w:val="002E72DA"/>
    <w:rsid w:val="002E7541"/>
    <w:rsid w:val="002F16A2"/>
    <w:rsid w:val="002F31E7"/>
    <w:rsid w:val="002F3305"/>
    <w:rsid w:val="002F3B1D"/>
    <w:rsid w:val="002F6118"/>
    <w:rsid w:val="002F69EC"/>
    <w:rsid w:val="002F79D1"/>
    <w:rsid w:val="002F7AE7"/>
    <w:rsid w:val="00302D61"/>
    <w:rsid w:val="003044F8"/>
    <w:rsid w:val="0030584F"/>
    <w:rsid w:val="00305D6F"/>
    <w:rsid w:val="00307FA0"/>
    <w:rsid w:val="003107DD"/>
    <w:rsid w:val="00311CC7"/>
    <w:rsid w:val="0031233C"/>
    <w:rsid w:val="00315D08"/>
    <w:rsid w:val="00316BDF"/>
    <w:rsid w:val="00317B11"/>
    <w:rsid w:val="00317C7E"/>
    <w:rsid w:val="003212D7"/>
    <w:rsid w:val="00321D2E"/>
    <w:rsid w:val="003224FC"/>
    <w:rsid w:val="00322C0F"/>
    <w:rsid w:val="003247FE"/>
    <w:rsid w:val="00325CAC"/>
    <w:rsid w:val="00326B69"/>
    <w:rsid w:val="003305A8"/>
    <w:rsid w:val="00332C63"/>
    <w:rsid w:val="003336DD"/>
    <w:rsid w:val="00333E9F"/>
    <w:rsid w:val="00334CBF"/>
    <w:rsid w:val="003376EA"/>
    <w:rsid w:val="00337DF1"/>
    <w:rsid w:val="00340274"/>
    <w:rsid w:val="003404E6"/>
    <w:rsid w:val="003428C4"/>
    <w:rsid w:val="00343FC0"/>
    <w:rsid w:val="003440F8"/>
    <w:rsid w:val="0034497B"/>
    <w:rsid w:val="00344F7A"/>
    <w:rsid w:val="00344FC2"/>
    <w:rsid w:val="0034580F"/>
    <w:rsid w:val="00346DDF"/>
    <w:rsid w:val="00347EAD"/>
    <w:rsid w:val="003512F4"/>
    <w:rsid w:val="00351453"/>
    <w:rsid w:val="003518B3"/>
    <w:rsid w:val="00352345"/>
    <w:rsid w:val="00352BF3"/>
    <w:rsid w:val="0035617D"/>
    <w:rsid w:val="00356786"/>
    <w:rsid w:val="00356F6F"/>
    <w:rsid w:val="00356FAD"/>
    <w:rsid w:val="00360D80"/>
    <w:rsid w:val="00361179"/>
    <w:rsid w:val="00361864"/>
    <w:rsid w:val="003630F7"/>
    <w:rsid w:val="00363475"/>
    <w:rsid w:val="00366E35"/>
    <w:rsid w:val="00371828"/>
    <w:rsid w:val="00371CFF"/>
    <w:rsid w:val="00382382"/>
    <w:rsid w:val="003827D8"/>
    <w:rsid w:val="003828D8"/>
    <w:rsid w:val="00384650"/>
    <w:rsid w:val="00386528"/>
    <w:rsid w:val="00386E58"/>
    <w:rsid w:val="00387773"/>
    <w:rsid w:val="00387AAB"/>
    <w:rsid w:val="0039192E"/>
    <w:rsid w:val="00391BA2"/>
    <w:rsid w:val="00391CBE"/>
    <w:rsid w:val="003930BA"/>
    <w:rsid w:val="00395C69"/>
    <w:rsid w:val="00396161"/>
    <w:rsid w:val="00396D7E"/>
    <w:rsid w:val="003975F9"/>
    <w:rsid w:val="003A296F"/>
    <w:rsid w:val="003A3153"/>
    <w:rsid w:val="003A4692"/>
    <w:rsid w:val="003A6890"/>
    <w:rsid w:val="003A68F5"/>
    <w:rsid w:val="003A6F08"/>
    <w:rsid w:val="003B1B21"/>
    <w:rsid w:val="003B24DB"/>
    <w:rsid w:val="003B29A3"/>
    <w:rsid w:val="003B2A21"/>
    <w:rsid w:val="003B6A0B"/>
    <w:rsid w:val="003B6ABC"/>
    <w:rsid w:val="003C0394"/>
    <w:rsid w:val="003C059B"/>
    <w:rsid w:val="003C0883"/>
    <w:rsid w:val="003C2618"/>
    <w:rsid w:val="003C2B12"/>
    <w:rsid w:val="003C340C"/>
    <w:rsid w:val="003C5420"/>
    <w:rsid w:val="003C6780"/>
    <w:rsid w:val="003D078F"/>
    <w:rsid w:val="003D098B"/>
    <w:rsid w:val="003D224B"/>
    <w:rsid w:val="003D255C"/>
    <w:rsid w:val="003D29D7"/>
    <w:rsid w:val="003D5072"/>
    <w:rsid w:val="003D60FF"/>
    <w:rsid w:val="003E0208"/>
    <w:rsid w:val="003E198F"/>
    <w:rsid w:val="003E2BB9"/>
    <w:rsid w:val="003E2E9A"/>
    <w:rsid w:val="003E410C"/>
    <w:rsid w:val="003E428B"/>
    <w:rsid w:val="003E4FCB"/>
    <w:rsid w:val="003E57CB"/>
    <w:rsid w:val="003E765C"/>
    <w:rsid w:val="003E7B16"/>
    <w:rsid w:val="003F0907"/>
    <w:rsid w:val="003F1206"/>
    <w:rsid w:val="003F44FB"/>
    <w:rsid w:val="003F4F05"/>
    <w:rsid w:val="003F571B"/>
    <w:rsid w:val="003F627C"/>
    <w:rsid w:val="003F63D1"/>
    <w:rsid w:val="003F77FF"/>
    <w:rsid w:val="003F791D"/>
    <w:rsid w:val="003F7BD3"/>
    <w:rsid w:val="00401946"/>
    <w:rsid w:val="0040283C"/>
    <w:rsid w:val="00403535"/>
    <w:rsid w:val="004038B7"/>
    <w:rsid w:val="00403A71"/>
    <w:rsid w:val="00404269"/>
    <w:rsid w:val="00405556"/>
    <w:rsid w:val="004059B3"/>
    <w:rsid w:val="0040633B"/>
    <w:rsid w:val="004071CB"/>
    <w:rsid w:val="004071F7"/>
    <w:rsid w:val="0040752C"/>
    <w:rsid w:val="00411FED"/>
    <w:rsid w:val="0041431A"/>
    <w:rsid w:val="00415A7B"/>
    <w:rsid w:val="00415B96"/>
    <w:rsid w:val="004205DD"/>
    <w:rsid w:val="00421833"/>
    <w:rsid w:val="00422184"/>
    <w:rsid w:val="00423953"/>
    <w:rsid w:val="004247CA"/>
    <w:rsid w:val="00427361"/>
    <w:rsid w:val="004279B1"/>
    <w:rsid w:val="004322D9"/>
    <w:rsid w:val="0043308A"/>
    <w:rsid w:val="004352CB"/>
    <w:rsid w:val="0043567F"/>
    <w:rsid w:val="00435753"/>
    <w:rsid w:val="00440585"/>
    <w:rsid w:val="004413AA"/>
    <w:rsid w:val="00441697"/>
    <w:rsid w:val="004429B8"/>
    <w:rsid w:val="0044356D"/>
    <w:rsid w:val="0044359A"/>
    <w:rsid w:val="00445988"/>
    <w:rsid w:val="00445CA6"/>
    <w:rsid w:val="00450870"/>
    <w:rsid w:val="00450F61"/>
    <w:rsid w:val="00452B4F"/>
    <w:rsid w:val="00453DD3"/>
    <w:rsid w:val="00454906"/>
    <w:rsid w:val="0046182A"/>
    <w:rsid w:val="00462BA5"/>
    <w:rsid w:val="00463728"/>
    <w:rsid w:val="00464380"/>
    <w:rsid w:val="00464439"/>
    <w:rsid w:val="00464C68"/>
    <w:rsid w:val="004665C3"/>
    <w:rsid w:val="00471848"/>
    <w:rsid w:val="00473CDA"/>
    <w:rsid w:val="00477211"/>
    <w:rsid w:val="00483828"/>
    <w:rsid w:val="004855B3"/>
    <w:rsid w:val="00486AAD"/>
    <w:rsid w:val="00487B98"/>
    <w:rsid w:val="00487D6B"/>
    <w:rsid w:val="0049019A"/>
    <w:rsid w:val="00490F36"/>
    <w:rsid w:val="0049258F"/>
    <w:rsid w:val="004943BA"/>
    <w:rsid w:val="00494C53"/>
    <w:rsid w:val="00495BB6"/>
    <w:rsid w:val="00496C17"/>
    <w:rsid w:val="004977A0"/>
    <w:rsid w:val="00497B64"/>
    <w:rsid w:val="004A0018"/>
    <w:rsid w:val="004A1ECD"/>
    <w:rsid w:val="004A28A6"/>
    <w:rsid w:val="004A3EB3"/>
    <w:rsid w:val="004A3ED1"/>
    <w:rsid w:val="004A6B46"/>
    <w:rsid w:val="004A7759"/>
    <w:rsid w:val="004B02D9"/>
    <w:rsid w:val="004B067C"/>
    <w:rsid w:val="004B253E"/>
    <w:rsid w:val="004B35F1"/>
    <w:rsid w:val="004B3DC5"/>
    <w:rsid w:val="004B44F1"/>
    <w:rsid w:val="004B528B"/>
    <w:rsid w:val="004B7B3D"/>
    <w:rsid w:val="004C1FC1"/>
    <w:rsid w:val="004C2806"/>
    <w:rsid w:val="004C2C42"/>
    <w:rsid w:val="004C37ED"/>
    <w:rsid w:val="004C3BE4"/>
    <w:rsid w:val="004C40E8"/>
    <w:rsid w:val="004C6535"/>
    <w:rsid w:val="004C6759"/>
    <w:rsid w:val="004C6DE5"/>
    <w:rsid w:val="004D0C33"/>
    <w:rsid w:val="004D18F1"/>
    <w:rsid w:val="004D235A"/>
    <w:rsid w:val="004D47D5"/>
    <w:rsid w:val="004D4FC1"/>
    <w:rsid w:val="004D6F20"/>
    <w:rsid w:val="004D775B"/>
    <w:rsid w:val="004E1765"/>
    <w:rsid w:val="004E19E1"/>
    <w:rsid w:val="004E36CD"/>
    <w:rsid w:val="004E72AC"/>
    <w:rsid w:val="004E7895"/>
    <w:rsid w:val="004E7E45"/>
    <w:rsid w:val="004F084B"/>
    <w:rsid w:val="004F0977"/>
    <w:rsid w:val="004F185A"/>
    <w:rsid w:val="004F18E1"/>
    <w:rsid w:val="004F1A0D"/>
    <w:rsid w:val="004F2948"/>
    <w:rsid w:val="004F2E6B"/>
    <w:rsid w:val="004F3F61"/>
    <w:rsid w:val="004F617B"/>
    <w:rsid w:val="004F710F"/>
    <w:rsid w:val="004F7F42"/>
    <w:rsid w:val="00500DF4"/>
    <w:rsid w:val="00502EE4"/>
    <w:rsid w:val="005040C5"/>
    <w:rsid w:val="00504D31"/>
    <w:rsid w:val="00504DE0"/>
    <w:rsid w:val="00504F71"/>
    <w:rsid w:val="005055CF"/>
    <w:rsid w:val="00505889"/>
    <w:rsid w:val="00505FFC"/>
    <w:rsid w:val="005066EF"/>
    <w:rsid w:val="005076C6"/>
    <w:rsid w:val="00513B1E"/>
    <w:rsid w:val="00514A68"/>
    <w:rsid w:val="0051611F"/>
    <w:rsid w:val="0051654D"/>
    <w:rsid w:val="00516F57"/>
    <w:rsid w:val="00520661"/>
    <w:rsid w:val="00520F5C"/>
    <w:rsid w:val="00525684"/>
    <w:rsid w:val="005300CE"/>
    <w:rsid w:val="0053130E"/>
    <w:rsid w:val="005318FD"/>
    <w:rsid w:val="005330E0"/>
    <w:rsid w:val="005332CE"/>
    <w:rsid w:val="00533A01"/>
    <w:rsid w:val="005352C4"/>
    <w:rsid w:val="005370ED"/>
    <w:rsid w:val="00537A5E"/>
    <w:rsid w:val="0054016A"/>
    <w:rsid w:val="00540E15"/>
    <w:rsid w:val="00541DB0"/>
    <w:rsid w:val="00542D1C"/>
    <w:rsid w:val="00542E6C"/>
    <w:rsid w:val="00546336"/>
    <w:rsid w:val="005466F3"/>
    <w:rsid w:val="005472FA"/>
    <w:rsid w:val="00547385"/>
    <w:rsid w:val="00547AD6"/>
    <w:rsid w:val="00550AE1"/>
    <w:rsid w:val="0055286C"/>
    <w:rsid w:val="00553026"/>
    <w:rsid w:val="0055336F"/>
    <w:rsid w:val="005542F6"/>
    <w:rsid w:val="005548D1"/>
    <w:rsid w:val="005557C7"/>
    <w:rsid w:val="00556398"/>
    <w:rsid w:val="00557C17"/>
    <w:rsid w:val="0056094E"/>
    <w:rsid w:val="005637D5"/>
    <w:rsid w:val="00563C20"/>
    <w:rsid w:val="00565B16"/>
    <w:rsid w:val="005660BC"/>
    <w:rsid w:val="0056631D"/>
    <w:rsid w:val="00567507"/>
    <w:rsid w:val="00567AF3"/>
    <w:rsid w:val="00571329"/>
    <w:rsid w:val="005723DD"/>
    <w:rsid w:val="00573704"/>
    <w:rsid w:val="005770DD"/>
    <w:rsid w:val="005848F1"/>
    <w:rsid w:val="00585026"/>
    <w:rsid w:val="00585B8A"/>
    <w:rsid w:val="00590FE1"/>
    <w:rsid w:val="005910E0"/>
    <w:rsid w:val="005911F5"/>
    <w:rsid w:val="0059133F"/>
    <w:rsid w:val="005917E4"/>
    <w:rsid w:val="005928D3"/>
    <w:rsid w:val="005948B4"/>
    <w:rsid w:val="00594E3C"/>
    <w:rsid w:val="005952FA"/>
    <w:rsid w:val="0059596B"/>
    <w:rsid w:val="00595EC4"/>
    <w:rsid w:val="00597083"/>
    <w:rsid w:val="005A0B0A"/>
    <w:rsid w:val="005A1124"/>
    <w:rsid w:val="005A1D31"/>
    <w:rsid w:val="005A2AB2"/>
    <w:rsid w:val="005A2CFF"/>
    <w:rsid w:val="005A3104"/>
    <w:rsid w:val="005A356A"/>
    <w:rsid w:val="005A53B2"/>
    <w:rsid w:val="005A53ED"/>
    <w:rsid w:val="005A5D66"/>
    <w:rsid w:val="005A5DBF"/>
    <w:rsid w:val="005A65CF"/>
    <w:rsid w:val="005A73F4"/>
    <w:rsid w:val="005A7E99"/>
    <w:rsid w:val="005B0412"/>
    <w:rsid w:val="005B1E37"/>
    <w:rsid w:val="005B3585"/>
    <w:rsid w:val="005B4170"/>
    <w:rsid w:val="005B636C"/>
    <w:rsid w:val="005C0267"/>
    <w:rsid w:val="005C0305"/>
    <w:rsid w:val="005C39A6"/>
    <w:rsid w:val="005C3E5C"/>
    <w:rsid w:val="005C40E5"/>
    <w:rsid w:val="005C44C5"/>
    <w:rsid w:val="005C483B"/>
    <w:rsid w:val="005C72A6"/>
    <w:rsid w:val="005D0E88"/>
    <w:rsid w:val="005D1B41"/>
    <w:rsid w:val="005D41EE"/>
    <w:rsid w:val="005D5881"/>
    <w:rsid w:val="005D5E55"/>
    <w:rsid w:val="005D7588"/>
    <w:rsid w:val="005E0686"/>
    <w:rsid w:val="005E1298"/>
    <w:rsid w:val="005E1DF2"/>
    <w:rsid w:val="005E220F"/>
    <w:rsid w:val="005E2423"/>
    <w:rsid w:val="005E2CB9"/>
    <w:rsid w:val="005E48FD"/>
    <w:rsid w:val="005E4DB0"/>
    <w:rsid w:val="005E7059"/>
    <w:rsid w:val="005E71B8"/>
    <w:rsid w:val="005F33AB"/>
    <w:rsid w:val="005F3402"/>
    <w:rsid w:val="005F46F5"/>
    <w:rsid w:val="005F4D93"/>
    <w:rsid w:val="005F6A33"/>
    <w:rsid w:val="005F6C38"/>
    <w:rsid w:val="0060082C"/>
    <w:rsid w:val="006028ED"/>
    <w:rsid w:val="0060431C"/>
    <w:rsid w:val="00604D2A"/>
    <w:rsid w:val="006063BB"/>
    <w:rsid w:val="00606636"/>
    <w:rsid w:val="00606738"/>
    <w:rsid w:val="0060691C"/>
    <w:rsid w:val="00606B21"/>
    <w:rsid w:val="0060715A"/>
    <w:rsid w:val="00610102"/>
    <w:rsid w:val="00611535"/>
    <w:rsid w:val="00611E0F"/>
    <w:rsid w:val="006130B0"/>
    <w:rsid w:val="00613346"/>
    <w:rsid w:val="0061356F"/>
    <w:rsid w:val="00613ED1"/>
    <w:rsid w:val="00615612"/>
    <w:rsid w:val="006171B5"/>
    <w:rsid w:val="006201B1"/>
    <w:rsid w:val="006231C4"/>
    <w:rsid w:val="00625AF8"/>
    <w:rsid w:val="00626042"/>
    <w:rsid w:val="006260AE"/>
    <w:rsid w:val="006261CD"/>
    <w:rsid w:val="006276CA"/>
    <w:rsid w:val="00627CBC"/>
    <w:rsid w:val="00630078"/>
    <w:rsid w:val="00630428"/>
    <w:rsid w:val="00630E7A"/>
    <w:rsid w:val="00631810"/>
    <w:rsid w:val="00631E2C"/>
    <w:rsid w:val="00632F36"/>
    <w:rsid w:val="006338C5"/>
    <w:rsid w:val="00644E69"/>
    <w:rsid w:val="00645C0E"/>
    <w:rsid w:val="006467AF"/>
    <w:rsid w:val="00646B22"/>
    <w:rsid w:val="006506B7"/>
    <w:rsid w:val="00650B30"/>
    <w:rsid w:val="006529AA"/>
    <w:rsid w:val="00652FDF"/>
    <w:rsid w:val="0065384D"/>
    <w:rsid w:val="00654362"/>
    <w:rsid w:val="006553B4"/>
    <w:rsid w:val="00655DC7"/>
    <w:rsid w:val="0065672E"/>
    <w:rsid w:val="00656739"/>
    <w:rsid w:val="00657F09"/>
    <w:rsid w:val="00664457"/>
    <w:rsid w:val="0066483F"/>
    <w:rsid w:val="00664A71"/>
    <w:rsid w:val="0066568D"/>
    <w:rsid w:val="006658AD"/>
    <w:rsid w:val="00665DA4"/>
    <w:rsid w:val="00667041"/>
    <w:rsid w:val="0066729E"/>
    <w:rsid w:val="0067080D"/>
    <w:rsid w:val="00672C3E"/>
    <w:rsid w:val="00673D62"/>
    <w:rsid w:val="0067658A"/>
    <w:rsid w:val="0067727E"/>
    <w:rsid w:val="0068084E"/>
    <w:rsid w:val="00682CDB"/>
    <w:rsid w:val="00685617"/>
    <w:rsid w:val="00687EF8"/>
    <w:rsid w:val="006903D0"/>
    <w:rsid w:val="00690AAE"/>
    <w:rsid w:val="00691984"/>
    <w:rsid w:val="00691D24"/>
    <w:rsid w:val="00692775"/>
    <w:rsid w:val="00693BB7"/>
    <w:rsid w:val="00693F85"/>
    <w:rsid w:val="00695A6B"/>
    <w:rsid w:val="00695C0F"/>
    <w:rsid w:val="006A07FA"/>
    <w:rsid w:val="006A12A6"/>
    <w:rsid w:val="006A318D"/>
    <w:rsid w:val="006A3713"/>
    <w:rsid w:val="006A38F5"/>
    <w:rsid w:val="006A4962"/>
    <w:rsid w:val="006A53D8"/>
    <w:rsid w:val="006A55E4"/>
    <w:rsid w:val="006A6A7B"/>
    <w:rsid w:val="006A6AE4"/>
    <w:rsid w:val="006A6AFA"/>
    <w:rsid w:val="006B03A5"/>
    <w:rsid w:val="006B2BFA"/>
    <w:rsid w:val="006B36FA"/>
    <w:rsid w:val="006B3FFB"/>
    <w:rsid w:val="006B5178"/>
    <w:rsid w:val="006B6F42"/>
    <w:rsid w:val="006B7858"/>
    <w:rsid w:val="006B7C5C"/>
    <w:rsid w:val="006C0D4D"/>
    <w:rsid w:val="006C1A6C"/>
    <w:rsid w:val="006C42E6"/>
    <w:rsid w:val="006C4B65"/>
    <w:rsid w:val="006C62C9"/>
    <w:rsid w:val="006D0479"/>
    <w:rsid w:val="006D3093"/>
    <w:rsid w:val="006D3D8A"/>
    <w:rsid w:val="006D574C"/>
    <w:rsid w:val="006E06A9"/>
    <w:rsid w:val="006E1ED9"/>
    <w:rsid w:val="006E2052"/>
    <w:rsid w:val="006E2425"/>
    <w:rsid w:val="006E3422"/>
    <w:rsid w:val="006E514E"/>
    <w:rsid w:val="006E7B4E"/>
    <w:rsid w:val="006F0C19"/>
    <w:rsid w:val="006F13D6"/>
    <w:rsid w:val="006F26EE"/>
    <w:rsid w:val="006F4E17"/>
    <w:rsid w:val="006F622C"/>
    <w:rsid w:val="006F776A"/>
    <w:rsid w:val="00700303"/>
    <w:rsid w:val="00702470"/>
    <w:rsid w:val="00706772"/>
    <w:rsid w:val="00706DAE"/>
    <w:rsid w:val="00707896"/>
    <w:rsid w:val="00707BD9"/>
    <w:rsid w:val="00711476"/>
    <w:rsid w:val="00711FE3"/>
    <w:rsid w:val="0071206A"/>
    <w:rsid w:val="007132AE"/>
    <w:rsid w:val="00715F71"/>
    <w:rsid w:val="007170D8"/>
    <w:rsid w:val="0072146F"/>
    <w:rsid w:val="00722243"/>
    <w:rsid w:val="007269D6"/>
    <w:rsid w:val="0072716A"/>
    <w:rsid w:val="007271F6"/>
    <w:rsid w:val="00727391"/>
    <w:rsid w:val="00727A5D"/>
    <w:rsid w:val="00730125"/>
    <w:rsid w:val="00732B24"/>
    <w:rsid w:val="00734006"/>
    <w:rsid w:val="00734676"/>
    <w:rsid w:val="00736579"/>
    <w:rsid w:val="007367AF"/>
    <w:rsid w:val="00737B0D"/>
    <w:rsid w:val="00741A31"/>
    <w:rsid w:val="00743391"/>
    <w:rsid w:val="0074364E"/>
    <w:rsid w:val="00745C2F"/>
    <w:rsid w:val="00746EA2"/>
    <w:rsid w:val="00747685"/>
    <w:rsid w:val="00751944"/>
    <w:rsid w:val="007526C3"/>
    <w:rsid w:val="00752753"/>
    <w:rsid w:val="00753EBA"/>
    <w:rsid w:val="00754A7A"/>
    <w:rsid w:val="00756DD0"/>
    <w:rsid w:val="00757E5E"/>
    <w:rsid w:val="0076002D"/>
    <w:rsid w:val="0076020A"/>
    <w:rsid w:val="007620FC"/>
    <w:rsid w:val="007622D7"/>
    <w:rsid w:val="00762640"/>
    <w:rsid w:val="007632AE"/>
    <w:rsid w:val="00763390"/>
    <w:rsid w:val="00764537"/>
    <w:rsid w:val="00766E96"/>
    <w:rsid w:val="0077035A"/>
    <w:rsid w:val="00772353"/>
    <w:rsid w:val="007727E5"/>
    <w:rsid w:val="00772E6E"/>
    <w:rsid w:val="0077548B"/>
    <w:rsid w:val="007803D1"/>
    <w:rsid w:val="00783844"/>
    <w:rsid w:val="0078529F"/>
    <w:rsid w:val="0078588D"/>
    <w:rsid w:val="007858E7"/>
    <w:rsid w:val="00790BAF"/>
    <w:rsid w:val="00791354"/>
    <w:rsid w:val="0079198B"/>
    <w:rsid w:val="00795099"/>
    <w:rsid w:val="00797DEC"/>
    <w:rsid w:val="007A0F52"/>
    <w:rsid w:val="007A18A2"/>
    <w:rsid w:val="007A3AEA"/>
    <w:rsid w:val="007A4077"/>
    <w:rsid w:val="007A4590"/>
    <w:rsid w:val="007A662B"/>
    <w:rsid w:val="007A716D"/>
    <w:rsid w:val="007A7D29"/>
    <w:rsid w:val="007B1115"/>
    <w:rsid w:val="007B161E"/>
    <w:rsid w:val="007B179D"/>
    <w:rsid w:val="007B235A"/>
    <w:rsid w:val="007B35AF"/>
    <w:rsid w:val="007B3A16"/>
    <w:rsid w:val="007B4CF1"/>
    <w:rsid w:val="007B6B99"/>
    <w:rsid w:val="007B6F3D"/>
    <w:rsid w:val="007C1E48"/>
    <w:rsid w:val="007C24D4"/>
    <w:rsid w:val="007C2872"/>
    <w:rsid w:val="007C5E30"/>
    <w:rsid w:val="007C7AFC"/>
    <w:rsid w:val="007D1876"/>
    <w:rsid w:val="007D6727"/>
    <w:rsid w:val="007D762C"/>
    <w:rsid w:val="007D7902"/>
    <w:rsid w:val="007D7A8D"/>
    <w:rsid w:val="007D7E57"/>
    <w:rsid w:val="007D7E95"/>
    <w:rsid w:val="007E0916"/>
    <w:rsid w:val="007E11B3"/>
    <w:rsid w:val="007E237B"/>
    <w:rsid w:val="007E2FF4"/>
    <w:rsid w:val="007E3D38"/>
    <w:rsid w:val="007E5C18"/>
    <w:rsid w:val="007E5F59"/>
    <w:rsid w:val="007E73A1"/>
    <w:rsid w:val="007E797B"/>
    <w:rsid w:val="007F02DC"/>
    <w:rsid w:val="007F275E"/>
    <w:rsid w:val="007F3158"/>
    <w:rsid w:val="007F458B"/>
    <w:rsid w:val="007F4B85"/>
    <w:rsid w:val="007F6348"/>
    <w:rsid w:val="00800FE3"/>
    <w:rsid w:val="00801433"/>
    <w:rsid w:val="0080146D"/>
    <w:rsid w:val="00801739"/>
    <w:rsid w:val="00801E89"/>
    <w:rsid w:val="00802044"/>
    <w:rsid w:val="008020AD"/>
    <w:rsid w:val="008039CA"/>
    <w:rsid w:val="00804036"/>
    <w:rsid w:val="00804145"/>
    <w:rsid w:val="0080417D"/>
    <w:rsid w:val="00804813"/>
    <w:rsid w:val="00804DCB"/>
    <w:rsid w:val="00805B74"/>
    <w:rsid w:val="00812345"/>
    <w:rsid w:val="00812CDA"/>
    <w:rsid w:val="008146FF"/>
    <w:rsid w:val="00814C3A"/>
    <w:rsid w:val="0081536E"/>
    <w:rsid w:val="00817913"/>
    <w:rsid w:val="00817FB5"/>
    <w:rsid w:val="00820515"/>
    <w:rsid w:val="00820DA3"/>
    <w:rsid w:val="00825873"/>
    <w:rsid w:val="00825A27"/>
    <w:rsid w:val="0082623D"/>
    <w:rsid w:val="0082630A"/>
    <w:rsid w:val="008279B2"/>
    <w:rsid w:val="008307DD"/>
    <w:rsid w:val="00831E69"/>
    <w:rsid w:val="00832AF9"/>
    <w:rsid w:val="00832DB5"/>
    <w:rsid w:val="00833609"/>
    <w:rsid w:val="00833EEF"/>
    <w:rsid w:val="00837175"/>
    <w:rsid w:val="008375D2"/>
    <w:rsid w:val="00837683"/>
    <w:rsid w:val="008406B4"/>
    <w:rsid w:val="00840743"/>
    <w:rsid w:val="00841317"/>
    <w:rsid w:val="00841E22"/>
    <w:rsid w:val="00843EBA"/>
    <w:rsid w:val="00845C0D"/>
    <w:rsid w:val="00847780"/>
    <w:rsid w:val="00850068"/>
    <w:rsid w:val="0085017E"/>
    <w:rsid w:val="00850F1D"/>
    <w:rsid w:val="00850FB2"/>
    <w:rsid w:val="0085117E"/>
    <w:rsid w:val="008513E2"/>
    <w:rsid w:val="00852A8D"/>
    <w:rsid w:val="008539B6"/>
    <w:rsid w:val="00854DC0"/>
    <w:rsid w:val="00855D3A"/>
    <w:rsid w:val="00857644"/>
    <w:rsid w:val="00857F7F"/>
    <w:rsid w:val="0086076F"/>
    <w:rsid w:val="00860AE2"/>
    <w:rsid w:val="00861327"/>
    <w:rsid w:val="008633AD"/>
    <w:rsid w:val="0086493D"/>
    <w:rsid w:val="008668CB"/>
    <w:rsid w:val="0086715D"/>
    <w:rsid w:val="008672BD"/>
    <w:rsid w:val="00870852"/>
    <w:rsid w:val="008727FC"/>
    <w:rsid w:val="00873B36"/>
    <w:rsid w:val="008757DD"/>
    <w:rsid w:val="008761E2"/>
    <w:rsid w:val="008809E7"/>
    <w:rsid w:val="0088113D"/>
    <w:rsid w:val="00881834"/>
    <w:rsid w:val="00882397"/>
    <w:rsid w:val="00882E74"/>
    <w:rsid w:val="0088515A"/>
    <w:rsid w:val="00885229"/>
    <w:rsid w:val="008857F6"/>
    <w:rsid w:val="00886D6D"/>
    <w:rsid w:val="00890D80"/>
    <w:rsid w:val="00890F38"/>
    <w:rsid w:val="008927D1"/>
    <w:rsid w:val="00893C41"/>
    <w:rsid w:val="00894C54"/>
    <w:rsid w:val="00895634"/>
    <w:rsid w:val="008977E6"/>
    <w:rsid w:val="008A180F"/>
    <w:rsid w:val="008A23CA"/>
    <w:rsid w:val="008A2F94"/>
    <w:rsid w:val="008A3C1F"/>
    <w:rsid w:val="008A3C42"/>
    <w:rsid w:val="008A677E"/>
    <w:rsid w:val="008A69DD"/>
    <w:rsid w:val="008A79A7"/>
    <w:rsid w:val="008A7F22"/>
    <w:rsid w:val="008B03D7"/>
    <w:rsid w:val="008B3C5F"/>
    <w:rsid w:val="008B52E1"/>
    <w:rsid w:val="008C0189"/>
    <w:rsid w:val="008C03A6"/>
    <w:rsid w:val="008C1784"/>
    <w:rsid w:val="008C2FBE"/>
    <w:rsid w:val="008C39DB"/>
    <w:rsid w:val="008C73B5"/>
    <w:rsid w:val="008D011E"/>
    <w:rsid w:val="008D1AA8"/>
    <w:rsid w:val="008D3B63"/>
    <w:rsid w:val="008D5E4A"/>
    <w:rsid w:val="008E242D"/>
    <w:rsid w:val="008E37FE"/>
    <w:rsid w:val="008E4040"/>
    <w:rsid w:val="008E4419"/>
    <w:rsid w:val="008E6625"/>
    <w:rsid w:val="008E6767"/>
    <w:rsid w:val="008E755B"/>
    <w:rsid w:val="008E79FE"/>
    <w:rsid w:val="008E7B8F"/>
    <w:rsid w:val="008E7C71"/>
    <w:rsid w:val="008F1151"/>
    <w:rsid w:val="008F1447"/>
    <w:rsid w:val="008F17F4"/>
    <w:rsid w:val="008F5956"/>
    <w:rsid w:val="008F6816"/>
    <w:rsid w:val="008F6D36"/>
    <w:rsid w:val="008F7E2B"/>
    <w:rsid w:val="009010FD"/>
    <w:rsid w:val="009037A4"/>
    <w:rsid w:val="009040FD"/>
    <w:rsid w:val="009042B3"/>
    <w:rsid w:val="00907EE1"/>
    <w:rsid w:val="0091012B"/>
    <w:rsid w:val="009140CC"/>
    <w:rsid w:val="0091497D"/>
    <w:rsid w:val="00915462"/>
    <w:rsid w:val="00916BD7"/>
    <w:rsid w:val="00917E10"/>
    <w:rsid w:val="0092074F"/>
    <w:rsid w:val="009208BB"/>
    <w:rsid w:val="00920B70"/>
    <w:rsid w:val="009221EE"/>
    <w:rsid w:val="0092474F"/>
    <w:rsid w:val="00930D22"/>
    <w:rsid w:val="00930E71"/>
    <w:rsid w:val="009315C3"/>
    <w:rsid w:val="00940063"/>
    <w:rsid w:val="00942313"/>
    <w:rsid w:val="00943785"/>
    <w:rsid w:val="00944A8D"/>
    <w:rsid w:val="009457BF"/>
    <w:rsid w:val="0094598D"/>
    <w:rsid w:val="00946AAB"/>
    <w:rsid w:val="009475D4"/>
    <w:rsid w:val="00951042"/>
    <w:rsid w:val="0095384E"/>
    <w:rsid w:val="00954703"/>
    <w:rsid w:val="00954BA4"/>
    <w:rsid w:val="009558A7"/>
    <w:rsid w:val="00955B15"/>
    <w:rsid w:val="00956022"/>
    <w:rsid w:val="00956782"/>
    <w:rsid w:val="009600F2"/>
    <w:rsid w:val="0096086F"/>
    <w:rsid w:val="00962D2A"/>
    <w:rsid w:val="00967201"/>
    <w:rsid w:val="0096763B"/>
    <w:rsid w:val="0097131F"/>
    <w:rsid w:val="009725C9"/>
    <w:rsid w:val="0097295F"/>
    <w:rsid w:val="00972A76"/>
    <w:rsid w:val="009738AA"/>
    <w:rsid w:val="00974252"/>
    <w:rsid w:val="00975ACC"/>
    <w:rsid w:val="00975D61"/>
    <w:rsid w:val="00977ADF"/>
    <w:rsid w:val="00980904"/>
    <w:rsid w:val="0098146E"/>
    <w:rsid w:val="00981D45"/>
    <w:rsid w:val="00983ABA"/>
    <w:rsid w:val="00983D9D"/>
    <w:rsid w:val="0098545E"/>
    <w:rsid w:val="00991837"/>
    <w:rsid w:val="0099240F"/>
    <w:rsid w:val="0099521E"/>
    <w:rsid w:val="0099539C"/>
    <w:rsid w:val="00997894"/>
    <w:rsid w:val="009A17F3"/>
    <w:rsid w:val="009A1D13"/>
    <w:rsid w:val="009A3876"/>
    <w:rsid w:val="009A4845"/>
    <w:rsid w:val="009A495D"/>
    <w:rsid w:val="009A6A68"/>
    <w:rsid w:val="009A70FF"/>
    <w:rsid w:val="009A7F38"/>
    <w:rsid w:val="009B19CC"/>
    <w:rsid w:val="009B322D"/>
    <w:rsid w:val="009B554F"/>
    <w:rsid w:val="009B5C2A"/>
    <w:rsid w:val="009B6334"/>
    <w:rsid w:val="009B66D7"/>
    <w:rsid w:val="009C1C96"/>
    <w:rsid w:val="009C2DF7"/>
    <w:rsid w:val="009C3873"/>
    <w:rsid w:val="009C7D69"/>
    <w:rsid w:val="009D049F"/>
    <w:rsid w:val="009D2264"/>
    <w:rsid w:val="009D53CA"/>
    <w:rsid w:val="009D57A9"/>
    <w:rsid w:val="009D64D5"/>
    <w:rsid w:val="009D73D7"/>
    <w:rsid w:val="009E1183"/>
    <w:rsid w:val="009E2D28"/>
    <w:rsid w:val="009E48C5"/>
    <w:rsid w:val="009E5495"/>
    <w:rsid w:val="009E5F29"/>
    <w:rsid w:val="009E74F4"/>
    <w:rsid w:val="009F0AEE"/>
    <w:rsid w:val="009F1548"/>
    <w:rsid w:val="009F20BC"/>
    <w:rsid w:val="009F227D"/>
    <w:rsid w:val="009F22C6"/>
    <w:rsid w:val="009F248C"/>
    <w:rsid w:val="009F2683"/>
    <w:rsid w:val="009F651C"/>
    <w:rsid w:val="009F7155"/>
    <w:rsid w:val="009F7757"/>
    <w:rsid w:val="00A0198D"/>
    <w:rsid w:val="00A0773E"/>
    <w:rsid w:val="00A10720"/>
    <w:rsid w:val="00A12201"/>
    <w:rsid w:val="00A12E59"/>
    <w:rsid w:val="00A13D60"/>
    <w:rsid w:val="00A14EF2"/>
    <w:rsid w:val="00A16520"/>
    <w:rsid w:val="00A1671C"/>
    <w:rsid w:val="00A21B91"/>
    <w:rsid w:val="00A223B8"/>
    <w:rsid w:val="00A23A87"/>
    <w:rsid w:val="00A250CD"/>
    <w:rsid w:val="00A25D1F"/>
    <w:rsid w:val="00A263F0"/>
    <w:rsid w:val="00A27802"/>
    <w:rsid w:val="00A30175"/>
    <w:rsid w:val="00A3067D"/>
    <w:rsid w:val="00A30A40"/>
    <w:rsid w:val="00A310EA"/>
    <w:rsid w:val="00A3329D"/>
    <w:rsid w:val="00A339B3"/>
    <w:rsid w:val="00A33AF1"/>
    <w:rsid w:val="00A34385"/>
    <w:rsid w:val="00A358F2"/>
    <w:rsid w:val="00A40B05"/>
    <w:rsid w:val="00A4189C"/>
    <w:rsid w:val="00A41AB0"/>
    <w:rsid w:val="00A431F9"/>
    <w:rsid w:val="00A43AF9"/>
    <w:rsid w:val="00A4489C"/>
    <w:rsid w:val="00A47ED5"/>
    <w:rsid w:val="00A5028A"/>
    <w:rsid w:val="00A5084B"/>
    <w:rsid w:val="00A52A62"/>
    <w:rsid w:val="00A532E7"/>
    <w:rsid w:val="00A549F3"/>
    <w:rsid w:val="00A57A0E"/>
    <w:rsid w:val="00A61488"/>
    <w:rsid w:val="00A61687"/>
    <w:rsid w:val="00A633B1"/>
    <w:rsid w:val="00A63F00"/>
    <w:rsid w:val="00A65BE4"/>
    <w:rsid w:val="00A66E51"/>
    <w:rsid w:val="00A66E8C"/>
    <w:rsid w:val="00A7040D"/>
    <w:rsid w:val="00A7124B"/>
    <w:rsid w:val="00A74840"/>
    <w:rsid w:val="00A74BD3"/>
    <w:rsid w:val="00A75BC0"/>
    <w:rsid w:val="00A764CF"/>
    <w:rsid w:val="00A80728"/>
    <w:rsid w:val="00A8091B"/>
    <w:rsid w:val="00A810BF"/>
    <w:rsid w:val="00A811FC"/>
    <w:rsid w:val="00A81A48"/>
    <w:rsid w:val="00A81E35"/>
    <w:rsid w:val="00A83453"/>
    <w:rsid w:val="00A83A20"/>
    <w:rsid w:val="00A84359"/>
    <w:rsid w:val="00A845DB"/>
    <w:rsid w:val="00A85E06"/>
    <w:rsid w:val="00A90E61"/>
    <w:rsid w:val="00A910A4"/>
    <w:rsid w:val="00A966F4"/>
    <w:rsid w:val="00A968EC"/>
    <w:rsid w:val="00A97B8D"/>
    <w:rsid w:val="00AA0534"/>
    <w:rsid w:val="00AA20A9"/>
    <w:rsid w:val="00AA56C1"/>
    <w:rsid w:val="00AA7360"/>
    <w:rsid w:val="00AB1872"/>
    <w:rsid w:val="00AB19E8"/>
    <w:rsid w:val="00AB233D"/>
    <w:rsid w:val="00AB2B44"/>
    <w:rsid w:val="00AB5C1F"/>
    <w:rsid w:val="00AC06B1"/>
    <w:rsid w:val="00AC3257"/>
    <w:rsid w:val="00AD1383"/>
    <w:rsid w:val="00AD3233"/>
    <w:rsid w:val="00AD3476"/>
    <w:rsid w:val="00AD3D7F"/>
    <w:rsid w:val="00AD66CB"/>
    <w:rsid w:val="00AD6718"/>
    <w:rsid w:val="00AD6D31"/>
    <w:rsid w:val="00AD7ADE"/>
    <w:rsid w:val="00AD7D66"/>
    <w:rsid w:val="00AE0EEB"/>
    <w:rsid w:val="00AE2868"/>
    <w:rsid w:val="00AE2FEE"/>
    <w:rsid w:val="00AE378F"/>
    <w:rsid w:val="00AE4E63"/>
    <w:rsid w:val="00AE7414"/>
    <w:rsid w:val="00AF02F9"/>
    <w:rsid w:val="00AF04D9"/>
    <w:rsid w:val="00AF3DC9"/>
    <w:rsid w:val="00AF4D5A"/>
    <w:rsid w:val="00AF50AF"/>
    <w:rsid w:val="00B00FB2"/>
    <w:rsid w:val="00B02D2F"/>
    <w:rsid w:val="00B032DD"/>
    <w:rsid w:val="00B03B00"/>
    <w:rsid w:val="00B03DCC"/>
    <w:rsid w:val="00B03E75"/>
    <w:rsid w:val="00B0486C"/>
    <w:rsid w:val="00B061CE"/>
    <w:rsid w:val="00B063C4"/>
    <w:rsid w:val="00B07886"/>
    <w:rsid w:val="00B13174"/>
    <w:rsid w:val="00B13566"/>
    <w:rsid w:val="00B14279"/>
    <w:rsid w:val="00B157B9"/>
    <w:rsid w:val="00B158AB"/>
    <w:rsid w:val="00B214C1"/>
    <w:rsid w:val="00B226D5"/>
    <w:rsid w:val="00B229C7"/>
    <w:rsid w:val="00B23CB4"/>
    <w:rsid w:val="00B24531"/>
    <w:rsid w:val="00B24F83"/>
    <w:rsid w:val="00B269C2"/>
    <w:rsid w:val="00B275FA"/>
    <w:rsid w:val="00B327D9"/>
    <w:rsid w:val="00B32D2D"/>
    <w:rsid w:val="00B32F75"/>
    <w:rsid w:val="00B33502"/>
    <w:rsid w:val="00B339F7"/>
    <w:rsid w:val="00B34A7D"/>
    <w:rsid w:val="00B3501E"/>
    <w:rsid w:val="00B3576C"/>
    <w:rsid w:val="00B3605C"/>
    <w:rsid w:val="00B41A8F"/>
    <w:rsid w:val="00B46488"/>
    <w:rsid w:val="00B47DD0"/>
    <w:rsid w:val="00B54545"/>
    <w:rsid w:val="00B548A1"/>
    <w:rsid w:val="00B55B0D"/>
    <w:rsid w:val="00B55B81"/>
    <w:rsid w:val="00B6052A"/>
    <w:rsid w:val="00B60A36"/>
    <w:rsid w:val="00B633C2"/>
    <w:rsid w:val="00B668B2"/>
    <w:rsid w:val="00B66CC6"/>
    <w:rsid w:val="00B67994"/>
    <w:rsid w:val="00B7018D"/>
    <w:rsid w:val="00B7022F"/>
    <w:rsid w:val="00B722A4"/>
    <w:rsid w:val="00B7664E"/>
    <w:rsid w:val="00B76742"/>
    <w:rsid w:val="00B7675B"/>
    <w:rsid w:val="00B76E03"/>
    <w:rsid w:val="00B777AE"/>
    <w:rsid w:val="00B7788B"/>
    <w:rsid w:val="00B80A96"/>
    <w:rsid w:val="00B81FDB"/>
    <w:rsid w:val="00B82C01"/>
    <w:rsid w:val="00B84340"/>
    <w:rsid w:val="00B869FA"/>
    <w:rsid w:val="00B8764A"/>
    <w:rsid w:val="00B87BB8"/>
    <w:rsid w:val="00B90914"/>
    <w:rsid w:val="00B91523"/>
    <w:rsid w:val="00B92811"/>
    <w:rsid w:val="00B973D9"/>
    <w:rsid w:val="00BA160D"/>
    <w:rsid w:val="00BA1E9D"/>
    <w:rsid w:val="00BA22BB"/>
    <w:rsid w:val="00BA3F84"/>
    <w:rsid w:val="00BA5720"/>
    <w:rsid w:val="00BA59AE"/>
    <w:rsid w:val="00BA6CF9"/>
    <w:rsid w:val="00BA6FCF"/>
    <w:rsid w:val="00BB033E"/>
    <w:rsid w:val="00BB0A04"/>
    <w:rsid w:val="00BB1DD8"/>
    <w:rsid w:val="00BB1F43"/>
    <w:rsid w:val="00BB305A"/>
    <w:rsid w:val="00BB39BA"/>
    <w:rsid w:val="00BB4BD7"/>
    <w:rsid w:val="00BB5C12"/>
    <w:rsid w:val="00BB732B"/>
    <w:rsid w:val="00BC2F56"/>
    <w:rsid w:val="00BC354C"/>
    <w:rsid w:val="00BC38E1"/>
    <w:rsid w:val="00BC3A55"/>
    <w:rsid w:val="00BC4F67"/>
    <w:rsid w:val="00BD0064"/>
    <w:rsid w:val="00BD2279"/>
    <w:rsid w:val="00BD3BA3"/>
    <w:rsid w:val="00BD59C0"/>
    <w:rsid w:val="00BD5E05"/>
    <w:rsid w:val="00BD7AA8"/>
    <w:rsid w:val="00BE1256"/>
    <w:rsid w:val="00BE2934"/>
    <w:rsid w:val="00BE368C"/>
    <w:rsid w:val="00BE59D5"/>
    <w:rsid w:val="00BE6A91"/>
    <w:rsid w:val="00BE743A"/>
    <w:rsid w:val="00BF0389"/>
    <w:rsid w:val="00BF0F8E"/>
    <w:rsid w:val="00BF11A4"/>
    <w:rsid w:val="00BF129A"/>
    <w:rsid w:val="00BF2E79"/>
    <w:rsid w:val="00BF4082"/>
    <w:rsid w:val="00BF4B40"/>
    <w:rsid w:val="00BF4B75"/>
    <w:rsid w:val="00BF6808"/>
    <w:rsid w:val="00BF6952"/>
    <w:rsid w:val="00BF7EC0"/>
    <w:rsid w:val="00C004F3"/>
    <w:rsid w:val="00C01AEF"/>
    <w:rsid w:val="00C027CD"/>
    <w:rsid w:val="00C04E10"/>
    <w:rsid w:val="00C0505C"/>
    <w:rsid w:val="00C0574F"/>
    <w:rsid w:val="00C059E6"/>
    <w:rsid w:val="00C0766C"/>
    <w:rsid w:val="00C11158"/>
    <w:rsid w:val="00C11D3C"/>
    <w:rsid w:val="00C14023"/>
    <w:rsid w:val="00C1526B"/>
    <w:rsid w:val="00C16A8D"/>
    <w:rsid w:val="00C16CF9"/>
    <w:rsid w:val="00C21753"/>
    <w:rsid w:val="00C21899"/>
    <w:rsid w:val="00C22365"/>
    <w:rsid w:val="00C24CE1"/>
    <w:rsid w:val="00C26126"/>
    <w:rsid w:val="00C2612E"/>
    <w:rsid w:val="00C27AE1"/>
    <w:rsid w:val="00C3222F"/>
    <w:rsid w:val="00C329C8"/>
    <w:rsid w:val="00C35469"/>
    <w:rsid w:val="00C366E9"/>
    <w:rsid w:val="00C41FF3"/>
    <w:rsid w:val="00C44416"/>
    <w:rsid w:val="00C44481"/>
    <w:rsid w:val="00C47E30"/>
    <w:rsid w:val="00C51F2F"/>
    <w:rsid w:val="00C5599D"/>
    <w:rsid w:val="00C56023"/>
    <w:rsid w:val="00C5641B"/>
    <w:rsid w:val="00C567B2"/>
    <w:rsid w:val="00C5772E"/>
    <w:rsid w:val="00C62917"/>
    <w:rsid w:val="00C64445"/>
    <w:rsid w:val="00C64579"/>
    <w:rsid w:val="00C652B0"/>
    <w:rsid w:val="00C7218C"/>
    <w:rsid w:val="00C73E22"/>
    <w:rsid w:val="00C743D4"/>
    <w:rsid w:val="00C7445C"/>
    <w:rsid w:val="00C74AF0"/>
    <w:rsid w:val="00C74CE3"/>
    <w:rsid w:val="00C75800"/>
    <w:rsid w:val="00C83A48"/>
    <w:rsid w:val="00C83EDB"/>
    <w:rsid w:val="00C83FDD"/>
    <w:rsid w:val="00C86EDB"/>
    <w:rsid w:val="00C90EE9"/>
    <w:rsid w:val="00C91663"/>
    <w:rsid w:val="00C9213B"/>
    <w:rsid w:val="00C9214B"/>
    <w:rsid w:val="00C921AE"/>
    <w:rsid w:val="00C922BE"/>
    <w:rsid w:val="00C93E2E"/>
    <w:rsid w:val="00C96141"/>
    <w:rsid w:val="00C96584"/>
    <w:rsid w:val="00C96F74"/>
    <w:rsid w:val="00C971E6"/>
    <w:rsid w:val="00C9762B"/>
    <w:rsid w:val="00C97768"/>
    <w:rsid w:val="00CA00EC"/>
    <w:rsid w:val="00CA048A"/>
    <w:rsid w:val="00CA1B83"/>
    <w:rsid w:val="00CA4287"/>
    <w:rsid w:val="00CA5819"/>
    <w:rsid w:val="00CA6B91"/>
    <w:rsid w:val="00CA7E69"/>
    <w:rsid w:val="00CB1952"/>
    <w:rsid w:val="00CB2B6E"/>
    <w:rsid w:val="00CB4170"/>
    <w:rsid w:val="00CB4873"/>
    <w:rsid w:val="00CB4FF3"/>
    <w:rsid w:val="00CB5027"/>
    <w:rsid w:val="00CC01DC"/>
    <w:rsid w:val="00CC094A"/>
    <w:rsid w:val="00CC0B56"/>
    <w:rsid w:val="00CC34A6"/>
    <w:rsid w:val="00CC5186"/>
    <w:rsid w:val="00CC73B3"/>
    <w:rsid w:val="00CC7635"/>
    <w:rsid w:val="00CD075F"/>
    <w:rsid w:val="00CD121B"/>
    <w:rsid w:val="00CD1344"/>
    <w:rsid w:val="00CD17CE"/>
    <w:rsid w:val="00CD18A5"/>
    <w:rsid w:val="00CD1A6C"/>
    <w:rsid w:val="00CD49F3"/>
    <w:rsid w:val="00CD5D96"/>
    <w:rsid w:val="00CD6973"/>
    <w:rsid w:val="00CD7BFB"/>
    <w:rsid w:val="00CE0241"/>
    <w:rsid w:val="00CE098C"/>
    <w:rsid w:val="00CE2C41"/>
    <w:rsid w:val="00CE5FBA"/>
    <w:rsid w:val="00CF28E9"/>
    <w:rsid w:val="00CF54E3"/>
    <w:rsid w:val="00CF5938"/>
    <w:rsid w:val="00CF5B60"/>
    <w:rsid w:val="00CF60AC"/>
    <w:rsid w:val="00CF7AF8"/>
    <w:rsid w:val="00D00B9D"/>
    <w:rsid w:val="00D00E60"/>
    <w:rsid w:val="00D03802"/>
    <w:rsid w:val="00D04349"/>
    <w:rsid w:val="00D060FD"/>
    <w:rsid w:val="00D06C8A"/>
    <w:rsid w:val="00D06EC5"/>
    <w:rsid w:val="00D12B18"/>
    <w:rsid w:val="00D12D60"/>
    <w:rsid w:val="00D13A7B"/>
    <w:rsid w:val="00D14C8F"/>
    <w:rsid w:val="00D176F7"/>
    <w:rsid w:val="00D2019C"/>
    <w:rsid w:val="00D22648"/>
    <w:rsid w:val="00D252EB"/>
    <w:rsid w:val="00D255E7"/>
    <w:rsid w:val="00D26240"/>
    <w:rsid w:val="00D3420D"/>
    <w:rsid w:val="00D34B43"/>
    <w:rsid w:val="00D35AA5"/>
    <w:rsid w:val="00D3783A"/>
    <w:rsid w:val="00D4016F"/>
    <w:rsid w:val="00D41039"/>
    <w:rsid w:val="00D4396A"/>
    <w:rsid w:val="00D43E85"/>
    <w:rsid w:val="00D43FCD"/>
    <w:rsid w:val="00D47877"/>
    <w:rsid w:val="00D4793C"/>
    <w:rsid w:val="00D47A33"/>
    <w:rsid w:val="00D500BD"/>
    <w:rsid w:val="00D507AD"/>
    <w:rsid w:val="00D50E42"/>
    <w:rsid w:val="00D523EC"/>
    <w:rsid w:val="00D55CB4"/>
    <w:rsid w:val="00D55E21"/>
    <w:rsid w:val="00D55EB1"/>
    <w:rsid w:val="00D566AE"/>
    <w:rsid w:val="00D57DE7"/>
    <w:rsid w:val="00D61804"/>
    <w:rsid w:val="00D62552"/>
    <w:rsid w:val="00D630E2"/>
    <w:rsid w:val="00D631E1"/>
    <w:rsid w:val="00D639FC"/>
    <w:rsid w:val="00D640F7"/>
    <w:rsid w:val="00D65469"/>
    <w:rsid w:val="00D65686"/>
    <w:rsid w:val="00D70F3E"/>
    <w:rsid w:val="00D723CA"/>
    <w:rsid w:val="00D744E9"/>
    <w:rsid w:val="00D753AA"/>
    <w:rsid w:val="00D7599A"/>
    <w:rsid w:val="00D75EC7"/>
    <w:rsid w:val="00D763B3"/>
    <w:rsid w:val="00D8079F"/>
    <w:rsid w:val="00D80A10"/>
    <w:rsid w:val="00D81FBB"/>
    <w:rsid w:val="00D821E8"/>
    <w:rsid w:val="00D84844"/>
    <w:rsid w:val="00D85972"/>
    <w:rsid w:val="00D85B90"/>
    <w:rsid w:val="00D87631"/>
    <w:rsid w:val="00D902F3"/>
    <w:rsid w:val="00D938C0"/>
    <w:rsid w:val="00D939FD"/>
    <w:rsid w:val="00D95571"/>
    <w:rsid w:val="00D9559B"/>
    <w:rsid w:val="00D95DC3"/>
    <w:rsid w:val="00D96BB5"/>
    <w:rsid w:val="00DA0577"/>
    <w:rsid w:val="00DA0F7E"/>
    <w:rsid w:val="00DA2763"/>
    <w:rsid w:val="00DA4BE3"/>
    <w:rsid w:val="00DA4C93"/>
    <w:rsid w:val="00DA4D6A"/>
    <w:rsid w:val="00DA545C"/>
    <w:rsid w:val="00DA5C3E"/>
    <w:rsid w:val="00DA5F8D"/>
    <w:rsid w:val="00DA76DF"/>
    <w:rsid w:val="00DA7B74"/>
    <w:rsid w:val="00DB03C0"/>
    <w:rsid w:val="00DB7510"/>
    <w:rsid w:val="00DC34E4"/>
    <w:rsid w:val="00DC4436"/>
    <w:rsid w:val="00DC6806"/>
    <w:rsid w:val="00DD0EE5"/>
    <w:rsid w:val="00DD3072"/>
    <w:rsid w:val="00DD35F1"/>
    <w:rsid w:val="00DD453D"/>
    <w:rsid w:val="00DD4BA7"/>
    <w:rsid w:val="00DD55EF"/>
    <w:rsid w:val="00DD614E"/>
    <w:rsid w:val="00DD6624"/>
    <w:rsid w:val="00DD7B29"/>
    <w:rsid w:val="00DE1DEE"/>
    <w:rsid w:val="00DE1FB6"/>
    <w:rsid w:val="00DE2BA1"/>
    <w:rsid w:val="00DE33F8"/>
    <w:rsid w:val="00DE3BC7"/>
    <w:rsid w:val="00DE497A"/>
    <w:rsid w:val="00DE563D"/>
    <w:rsid w:val="00DE5830"/>
    <w:rsid w:val="00DE5B71"/>
    <w:rsid w:val="00DE6918"/>
    <w:rsid w:val="00DE7298"/>
    <w:rsid w:val="00DF08E0"/>
    <w:rsid w:val="00DF09F7"/>
    <w:rsid w:val="00DF124F"/>
    <w:rsid w:val="00DF5B71"/>
    <w:rsid w:val="00DF7652"/>
    <w:rsid w:val="00E006AB"/>
    <w:rsid w:val="00E00D6A"/>
    <w:rsid w:val="00E00E11"/>
    <w:rsid w:val="00E02604"/>
    <w:rsid w:val="00E03B75"/>
    <w:rsid w:val="00E04CCB"/>
    <w:rsid w:val="00E06048"/>
    <w:rsid w:val="00E104A2"/>
    <w:rsid w:val="00E108DE"/>
    <w:rsid w:val="00E14C30"/>
    <w:rsid w:val="00E1627D"/>
    <w:rsid w:val="00E17302"/>
    <w:rsid w:val="00E20CDB"/>
    <w:rsid w:val="00E2100E"/>
    <w:rsid w:val="00E2169A"/>
    <w:rsid w:val="00E21953"/>
    <w:rsid w:val="00E23592"/>
    <w:rsid w:val="00E24C75"/>
    <w:rsid w:val="00E27F1B"/>
    <w:rsid w:val="00E31120"/>
    <w:rsid w:val="00E33049"/>
    <w:rsid w:val="00E334B6"/>
    <w:rsid w:val="00E34834"/>
    <w:rsid w:val="00E3576D"/>
    <w:rsid w:val="00E3583E"/>
    <w:rsid w:val="00E35F84"/>
    <w:rsid w:val="00E37FDA"/>
    <w:rsid w:val="00E40DB3"/>
    <w:rsid w:val="00E4368A"/>
    <w:rsid w:val="00E43C6A"/>
    <w:rsid w:val="00E44CB6"/>
    <w:rsid w:val="00E46B27"/>
    <w:rsid w:val="00E472F6"/>
    <w:rsid w:val="00E508CC"/>
    <w:rsid w:val="00E525E0"/>
    <w:rsid w:val="00E52F8B"/>
    <w:rsid w:val="00E52FAD"/>
    <w:rsid w:val="00E53760"/>
    <w:rsid w:val="00E53CF5"/>
    <w:rsid w:val="00E54D0A"/>
    <w:rsid w:val="00E55F12"/>
    <w:rsid w:val="00E56E8F"/>
    <w:rsid w:val="00E57BE9"/>
    <w:rsid w:val="00E6005D"/>
    <w:rsid w:val="00E609B5"/>
    <w:rsid w:val="00E61897"/>
    <w:rsid w:val="00E62BB6"/>
    <w:rsid w:val="00E63350"/>
    <w:rsid w:val="00E63FEF"/>
    <w:rsid w:val="00E64506"/>
    <w:rsid w:val="00E6483D"/>
    <w:rsid w:val="00E704A3"/>
    <w:rsid w:val="00E70A1C"/>
    <w:rsid w:val="00E717F7"/>
    <w:rsid w:val="00E71974"/>
    <w:rsid w:val="00E723FA"/>
    <w:rsid w:val="00E73024"/>
    <w:rsid w:val="00E73829"/>
    <w:rsid w:val="00E75345"/>
    <w:rsid w:val="00E7611A"/>
    <w:rsid w:val="00E76145"/>
    <w:rsid w:val="00E76ACC"/>
    <w:rsid w:val="00E76B80"/>
    <w:rsid w:val="00E812B9"/>
    <w:rsid w:val="00E83011"/>
    <w:rsid w:val="00E8462D"/>
    <w:rsid w:val="00E86C3F"/>
    <w:rsid w:val="00E87EA4"/>
    <w:rsid w:val="00E91343"/>
    <w:rsid w:val="00E91744"/>
    <w:rsid w:val="00E92913"/>
    <w:rsid w:val="00E92980"/>
    <w:rsid w:val="00E933A4"/>
    <w:rsid w:val="00E942D4"/>
    <w:rsid w:val="00E94A35"/>
    <w:rsid w:val="00E94C44"/>
    <w:rsid w:val="00E94EFB"/>
    <w:rsid w:val="00E95E06"/>
    <w:rsid w:val="00E96002"/>
    <w:rsid w:val="00E96070"/>
    <w:rsid w:val="00E97229"/>
    <w:rsid w:val="00E97FBC"/>
    <w:rsid w:val="00EA1FC8"/>
    <w:rsid w:val="00EA28FB"/>
    <w:rsid w:val="00EA493F"/>
    <w:rsid w:val="00EA60E5"/>
    <w:rsid w:val="00EA68C9"/>
    <w:rsid w:val="00EA7C11"/>
    <w:rsid w:val="00EA7D44"/>
    <w:rsid w:val="00EB27AD"/>
    <w:rsid w:val="00EB2EC3"/>
    <w:rsid w:val="00EB2F2E"/>
    <w:rsid w:val="00EB5B39"/>
    <w:rsid w:val="00EC0E94"/>
    <w:rsid w:val="00EC413F"/>
    <w:rsid w:val="00EC4147"/>
    <w:rsid w:val="00EC4A3C"/>
    <w:rsid w:val="00EC5BB3"/>
    <w:rsid w:val="00ED15CA"/>
    <w:rsid w:val="00ED6148"/>
    <w:rsid w:val="00ED6D00"/>
    <w:rsid w:val="00ED7008"/>
    <w:rsid w:val="00ED79D7"/>
    <w:rsid w:val="00EE112C"/>
    <w:rsid w:val="00EE1AF6"/>
    <w:rsid w:val="00EE46D4"/>
    <w:rsid w:val="00EE52CB"/>
    <w:rsid w:val="00EE5728"/>
    <w:rsid w:val="00EE5D42"/>
    <w:rsid w:val="00EE68FB"/>
    <w:rsid w:val="00EE7556"/>
    <w:rsid w:val="00EE75A3"/>
    <w:rsid w:val="00EF222B"/>
    <w:rsid w:val="00EF25D8"/>
    <w:rsid w:val="00EF34FF"/>
    <w:rsid w:val="00EF3E6D"/>
    <w:rsid w:val="00EF4155"/>
    <w:rsid w:val="00EF4F85"/>
    <w:rsid w:val="00EF503F"/>
    <w:rsid w:val="00F00100"/>
    <w:rsid w:val="00F00EA8"/>
    <w:rsid w:val="00F05B02"/>
    <w:rsid w:val="00F05FE7"/>
    <w:rsid w:val="00F0651A"/>
    <w:rsid w:val="00F0724F"/>
    <w:rsid w:val="00F079D0"/>
    <w:rsid w:val="00F07BA2"/>
    <w:rsid w:val="00F108DA"/>
    <w:rsid w:val="00F11DF0"/>
    <w:rsid w:val="00F12026"/>
    <w:rsid w:val="00F12AB3"/>
    <w:rsid w:val="00F15165"/>
    <w:rsid w:val="00F17329"/>
    <w:rsid w:val="00F21A74"/>
    <w:rsid w:val="00F21E76"/>
    <w:rsid w:val="00F22DB6"/>
    <w:rsid w:val="00F23C1F"/>
    <w:rsid w:val="00F2493A"/>
    <w:rsid w:val="00F2772C"/>
    <w:rsid w:val="00F3115E"/>
    <w:rsid w:val="00F348AA"/>
    <w:rsid w:val="00F37647"/>
    <w:rsid w:val="00F3773C"/>
    <w:rsid w:val="00F4512C"/>
    <w:rsid w:val="00F46ADE"/>
    <w:rsid w:val="00F47FF2"/>
    <w:rsid w:val="00F5343D"/>
    <w:rsid w:val="00F555F5"/>
    <w:rsid w:val="00F56BEF"/>
    <w:rsid w:val="00F57D45"/>
    <w:rsid w:val="00F60236"/>
    <w:rsid w:val="00F60A82"/>
    <w:rsid w:val="00F61E8E"/>
    <w:rsid w:val="00F65C40"/>
    <w:rsid w:val="00F66F13"/>
    <w:rsid w:val="00F678F1"/>
    <w:rsid w:val="00F701EA"/>
    <w:rsid w:val="00F71C93"/>
    <w:rsid w:val="00F73895"/>
    <w:rsid w:val="00F74D8D"/>
    <w:rsid w:val="00F775B2"/>
    <w:rsid w:val="00F831BC"/>
    <w:rsid w:val="00F85E0F"/>
    <w:rsid w:val="00F85E67"/>
    <w:rsid w:val="00F860BC"/>
    <w:rsid w:val="00F879C8"/>
    <w:rsid w:val="00F926F2"/>
    <w:rsid w:val="00F929C4"/>
    <w:rsid w:val="00F94D10"/>
    <w:rsid w:val="00F952F0"/>
    <w:rsid w:val="00FA139B"/>
    <w:rsid w:val="00FA1FB3"/>
    <w:rsid w:val="00FA3117"/>
    <w:rsid w:val="00FA5709"/>
    <w:rsid w:val="00FA66BD"/>
    <w:rsid w:val="00FA6E01"/>
    <w:rsid w:val="00FA7A15"/>
    <w:rsid w:val="00FB021B"/>
    <w:rsid w:val="00FB1CB6"/>
    <w:rsid w:val="00FB1F8F"/>
    <w:rsid w:val="00FB297F"/>
    <w:rsid w:val="00FB2A9A"/>
    <w:rsid w:val="00FB2FE2"/>
    <w:rsid w:val="00FB3B44"/>
    <w:rsid w:val="00FB4051"/>
    <w:rsid w:val="00FB6322"/>
    <w:rsid w:val="00FB6BCA"/>
    <w:rsid w:val="00FC11B2"/>
    <w:rsid w:val="00FC1B07"/>
    <w:rsid w:val="00FC2BC4"/>
    <w:rsid w:val="00FC2C70"/>
    <w:rsid w:val="00FC2CC1"/>
    <w:rsid w:val="00FC3706"/>
    <w:rsid w:val="00FC38F0"/>
    <w:rsid w:val="00FC47F4"/>
    <w:rsid w:val="00FC4D32"/>
    <w:rsid w:val="00FC4EE3"/>
    <w:rsid w:val="00FC6A7D"/>
    <w:rsid w:val="00FC6AEB"/>
    <w:rsid w:val="00FC77CD"/>
    <w:rsid w:val="00FC78C9"/>
    <w:rsid w:val="00FD0692"/>
    <w:rsid w:val="00FD0CBA"/>
    <w:rsid w:val="00FD1757"/>
    <w:rsid w:val="00FD18F9"/>
    <w:rsid w:val="00FD4DFA"/>
    <w:rsid w:val="00FD4F1F"/>
    <w:rsid w:val="00FD59B1"/>
    <w:rsid w:val="00FD602F"/>
    <w:rsid w:val="00FD61CB"/>
    <w:rsid w:val="00FD6EB7"/>
    <w:rsid w:val="00FD7B7E"/>
    <w:rsid w:val="00FE2F6E"/>
    <w:rsid w:val="00FE64D9"/>
    <w:rsid w:val="00FF32B9"/>
    <w:rsid w:val="00FF4CE9"/>
    <w:rsid w:val="00FF53A7"/>
    <w:rsid w:val="00FF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64AB00"/>
  <w15:docId w15:val="{C035B7BA-9E93-4BF9-B92B-57C02EAE6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068"/>
    <w:pPr>
      <w:widowControl w:val="0"/>
    </w:pPr>
    <w:rPr>
      <w:kern w:val="2"/>
      <w:sz w:val="24"/>
    </w:rPr>
  </w:style>
  <w:style w:type="paragraph" w:styleId="4">
    <w:name w:val="heading 4"/>
    <w:basedOn w:val="a"/>
    <w:qFormat/>
    <w:pPr>
      <w:widowControl/>
      <w:spacing w:before="100" w:beforeAutospacing="1" w:after="100" w:afterAutospacing="1"/>
      <w:outlineLvl w:val="3"/>
    </w:pPr>
    <w:rPr>
      <w:rFonts w:ascii="Arial Unicode MS" w:eastAsia="Arial Unicode MS" w:hAnsi="Arial Unicode MS" w:cs="Arial Unicode MS" w:hint="eastAsia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200" w:firstLine="864"/>
      <w:jc w:val="center"/>
    </w:pPr>
    <w:rPr>
      <w:b/>
      <w:bCs/>
      <w:sz w:val="44"/>
    </w:rPr>
  </w:style>
  <w:style w:type="paragraph" w:styleId="a4">
    <w:name w:val="Plain Text"/>
    <w:basedOn w:val="a"/>
    <w:rPr>
      <w:rFonts w:ascii="細明體" w:eastAsia="細明體" w:hAnsi="Courier New" w:cs="Courier New"/>
      <w:szCs w:val="24"/>
    </w:rPr>
  </w:style>
  <w:style w:type="character" w:styleId="a5">
    <w:name w:val="Hyperlink"/>
    <w:rPr>
      <w:rFonts w:ascii="Arial" w:hAnsi="Arial"/>
      <w:color w:val="0000FF"/>
      <w:sz w:val="18"/>
      <w:u w:val="single"/>
    </w:rPr>
  </w:style>
  <w:style w:type="character" w:styleId="a6">
    <w:name w:val="FollowedHyperlink"/>
    <w:rPr>
      <w:color w:val="800080"/>
      <w:u w:val="single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Body Text"/>
    <w:basedOn w:val="a"/>
    <w:rPr>
      <w:rFonts w:ascii="新細明體" w:hAnsi="新細明體"/>
      <w:sz w:val="22"/>
      <w:szCs w:val="24"/>
    </w:rPr>
  </w:style>
  <w:style w:type="paragraph" w:styleId="2">
    <w:name w:val="Body Text 2"/>
    <w:basedOn w:val="a"/>
    <w:pPr>
      <w:jc w:val="both"/>
    </w:pPr>
    <w:rPr>
      <w:rFonts w:eastAsia="標楷體"/>
      <w:sz w:val="28"/>
    </w:rPr>
  </w:style>
  <w:style w:type="paragraph" w:styleId="a9">
    <w:name w:val="header"/>
    <w:basedOn w:val="a"/>
    <w:link w:val="aa"/>
    <w:uiPriority w:val="99"/>
    <w:rsid w:val="004A28A6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b">
    <w:name w:val="page number"/>
    <w:basedOn w:val="a0"/>
    <w:rsid w:val="004A28A6"/>
  </w:style>
  <w:style w:type="paragraph" w:styleId="ac">
    <w:name w:val="footer"/>
    <w:basedOn w:val="a"/>
    <w:link w:val="ad"/>
    <w:uiPriority w:val="99"/>
    <w:rsid w:val="004A28A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3">
    <w:name w:val="Body Text 3"/>
    <w:basedOn w:val="a"/>
    <w:rsid w:val="00C922BE"/>
    <w:pPr>
      <w:spacing w:after="120"/>
    </w:pPr>
    <w:rPr>
      <w:sz w:val="16"/>
      <w:szCs w:val="16"/>
    </w:rPr>
  </w:style>
  <w:style w:type="paragraph" w:styleId="ae">
    <w:name w:val="Balloon Text"/>
    <w:basedOn w:val="a"/>
    <w:link w:val="af"/>
    <w:rsid w:val="00003E13"/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rsid w:val="00003E13"/>
    <w:rPr>
      <w:rFonts w:ascii="Cambria" w:eastAsia="新細明體" w:hAnsi="Cambria" w:cs="Times New Roman"/>
      <w:kern w:val="2"/>
      <w:sz w:val="18"/>
      <w:szCs w:val="18"/>
    </w:rPr>
  </w:style>
  <w:style w:type="character" w:styleId="af0">
    <w:name w:val="Emphasis"/>
    <w:qFormat/>
    <w:rsid w:val="00E2100E"/>
    <w:rPr>
      <w:i/>
      <w:iCs/>
    </w:rPr>
  </w:style>
  <w:style w:type="character" w:customStyle="1" w:styleId="ad">
    <w:name w:val="頁尾 字元"/>
    <w:link w:val="ac"/>
    <w:uiPriority w:val="99"/>
    <w:rsid w:val="00732B24"/>
    <w:rPr>
      <w:kern w:val="2"/>
    </w:rPr>
  </w:style>
  <w:style w:type="table" w:styleId="af1">
    <w:name w:val="Table Grid"/>
    <w:basedOn w:val="a1"/>
    <w:uiPriority w:val="39"/>
    <w:rsid w:val="00535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rsid w:val="003B29A3"/>
    <w:rPr>
      <w:sz w:val="18"/>
      <w:szCs w:val="18"/>
    </w:rPr>
  </w:style>
  <w:style w:type="paragraph" w:styleId="af3">
    <w:name w:val="annotation text"/>
    <w:basedOn w:val="a"/>
    <w:link w:val="af4"/>
    <w:rsid w:val="003B29A3"/>
  </w:style>
  <w:style w:type="character" w:customStyle="1" w:styleId="af4">
    <w:name w:val="註解文字 字元"/>
    <w:link w:val="af3"/>
    <w:rsid w:val="003B29A3"/>
    <w:rPr>
      <w:kern w:val="2"/>
      <w:sz w:val="24"/>
    </w:rPr>
  </w:style>
  <w:style w:type="paragraph" w:styleId="af5">
    <w:name w:val="annotation subject"/>
    <w:basedOn w:val="af3"/>
    <w:next w:val="af3"/>
    <w:link w:val="af6"/>
    <w:rsid w:val="003B29A3"/>
    <w:rPr>
      <w:b/>
      <w:bCs/>
    </w:rPr>
  </w:style>
  <w:style w:type="character" w:customStyle="1" w:styleId="af6">
    <w:name w:val="註解主旨 字元"/>
    <w:link w:val="af5"/>
    <w:rsid w:val="003B29A3"/>
    <w:rPr>
      <w:b/>
      <w:bCs/>
      <w:kern w:val="2"/>
      <w:sz w:val="24"/>
    </w:rPr>
  </w:style>
  <w:style w:type="paragraph" w:styleId="af7">
    <w:name w:val="List Paragraph"/>
    <w:basedOn w:val="a"/>
    <w:uiPriority w:val="34"/>
    <w:qFormat/>
    <w:rsid w:val="00693BB7"/>
    <w:pPr>
      <w:ind w:leftChars="200" w:left="480"/>
    </w:pPr>
    <w:rPr>
      <w:szCs w:val="24"/>
    </w:rPr>
  </w:style>
  <w:style w:type="table" w:customStyle="1" w:styleId="1">
    <w:name w:val="表格格線1"/>
    <w:basedOn w:val="a1"/>
    <w:next w:val="af1"/>
    <w:uiPriority w:val="39"/>
    <w:rsid w:val="00B87BB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頁首 字元"/>
    <w:basedOn w:val="a0"/>
    <w:link w:val="a9"/>
    <w:uiPriority w:val="99"/>
    <w:rsid w:val="00071BD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tmofa.gov.tw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ntmofa_museu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ntmofa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2283;&#32654;&#20844;&#20107;&#21253;2012\01.2-&#26032;&#32862;&#31295;&#21450;&#23637;&#35261;&#27963;&#21205;&#21407;&#22987;&#36039;&#26009;\&#23450;&#26696;&#26032;&#32862;&#31295;\20130112&#12300;&#26481;&#23612;&#20811;&#38647;&#26684;&#38613;&#22609;&#33287;&#32362;&#30059;&#23637;&#12301;&#35352;&#32773;&#26371;&#26032;&#32862;&#31295;(&#21488;&#21271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D0E14-151C-46D3-ACB7-15A6685FB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20130112「東尼克雷格雕塑與繪畫展」記者會新聞稿(台北).dot</Template>
  <TotalTime>14</TotalTime>
  <Pages>2</Pages>
  <Words>204</Words>
  <Characters>1164</Characters>
  <Application>Microsoft Office Word</Application>
  <DocSecurity>0</DocSecurity>
  <Lines>9</Lines>
  <Paragraphs>2</Paragraphs>
  <ScaleCrop>false</ScaleCrop>
  <Company>TMD</Company>
  <LinksUpToDate>false</LinksUpToDate>
  <CharactersWithSpaces>1366</CharactersWithSpaces>
  <SharedDoc>false</SharedDoc>
  <HLinks>
    <vt:vector size="6" baseType="variant">
      <vt:variant>
        <vt:i4>5636175</vt:i4>
      </vt:variant>
      <vt:variant>
        <vt:i4>0</vt:i4>
      </vt:variant>
      <vt:variant>
        <vt:i4>0</vt:i4>
      </vt:variant>
      <vt:variant>
        <vt:i4>5</vt:i4>
      </vt:variant>
      <vt:variant>
        <vt:lpwstr>http://www.ntmofa.gov.tw/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國立台灣美術館</dc:title>
  <dc:creator>蔡雅純</dc:creator>
  <cp:lastModifiedBy>嚴碧梅</cp:lastModifiedBy>
  <cp:revision>8</cp:revision>
  <cp:lastPrinted>2023-06-07T00:20:00Z</cp:lastPrinted>
  <dcterms:created xsi:type="dcterms:W3CDTF">2023-06-08T03:00:00Z</dcterms:created>
  <dcterms:modified xsi:type="dcterms:W3CDTF">2023-06-11T09:09:00Z</dcterms:modified>
</cp:coreProperties>
</file>