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86511" w14:textId="76D0BB9A" w:rsidR="00CF3E71" w:rsidRPr="005E328A" w:rsidRDefault="00CF3E71" w:rsidP="005E328A">
      <w:pPr>
        <w:spacing w:before="240" w:line="380" w:lineRule="exact"/>
        <w:ind w:firstLine="482"/>
        <w:jc w:val="center"/>
        <w:rPr>
          <w:b/>
          <w:sz w:val="28"/>
          <w:szCs w:val="28"/>
        </w:rPr>
      </w:pPr>
      <w:r w:rsidRPr="005E328A">
        <w:rPr>
          <w:rFonts w:hint="eastAsia"/>
          <w:b/>
          <w:sz w:val="28"/>
          <w:szCs w:val="28"/>
        </w:rPr>
        <w:t>國美館</w:t>
      </w:r>
      <w:r w:rsidRPr="005E328A">
        <w:rPr>
          <w:rFonts w:hint="eastAsia"/>
          <w:b/>
          <w:sz w:val="28"/>
          <w:szCs w:val="28"/>
        </w:rPr>
        <w:t>U-108 SPACE</w:t>
      </w:r>
      <w:r w:rsidRPr="005E328A">
        <w:rPr>
          <w:rFonts w:hint="eastAsia"/>
          <w:b/>
          <w:sz w:val="28"/>
          <w:szCs w:val="28"/>
        </w:rPr>
        <w:t>「串流群落：溫室中的溫室」</w:t>
      </w:r>
    </w:p>
    <w:p w14:paraId="33D9B7D4" w14:textId="1E5AEEA9" w:rsidR="00303026" w:rsidRPr="005E328A" w:rsidRDefault="00CF3E71" w:rsidP="005E328A">
      <w:pPr>
        <w:spacing w:after="240" w:line="380" w:lineRule="exact"/>
        <w:ind w:firstLine="482"/>
        <w:jc w:val="center"/>
        <w:rPr>
          <w:b/>
          <w:sz w:val="28"/>
          <w:szCs w:val="28"/>
        </w:rPr>
      </w:pPr>
      <w:r w:rsidRPr="005E328A">
        <w:rPr>
          <w:rFonts w:hint="eastAsia"/>
          <w:b/>
          <w:sz w:val="28"/>
          <w:szCs w:val="28"/>
        </w:rPr>
        <w:t>構想一個另類生態結構的未來</w:t>
      </w:r>
    </w:p>
    <w:p w14:paraId="67221480" w14:textId="3D97468B" w:rsidR="00BC2409" w:rsidRPr="00BC2409" w:rsidRDefault="00BC2409" w:rsidP="00AD121C">
      <w:pPr>
        <w:widowControl/>
        <w:tabs>
          <w:tab w:val="left" w:pos="6237"/>
        </w:tabs>
        <w:spacing w:afterLines="50" w:after="180"/>
        <w:ind w:firstLineChars="177" w:firstLine="425"/>
        <w:jc w:val="both"/>
        <w:rPr>
          <w:rFonts w:ascii="Times New Roman" w:hAnsi="Times New Roman" w:cs="Times New Roman"/>
          <w:color w:val="000000"/>
        </w:rPr>
      </w:pPr>
      <w:r w:rsidRPr="00BC2409">
        <w:rPr>
          <w:rFonts w:ascii="Times New Roman" w:hAnsi="Times New Roman" w:cs="Times New Roman" w:hint="eastAsia"/>
          <w:color w:val="000000"/>
        </w:rPr>
        <w:t>國立臺灣美術館</w:t>
      </w:r>
      <w:r w:rsidRPr="00BC2409">
        <w:rPr>
          <w:rFonts w:ascii="Times New Roman" w:hAnsi="Times New Roman" w:cs="Times New Roman" w:hint="eastAsia"/>
          <w:color w:val="000000"/>
        </w:rPr>
        <w:t>U-108 SPACE</w:t>
      </w:r>
      <w:r w:rsidRPr="00BC2409">
        <w:rPr>
          <w:rFonts w:ascii="Times New Roman" w:hAnsi="Times New Roman" w:cs="Times New Roman" w:hint="eastAsia"/>
          <w:color w:val="000000"/>
        </w:rPr>
        <w:t>沈浸式科技應用實驗場域</w:t>
      </w:r>
      <w:r w:rsidR="00800736">
        <w:rPr>
          <w:rFonts w:ascii="Times New Roman" w:hAnsi="Times New Roman" w:cs="Times New Roman" w:hint="eastAsia"/>
          <w:color w:val="000000"/>
        </w:rPr>
        <w:t>即</w:t>
      </w:r>
      <w:r w:rsidRPr="00BC2409">
        <w:rPr>
          <w:rFonts w:ascii="Times New Roman" w:hAnsi="Times New Roman" w:cs="Times New Roman" w:hint="eastAsia"/>
          <w:color w:val="000000"/>
        </w:rPr>
        <w:t>日起</w:t>
      </w:r>
      <w:r w:rsidR="0066083B" w:rsidRPr="00BC2409">
        <w:rPr>
          <w:rFonts w:ascii="Times New Roman" w:hAnsi="Times New Roman" w:cs="Times New Roman" w:hint="eastAsia"/>
          <w:color w:val="000000"/>
        </w:rPr>
        <w:t>至</w:t>
      </w:r>
      <w:r w:rsidR="0066083B" w:rsidRPr="00BC2409">
        <w:rPr>
          <w:rFonts w:ascii="Times New Roman" w:hAnsi="Times New Roman" w:cs="Times New Roman" w:hint="eastAsia"/>
          <w:color w:val="000000"/>
        </w:rPr>
        <w:t>12</w:t>
      </w:r>
      <w:r w:rsidR="0066083B" w:rsidRPr="00BC2409">
        <w:rPr>
          <w:rFonts w:ascii="Times New Roman" w:hAnsi="Times New Roman" w:cs="Times New Roman" w:hint="eastAsia"/>
          <w:color w:val="000000"/>
        </w:rPr>
        <w:t>月</w:t>
      </w:r>
      <w:r w:rsidR="0066083B" w:rsidRPr="00BC2409">
        <w:rPr>
          <w:rFonts w:ascii="Times New Roman" w:hAnsi="Times New Roman" w:cs="Times New Roman" w:hint="eastAsia"/>
          <w:color w:val="000000"/>
        </w:rPr>
        <w:t>3</w:t>
      </w:r>
      <w:r w:rsidR="0066083B">
        <w:rPr>
          <w:rFonts w:ascii="Times New Roman" w:hAnsi="Times New Roman" w:cs="Times New Roman" w:hint="eastAsia"/>
          <w:color w:val="000000"/>
        </w:rPr>
        <w:t>日</w:t>
      </w:r>
      <w:r w:rsidRPr="00BC2409">
        <w:rPr>
          <w:rFonts w:ascii="Times New Roman" w:hAnsi="Times New Roman" w:cs="Times New Roman" w:hint="eastAsia"/>
          <w:color w:val="000000"/>
        </w:rPr>
        <w:t>展出由藝術家吳其育與陳普共同創作的展演創作計畫「串流群落：溫室中的溫室」，</w:t>
      </w:r>
      <w:r w:rsidR="00627106">
        <w:rPr>
          <w:rFonts w:ascii="Times New Roman" w:hAnsi="Times New Roman" w:cs="Times New Roman" w:hint="eastAsia"/>
          <w:color w:val="000000"/>
        </w:rPr>
        <w:t>這</w:t>
      </w:r>
      <w:r w:rsidRPr="00BC2409">
        <w:rPr>
          <w:rFonts w:ascii="Times New Roman" w:hAnsi="Times New Roman" w:cs="Times New Roman" w:hint="eastAsia"/>
          <w:color w:val="000000"/>
        </w:rPr>
        <w:t>是</w:t>
      </w:r>
      <w:r w:rsidRPr="00BC2409">
        <w:rPr>
          <w:rFonts w:ascii="Times New Roman" w:hAnsi="Times New Roman" w:cs="Times New Roman" w:hint="eastAsia"/>
          <w:color w:val="000000"/>
        </w:rPr>
        <w:t>U-108 SPACE</w:t>
      </w:r>
      <w:r w:rsidRPr="00BC2409">
        <w:rPr>
          <w:rFonts w:ascii="Times New Roman" w:hAnsi="Times New Roman" w:cs="Times New Roman" w:hint="eastAsia"/>
          <w:color w:val="000000"/>
        </w:rPr>
        <w:t>今</w:t>
      </w:r>
      <w:r w:rsidR="00627106">
        <w:rPr>
          <w:rFonts w:ascii="Times New Roman" w:hAnsi="Times New Roman" w:cs="Times New Roman" w:hint="eastAsia"/>
          <w:color w:val="000000"/>
        </w:rPr>
        <w:t>（</w:t>
      </w:r>
      <w:r w:rsidR="00627106">
        <w:rPr>
          <w:rFonts w:ascii="Times New Roman" w:hAnsi="Times New Roman" w:cs="Times New Roman" w:hint="eastAsia"/>
          <w:color w:val="000000"/>
        </w:rPr>
        <w:t>2003</w:t>
      </w:r>
      <w:r w:rsidR="00627106">
        <w:rPr>
          <w:rFonts w:ascii="Times New Roman" w:hAnsi="Times New Roman" w:cs="Times New Roman" w:hint="eastAsia"/>
          <w:color w:val="000000"/>
        </w:rPr>
        <w:t>）</w:t>
      </w:r>
      <w:r w:rsidR="0066083B">
        <w:rPr>
          <w:rFonts w:ascii="Times New Roman" w:hAnsi="Times New Roman" w:cs="Times New Roman" w:hint="eastAsia"/>
          <w:color w:val="000000"/>
        </w:rPr>
        <w:t>年度透過公開徵件方式徵得的第二</w:t>
      </w:r>
      <w:proofErr w:type="gramStart"/>
      <w:r w:rsidR="0066083B">
        <w:rPr>
          <w:rFonts w:ascii="Times New Roman" w:hAnsi="Times New Roman" w:cs="Times New Roman" w:hint="eastAsia"/>
          <w:color w:val="000000"/>
        </w:rPr>
        <w:t>檔</w:t>
      </w:r>
      <w:proofErr w:type="gramEnd"/>
      <w:r w:rsidR="0066083B">
        <w:rPr>
          <w:rFonts w:ascii="Times New Roman" w:hAnsi="Times New Roman" w:cs="Times New Roman" w:hint="eastAsia"/>
          <w:color w:val="000000"/>
        </w:rPr>
        <w:t>創作計畫。</w:t>
      </w:r>
      <w:r w:rsidRPr="00BC2409">
        <w:rPr>
          <w:rFonts w:ascii="Times New Roman" w:hAnsi="Times New Roman" w:cs="Times New Roman" w:hint="eastAsia"/>
          <w:color w:val="000000"/>
        </w:rPr>
        <w:t>今（</w:t>
      </w:r>
      <w:r w:rsidRPr="00BC2409">
        <w:rPr>
          <w:rFonts w:ascii="Times New Roman" w:hAnsi="Times New Roman" w:cs="Times New Roman" w:hint="eastAsia"/>
          <w:color w:val="000000"/>
        </w:rPr>
        <w:t>14</w:t>
      </w:r>
      <w:r w:rsidRPr="00BC2409">
        <w:rPr>
          <w:rFonts w:ascii="Times New Roman" w:hAnsi="Times New Roman" w:cs="Times New Roman" w:hint="eastAsia"/>
          <w:color w:val="000000"/>
        </w:rPr>
        <w:t>）日辦理開幕式</w:t>
      </w:r>
      <w:r w:rsidR="00281916">
        <w:rPr>
          <w:rFonts w:ascii="Times New Roman" w:hAnsi="Times New Roman" w:cs="Times New Roman" w:hint="eastAsia"/>
          <w:color w:val="000000"/>
        </w:rPr>
        <w:t>，由國美館副館長汪佳政主持，</w:t>
      </w:r>
      <w:r w:rsidR="00281916" w:rsidRPr="00281916">
        <w:rPr>
          <w:rFonts w:ascii="Times New Roman" w:hAnsi="Times New Roman" w:cs="Times New Roman" w:hint="eastAsia"/>
          <w:color w:val="000000"/>
        </w:rPr>
        <w:t>藝術家</w:t>
      </w:r>
      <w:r w:rsidR="00281916">
        <w:rPr>
          <w:rFonts w:ascii="Times New Roman" w:hAnsi="Times New Roman" w:cs="Times New Roman" w:hint="eastAsia"/>
          <w:color w:val="000000"/>
        </w:rPr>
        <w:t>吳其育</w:t>
      </w:r>
      <w:r w:rsidR="00281916" w:rsidRPr="00281916">
        <w:rPr>
          <w:rFonts w:ascii="Times New Roman" w:hAnsi="Times New Roman" w:cs="Times New Roman" w:hint="eastAsia"/>
          <w:color w:val="000000"/>
        </w:rPr>
        <w:t>、</w:t>
      </w:r>
      <w:r w:rsidR="00281916">
        <w:rPr>
          <w:rFonts w:ascii="Times New Roman" w:hAnsi="Times New Roman" w:cs="Times New Roman" w:hint="eastAsia"/>
          <w:color w:val="000000"/>
        </w:rPr>
        <w:t>陳普；</w:t>
      </w:r>
      <w:r w:rsidR="00627106">
        <w:rPr>
          <w:rFonts w:ascii="Times New Roman" w:hAnsi="Times New Roman" w:cs="Times New Roman" w:hint="eastAsia"/>
          <w:color w:val="000000"/>
        </w:rPr>
        <w:t>工研院機械與機電系統研究所服務型機器人技術部經理劉清益、實踐大學媒體傳達設計學系主任陳威志</w:t>
      </w:r>
      <w:r w:rsidR="00281916">
        <w:rPr>
          <w:rFonts w:ascii="Times New Roman" w:hAnsi="Times New Roman" w:cs="Times New Roman" w:hint="eastAsia"/>
          <w:color w:val="000000"/>
        </w:rPr>
        <w:t>等人出席</w:t>
      </w:r>
      <w:r w:rsidR="00627106">
        <w:rPr>
          <w:rFonts w:ascii="Times New Roman" w:hAnsi="Times New Roman" w:cs="Times New Roman" w:hint="eastAsia"/>
          <w:color w:val="000000"/>
        </w:rPr>
        <w:t>盛</w:t>
      </w:r>
      <w:r w:rsidR="00281916" w:rsidRPr="00281916">
        <w:rPr>
          <w:rFonts w:ascii="Times New Roman" w:hAnsi="Times New Roman" w:cs="Times New Roman" w:hint="eastAsia"/>
          <w:color w:val="000000"/>
        </w:rPr>
        <w:t>會。</w:t>
      </w:r>
    </w:p>
    <w:p w14:paraId="731C4C3A" w14:textId="14EC1325" w:rsidR="00600366" w:rsidRPr="00600366" w:rsidRDefault="00600366" w:rsidP="00AD121C">
      <w:pPr>
        <w:widowControl/>
        <w:tabs>
          <w:tab w:val="left" w:pos="6237"/>
        </w:tabs>
        <w:spacing w:afterLines="50" w:after="180"/>
        <w:ind w:firstLineChars="177" w:firstLine="425"/>
        <w:jc w:val="both"/>
        <w:rPr>
          <w:rFonts w:ascii="Times New Roman" w:hAnsi="Times New Roman" w:cs="Times New Roman"/>
          <w:color w:val="000000"/>
        </w:rPr>
      </w:pPr>
      <w:r>
        <w:rPr>
          <w:rFonts w:ascii="Times New Roman" w:hAnsi="Times New Roman" w:cs="Times New Roman"/>
          <w:color w:val="000000"/>
        </w:rPr>
        <w:t>國美館副館長汪佳政</w:t>
      </w:r>
      <w:r w:rsidR="000530FB">
        <w:rPr>
          <w:rFonts w:ascii="Times New Roman" w:hAnsi="Times New Roman" w:cs="Times New Roman"/>
          <w:color w:val="000000"/>
        </w:rPr>
        <w:t>表示</w:t>
      </w:r>
      <w:r w:rsidR="000530FB">
        <w:rPr>
          <w:rFonts w:ascii="Times New Roman" w:hAnsi="Times New Roman" w:cs="Times New Roman" w:hint="eastAsia"/>
          <w:color w:val="000000"/>
        </w:rPr>
        <w:t>，</w:t>
      </w:r>
      <w:r w:rsidR="00680C44">
        <w:rPr>
          <w:rFonts w:ascii="Times New Roman" w:hAnsi="Times New Roman" w:cs="Times New Roman" w:hint="eastAsia"/>
          <w:color w:val="000000"/>
        </w:rPr>
        <w:t>他</w:t>
      </w:r>
      <w:r>
        <w:rPr>
          <w:rFonts w:asciiTheme="minorEastAsia" w:hAnsiTheme="minorEastAsia" w:cs="Times New Roman" w:hint="eastAsia"/>
          <w:color w:val="000000"/>
        </w:rPr>
        <w:t>近期看到一個影片，</w:t>
      </w:r>
      <w:r w:rsidR="000530FB">
        <w:rPr>
          <w:rFonts w:asciiTheme="minorEastAsia" w:hAnsiTheme="minorEastAsia" w:cs="Times New Roman" w:hint="eastAsia"/>
          <w:color w:val="000000"/>
        </w:rPr>
        <w:t>描述</w:t>
      </w:r>
      <w:r>
        <w:rPr>
          <w:rFonts w:asciiTheme="minorEastAsia" w:hAnsiTheme="minorEastAsia" w:cs="Times New Roman" w:hint="eastAsia"/>
          <w:color w:val="000000"/>
        </w:rPr>
        <w:t>魁北克人</w:t>
      </w:r>
      <w:r>
        <w:rPr>
          <w:rFonts w:ascii="Times New Roman" w:hAnsi="Times New Roman" w:cs="Times New Roman" w:hint="eastAsia"/>
          <w:color w:val="000000"/>
        </w:rPr>
        <w:t>利用月亮潮汐的變化，得以到</w:t>
      </w:r>
      <w:r w:rsidRPr="00600366">
        <w:rPr>
          <w:rFonts w:ascii="Times New Roman" w:hAnsi="Times New Roman" w:cs="Times New Roman" w:hint="eastAsia"/>
          <w:color w:val="000000"/>
        </w:rPr>
        <w:t>冰</w:t>
      </w:r>
      <w:r>
        <w:rPr>
          <w:rFonts w:ascii="Times New Roman" w:hAnsi="Times New Roman" w:cs="Times New Roman" w:hint="eastAsia"/>
          <w:color w:val="000000"/>
        </w:rPr>
        <w:t>層</w:t>
      </w:r>
      <w:r w:rsidRPr="00600366">
        <w:rPr>
          <w:rFonts w:ascii="Times New Roman" w:hAnsi="Times New Roman" w:cs="Times New Roman" w:hint="eastAsia"/>
          <w:color w:val="000000"/>
        </w:rPr>
        <w:t>下</w:t>
      </w:r>
      <w:r>
        <w:rPr>
          <w:rFonts w:ascii="Times New Roman" w:hAnsi="Times New Roman" w:cs="Times New Roman" w:hint="eastAsia"/>
          <w:color w:val="000000"/>
        </w:rPr>
        <w:t>採集</w:t>
      </w:r>
      <w:r w:rsidRPr="00600366">
        <w:rPr>
          <w:rFonts w:ascii="Times New Roman" w:hAnsi="Times New Roman" w:cs="Times New Roman" w:hint="eastAsia"/>
          <w:color w:val="000000"/>
        </w:rPr>
        <w:t>貝</w:t>
      </w:r>
      <w:r>
        <w:rPr>
          <w:rFonts w:ascii="Times New Roman" w:hAnsi="Times New Roman" w:cs="Times New Roman" w:hint="eastAsia"/>
          <w:color w:val="000000"/>
        </w:rPr>
        <w:t>類</w:t>
      </w:r>
      <w:r w:rsidR="000530FB">
        <w:rPr>
          <w:rFonts w:asciiTheme="minorEastAsia" w:hAnsiTheme="minorEastAsia" w:cs="Times New Roman" w:hint="eastAsia"/>
          <w:color w:val="000000"/>
        </w:rPr>
        <w:t>的故事，</w:t>
      </w:r>
      <w:r w:rsidR="00680C44">
        <w:rPr>
          <w:rFonts w:asciiTheme="minorEastAsia" w:hAnsiTheme="minorEastAsia" w:cs="Times New Roman" w:hint="eastAsia"/>
          <w:color w:val="000000"/>
        </w:rPr>
        <w:t>「這個影片告訴我們</w:t>
      </w:r>
      <w:r w:rsidR="000530FB">
        <w:rPr>
          <w:rFonts w:ascii="Times New Roman" w:hAnsi="Times New Roman" w:cs="Times New Roman"/>
          <w:color w:val="000000"/>
        </w:rPr>
        <w:t>人類的生活</w:t>
      </w:r>
      <w:r w:rsidR="00627106">
        <w:rPr>
          <w:rFonts w:ascii="Times New Roman" w:hAnsi="Times New Roman" w:cs="Times New Roman" w:hint="eastAsia"/>
          <w:color w:val="000000"/>
        </w:rPr>
        <w:t>常</w:t>
      </w:r>
      <w:r w:rsidR="000530FB">
        <w:rPr>
          <w:rFonts w:ascii="Times New Roman" w:hAnsi="Times New Roman" w:cs="Times New Roman"/>
          <w:color w:val="000000"/>
        </w:rPr>
        <w:t>被外在環境與</w:t>
      </w:r>
      <w:proofErr w:type="gramStart"/>
      <w:r w:rsidR="000530FB">
        <w:rPr>
          <w:rFonts w:ascii="Times New Roman" w:hAnsi="Times New Roman" w:cs="Times New Roman"/>
          <w:color w:val="000000"/>
        </w:rPr>
        <w:t>氣侯</w:t>
      </w:r>
      <w:proofErr w:type="gramEnd"/>
      <w:r w:rsidR="000530FB">
        <w:rPr>
          <w:rFonts w:ascii="Times New Roman" w:hAnsi="Times New Roman" w:cs="Times New Roman"/>
          <w:color w:val="000000"/>
        </w:rPr>
        <w:t>變遷所影響</w:t>
      </w:r>
      <w:r w:rsidR="00680C44">
        <w:rPr>
          <w:rFonts w:asciiTheme="minorEastAsia" w:hAnsiTheme="minorEastAsia" w:cs="Times New Roman" w:hint="eastAsia"/>
          <w:color w:val="000000"/>
        </w:rPr>
        <w:t>」</w:t>
      </w:r>
      <w:r w:rsidR="00680C44">
        <w:rPr>
          <w:rFonts w:ascii="Times New Roman" w:hAnsi="Times New Roman" w:cs="Times New Roman" w:hint="eastAsia"/>
          <w:color w:val="000000"/>
        </w:rPr>
        <w:t>。</w:t>
      </w:r>
      <w:r>
        <w:rPr>
          <w:rFonts w:ascii="Times New Roman" w:hAnsi="Times New Roman" w:cs="Times New Roman" w:hint="eastAsia"/>
          <w:color w:val="000000"/>
        </w:rPr>
        <w:t>本展以</w:t>
      </w:r>
      <w:r w:rsidR="000530FB">
        <w:rPr>
          <w:rFonts w:ascii="Times New Roman" w:hAnsi="Times New Roman" w:cs="Times New Roman" w:hint="eastAsia"/>
          <w:color w:val="000000"/>
        </w:rPr>
        <w:t>19</w:t>
      </w:r>
      <w:r w:rsidR="000530FB">
        <w:rPr>
          <w:rFonts w:ascii="Times New Roman" w:hAnsi="Times New Roman" w:cs="Times New Roman" w:hint="eastAsia"/>
          <w:color w:val="000000"/>
        </w:rPr>
        <w:t>世紀</w:t>
      </w:r>
      <w:r w:rsidR="000530FB">
        <w:rPr>
          <w:rFonts w:asciiTheme="minorEastAsia" w:hAnsiTheme="minorEastAsia" w:cs="Times New Roman" w:hint="eastAsia"/>
          <w:color w:val="000000"/>
        </w:rPr>
        <w:t>「</w:t>
      </w:r>
      <w:r>
        <w:rPr>
          <w:rFonts w:ascii="Times New Roman" w:hAnsi="Times New Roman" w:cs="Times New Roman" w:hint="eastAsia"/>
          <w:color w:val="000000"/>
        </w:rPr>
        <w:t>沃德箱</w:t>
      </w:r>
      <w:r w:rsidR="000530FB">
        <w:rPr>
          <w:rFonts w:asciiTheme="minorEastAsia" w:hAnsiTheme="minorEastAsia" w:cs="Times New Roman" w:hint="eastAsia"/>
          <w:color w:val="000000"/>
        </w:rPr>
        <w:t>」</w:t>
      </w:r>
      <w:r>
        <w:rPr>
          <w:rFonts w:ascii="Times New Roman" w:hAnsi="Times New Roman" w:cs="Times New Roman" w:hint="eastAsia"/>
          <w:color w:val="000000"/>
        </w:rPr>
        <w:t>小生態</w:t>
      </w:r>
      <w:r w:rsidR="00627106">
        <w:rPr>
          <w:rFonts w:ascii="Times New Roman" w:hAnsi="Times New Roman" w:cs="Times New Roman" w:hint="eastAsia"/>
          <w:color w:val="000000"/>
        </w:rPr>
        <w:t>世界</w:t>
      </w:r>
      <w:r>
        <w:rPr>
          <w:rFonts w:ascii="Times New Roman" w:hAnsi="Times New Roman" w:cs="Times New Roman" w:hint="eastAsia"/>
          <w:color w:val="000000"/>
        </w:rPr>
        <w:t>的概念，</w:t>
      </w:r>
      <w:r w:rsidR="000530FB">
        <w:rPr>
          <w:rFonts w:ascii="Times New Roman" w:hAnsi="Times New Roman" w:cs="Times New Roman" w:hint="eastAsia"/>
          <w:color w:val="000000"/>
        </w:rPr>
        <w:t>結合</w:t>
      </w:r>
      <w:r w:rsidR="008F5E9F" w:rsidRPr="008F5E9F">
        <w:rPr>
          <w:rFonts w:ascii="Times New Roman" w:hAnsi="Times New Roman" w:cs="Times New Roman"/>
          <w:color w:val="000000"/>
        </w:rPr>
        <w:t>U-108 SPACE</w:t>
      </w:r>
      <w:r w:rsidR="00680C44">
        <w:rPr>
          <w:rFonts w:ascii="Times New Roman" w:hAnsi="Times New Roman" w:cs="Times New Roman" w:hint="eastAsia"/>
          <w:color w:val="000000"/>
        </w:rPr>
        <w:t>與工研院的</w:t>
      </w:r>
      <w:r w:rsidR="000530FB">
        <w:rPr>
          <w:rFonts w:ascii="Times New Roman" w:hAnsi="Times New Roman" w:cs="Times New Roman" w:hint="eastAsia"/>
          <w:color w:val="000000"/>
        </w:rPr>
        <w:t>新技</w:t>
      </w:r>
      <w:r w:rsidR="00680C44">
        <w:rPr>
          <w:rFonts w:ascii="Times New Roman" w:hAnsi="Times New Roman" w:cs="Times New Roman" w:hint="eastAsia"/>
          <w:color w:val="000000"/>
        </w:rPr>
        <w:t>術</w:t>
      </w:r>
      <w:r w:rsidR="000530FB">
        <w:rPr>
          <w:rFonts w:ascii="Times New Roman" w:hAnsi="Times New Roman" w:cs="Times New Roman" w:hint="eastAsia"/>
          <w:color w:val="000000"/>
        </w:rPr>
        <w:t>，</w:t>
      </w:r>
      <w:r w:rsidR="00680C44">
        <w:rPr>
          <w:rFonts w:ascii="Times New Roman" w:hAnsi="Times New Roman" w:cs="Times New Roman" w:hint="eastAsia"/>
          <w:color w:val="000000"/>
        </w:rPr>
        <w:t>還有藝術家的創意，相信</w:t>
      </w:r>
      <w:r>
        <w:rPr>
          <w:rFonts w:ascii="Times New Roman" w:hAnsi="Times New Roman" w:cs="Times New Roman" w:hint="eastAsia"/>
          <w:color w:val="000000"/>
        </w:rPr>
        <w:t>將給予我們</w:t>
      </w:r>
      <w:r w:rsidR="00680C44">
        <w:rPr>
          <w:rFonts w:ascii="Times New Roman" w:hAnsi="Times New Roman" w:cs="Times New Roman" w:hint="eastAsia"/>
          <w:color w:val="000000"/>
        </w:rPr>
        <w:t>更多對於環境生態</w:t>
      </w:r>
      <w:r>
        <w:rPr>
          <w:rFonts w:ascii="Times New Roman" w:hAnsi="Times New Roman" w:cs="Times New Roman" w:hint="eastAsia"/>
          <w:color w:val="000000"/>
        </w:rPr>
        <w:t>的啟</w:t>
      </w:r>
      <w:r w:rsidR="000530FB">
        <w:rPr>
          <w:rFonts w:ascii="Times New Roman" w:hAnsi="Times New Roman" w:cs="Times New Roman" w:hint="eastAsia"/>
          <w:color w:val="000000"/>
        </w:rPr>
        <w:t>發</w:t>
      </w:r>
      <w:r w:rsidR="00680C44">
        <w:rPr>
          <w:rFonts w:ascii="Times New Roman" w:hAnsi="Times New Roman" w:cs="Times New Roman" w:hint="eastAsia"/>
          <w:color w:val="000000"/>
        </w:rPr>
        <w:t>與收穫</w:t>
      </w:r>
      <w:r w:rsidR="000530FB">
        <w:rPr>
          <w:rFonts w:ascii="Times New Roman" w:hAnsi="Times New Roman" w:cs="Times New Roman" w:hint="eastAsia"/>
          <w:color w:val="000000"/>
        </w:rPr>
        <w:t>。</w:t>
      </w:r>
    </w:p>
    <w:p w14:paraId="2179704F" w14:textId="33B69BDB" w:rsidR="00BC2409" w:rsidRPr="00BC2409" w:rsidRDefault="00BC2409" w:rsidP="00AD121C">
      <w:pPr>
        <w:widowControl/>
        <w:tabs>
          <w:tab w:val="left" w:pos="6237"/>
        </w:tabs>
        <w:spacing w:afterLines="50" w:after="180"/>
        <w:ind w:firstLineChars="177" w:firstLine="425"/>
        <w:jc w:val="both"/>
        <w:rPr>
          <w:rFonts w:ascii="Times New Roman" w:hAnsi="Times New Roman" w:cs="Times New Roman"/>
          <w:color w:val="000000"/>
        </w:rPr>
      </w:pPr>
      <w:r w:rsidRPr="00BC2409">
        <w:rPr>
          <w:rFonts w:ascii="Times New Roman" w:hAnsi="Times New Roman" w:cs="Times New Roman" w:hint="eastAsia"/>
          <w:color w:val="000000"/>
        </w:rPr>
        <w:t>「串流群落：溫室中的溫室」講述關於生態、歷史與未來的故事，探索人類文明歷史與生態相互依存和環境變遷的關係。藝術家以工業革命時發明，用於移植物種的「</w:t>
      </w:r>
      <w:proofErr w:type="gramStart"/>
      <w:r w:rsidRPr="00BC2409">
        <w:rPr>
          <w:rFonts w:ascii="Times New Roman" w:hAnsi="Times New Roman" w:cs="Times New Roman" w:hint="eastAsia"/>
          <w:color w:val="000000"/>
        </w:rPr>
        <w:t>沃德箱</w:t>
      </w:r>
      <w:proofErr w:type="gramEnd"/>
      <w:r w:rsidRPr="00BC2409">
        <w:rPr>
          <w:rFonts w:ascii="Times New Roman" w:hAnsi="Times New Roman" w:cs="Times New Roman" w:hint="eastAsia"/>
          <w:color w:val="000000"/>
        </w:rPr>
        <w:t>（</w:t>
      </w:r>
      <w:proofErr w:type="spellStart"/>
      <w:r w:rsidRPr="00BC2409">
        <w:rPr>
          <w:rFonts w:ascii="Times New Roman" w:hAnsi="Times New Roman" w:cs="Times New Roman" w:hint="eastAsia"/>
          <w:color w:val="000000"/>
        </w:rPr>
        <w:t>Wardian</w:t>
      </w:r>
      <w:proofErr w:type="spellEnd"/>
      <w:r w:rsidRPr="00BC2409">
        <w:rPr>
          <w:rFonts w:ascii="Times New Roman" w:hAnsi="Times New Roman" w:cs="Times New Roman" w:hint="eastAsia"/>
          <w:color w:val="000000"/>
        </w:rPr>
        <w:t xml:space="preserve"> case</w:t>
      </w:r>
      <w:r w:rsidRPr="00BC2409">
        <w:rPr>
          <w:rFonts w:ascii="Times New Roman" w:hAnsi="Times New Roman" w:cs="Times New Roman" w:hint="eastAsia"/>
          <w:color w:val="000000"/>
        </w:rPr>
        <w:t>）」作為概念，運用</w:t>
      </w:r>
      <w:r w:rsidR="00C95588" w:rsidRPr="00C95588">
        <w:rPr>
          <w:rFonts w:ascii="Times New Roman" w:hAnsi="Times New Roman" w:cs="Times New Roman"/>
          <w:color w:val="000000"/>
        </w:rPr>
        <w:t>U-108 SPACE</w:t>
      </w:r>
      <w:proofErr w:type="gramStart"/>
      <w:r w:rsidRPr="00BC2409">
        <w:rPr>
          <w:rFonts w:ascii="Times New Roman" w:hAnsi="Times New Roman" w:cs="Times New Roman" w:hint="eastAsia"/>
          <w:color w:val="000000"/>
        </w:rPr>
        <w:t>沉</w:t>
      </w:r>
      <w:proofErr w:type="gramEnd"/>
      <w:r w:rsidRPr="00BC2409">
        <w:rPr>
          <w:rFonts w:ascii="Times New Roman" w:hAnsi="Times New Roman" w:cs="Times New Roman" w:hint="eastAsia"/>
          <w:color w:val="000000"/>
        </w:rPr>
        <w:t>浸式環形空間的特性，把此空間打造成一座名為「生態圈０」的溫室。「生態圈０」是一個虛構的封閉生態體系，利用文獻紀錄和遠端數據，化作投影的訊號光線，來維持植物生長要素，讓觀眾能夠進入一個由資料庫、生態箱、溫室所組成的串流群落，感受不同時空下的生命力與記憶。</w:t>
      </w:r>
    </w:p>
    <w:p w14:paraId="0E2C285C" w14:textId="77777777" w:rsidR="00600366" w:rsidRDefault="00BC2409" w:rsidP="00AD121C">
      <w:pPr>
        <w:widowControl/>
        <w:tabs>
          <w:tab w:val="left" w:pos="6237"/>
        </w:tabs>
        <w:spacing w:afterLines="50" w:after="180"/>
        <w:ind w:firstLineChars="177" w:firstLine="425"/>
        <w:jc w:val="both"/>
        <w:rPr>
          <w:rFonts w:ascii="Times New Roman" w:hAnsi="Times New Roman" w:cs="Times New Roman"/>
          <w:color w:val="000000"/>
        </w:rPr>
      </w:pPr>
      <w:r w:rsidRPr="00BC2409">
        <w:rPr>
          <w:rFonts w:ascii="Times New Roman" w:hAnsi="Times New Roman" w:cs="Times New Roman" w:hint="eastAsia"/>
          <w:color w:val="000000"/>
        </w:rPr>
        <w:t>展覽以沈浸式影像、生態箱裝置和多重敘事的手法呈現藝術家們對於生態發展史及未來樣貌的想像，展間中的影像和</w:t>
      </w:r>
      <w:proofErr w:type="gramStart"/>
      <w:r w:rsidRPr="00BC2409">
        <w:rPr>
          <w:rFonts w:ascii="Times New Roman" w:hAnsi="Times New Roman" w:cs="Times New Roman" w:hint="eastAsia"/>
          <w:color w:val="000000"/>
        </w:rPr>
        <w:t>音場</w:t>
      </w:r>
      <w:proofErr w:type="gramEnd"/>
      <w:r w:rsidRPr="00BC2409">
        <w:rPr>
          <w:rFonts w:ascii="Times New Roman" w:hAnsi="Times New Roman" w:cs="Times New Roman" w:hint="eastAsia"/>
          <w:color w:val="000000"/>
        </w:rPr>
        <w:t>，利用</w:t>
      </w:r>
      <w:r w:rsidRPr="00BC2409">
        <w:rPr>
          <w:rFonts w:ascii="Times New Roman" w:hAnsi="Times New Roman" w:cs="Times New Roman" w:hint="eastAsia"/>
          <w:color w:val="000000"/>
        </w:rPr>
        <w:t>5G</w:t>
      </w:r>
      <w:r w:rsidRPr="00BC2409">
        <w:rPr>
          <w:rFonts w:ascii="Times New Roman" w:hAnsi="Times New Roman" w:cs="Times New Roman" w:hint="eastAsia"/>
          <w:color w:val="000000"/>
        </w:rPr>
        <w:t>網路連結異地的溫室現場，透過網路與位在不同光照、日光及環境條件的生態結合，在展場中形成一個</w:t>
      </w:r>
      <w:proofErr w:type="gramStart"/>
      <w:r w:rsidRPr="00BC2409">
        <w:rPr>
          <w:rFonts w:ascii="Times New Roman" w:hAnsi="Times New Roman" w:cs="Times New Roman" w:hint="eastAsia"/>
          <w:color w:val="000000"/>
        </w:rPr>
        <w:t>沉</w:t>
      </w:r>
      <w:proofErr w:type="gramEnd"/>
      <w:r w:rsidRPr="00BC2409">
        <w:rPr>
          <w:rFonts w:ascii="Times New Roman" w:hAnsi="Times New Roman" w:cs="Times New Roman" w:hint="eastAsia"/>
          <w:color w:val="000000"/>
        </w:rPr>
        <w:t>浸式影像互動的生態體系。作品從</w:t>
      </w:r>
      <w:proofErr w:type="gramStart"/>
      <w:r w:rsidRPr="00BC2409">
        <w:rPr>
          <w:rFonts w:ascii="Times New Roman" w:hAnsi="Times New Roman" w:cs="Times New Roman" w:hint="eastAsia"/>
          <w:color w:val="000000"/>
        </w:rPr>
        <w:t>人類築構知識</w:t>
      </w:r>
      <w:proofErr w:type="gramEnd"/>
      <w:r w:rsidRPr="00BC2409">
        <w:rPr>
          <w:rFonts w:ascii="Times New Roman" w:hAnsi="Times New Roman" w:cs="Times New Roman" w:hint="eastAsia"/>
          <w:color w:val="000000"/>
        </w:rPr>
        <w:t>體系中，將物種編寫學名開始談起，以不同時代書寫的形式與工具，如羊皮紙、沾水筆、打字機、書法、程式語言、電腦字體等，連結當代</w:t>
      </w:r>
      <w:r w:rsidRPr="00BC2409">
        <w:rPr>
          <w:rFonts w:ascii="Times New Roman" w:hAnsi="Times New Roman" w:cs="Times New Roman" w:hint="eastAsia"/>
          <w:color w:val="000000"/>
        </w:rPr>
        <w:t>AI</w:t>
      </w:r>
      <w:r w:rsidRPr="00BC2409">
        <w:rPr>
          <w:rFonts w:ascii="Times New Roman" w:hAnsi="Times New Roman" w:cs="Times New Roman" w:hint="eastAsia"/>
          <w:color w:val="000000"/>
        </w:rPr>
        <w:t>生成架構於文字意識的概念，將物種的數據資料及文字描述轉化成生命的可能。展覽同時也提出了一些關鍵性的問題：人類如何看待自然與文明之間的關係？人類如何面對自己所造成的環境變遷？人類如何保存自己所遺失的生態記憶？</w:t>
      </w:r>
    </w:p>
    <w:p w14:paraId="4AD63933" w14:textId="0B9C81CC" w:rsidR="00BC2409" w:rsidRPr="00BC2409" w:rsidRDefault="00BC2409" w:rsidP="00AD121C">
      <w:pPr>
        <w:widowControl/>
        <w:tabs>
          <w:tab w:val="left" w:pos="6237"/>
        </w:tabs>
        <w:spacing w:afterLines="50" w:after="180"/>
        <w:ind w:firstLineChars="177" w:firstLine="425"/>
        <w:jc w:val="both"/>
        <w:rPr>
          <w:rFonts w:ascii="Times New Roman" w:hAnsi="Times New Roman" w:cs="Times New Roman"/>
          <w:color w:val="000000"/>
        </w:rPr>
      </w:pPr>
      <w:r w:rsidRPr="00BC2409">
        <w:rPr>
          <w:rFonts w:ascii="Times New Roman" w:hAnsi="Times New Roman" w:cs="Times New Roman" w:hint="eastAsia"/>
          <w:color w:val="000000"/>
        </w:rPr>
        <w:t>除了</w:t>
      </w:r>
      <w:proofErr w:type="gramStart"/>
      <w:r w:rsidRPr="00BC2409">
        <w:rPr>
          <w:rFonts w:ascii="Times New Roman" w:hAnsi="Times New Roman" w:cs="Times New Roman" w:hint="eastAsia"/>
          <w:color w:val="000000"/>
        </w:rPr>
        <w:t>展間內吸引人</w:t>
      </w:r>
      <w:proofErr w:type="gramEnd"/>
      <w:r w:rsidRPr="00BC2409">
        <w:rPr>
          <w:rFonts w:ascii="Times New Roman" w:hAnsi="Times New Roman" w:cs="Times New Roman" w:hint="eastAsia"/>
          <w:color w:val="000000"/>
        </w:rPr>
        <w:t>的大型生態箱裝置之外，藝術家</w:t>
      </w:r>
      <w:proofErr w:type="gramStart"/>
      <w:r w:rsidRPr="00BC2409">
        <w:rPr>
          <w:rFonts w:ascii="Times New Roman" w:hAnsi="Times New Roman" w:cs="Times New Roman" w:hint="eastAsia"/>
          <w:color w:val="000000"/>
        </w:rPr>
        <w:t>特別</w:t>
      </w:r>
      <w:proofErr w:type="gramEnd"/>
      <w:r w:rsidRPr="00BC2409">
        <w:rPr>
          <w:rFonts w:ascii="Times New Roman" w:hAnsi="Times New Roman" w:cs="Times New Roman" w:hint="eastAsia"/>
          <w:color w:val="000000"/>
        </w:rPr>
        <w:t>和工研院合作，將其研發的自走車轉化為行走的生態箱，呼應物種遷移史的樣態與「生態圈</w:t>
      </w:r>
      <w:r w:rsidRPr="00BC2409">
        <w:rPr>
          <w:rFonts w:ascii="Times New Roman" w:hAnsi="Times New Roman" w:cs="Times New Roman" w:hint="eastAsia"/>
          <w:color w:val="000000"/>
        </w:rPr>
        <w:t>0</w:t>
      </w:r>
      <w:r w:rsidRPr="00BC2409">
        <w:rPr>
          <w:rFonts w:ascii="Times New Roman" w:hAnsi="Times New Roman" w:cs="Times New Roman" w:hint="eastAsia"/>
          <w:color w:val="000000"/>
        </w:rPr>
        <w:t>」的概念，是本次創作計畫的新嘗試，同時也於展期間規劃了兩場講述表演及</w:t>
      </w:r>
      <w:r w:rsidRPr="00BC2409">
        <w:rPr>
          <w:rFonts w:ascii="Times New Roman" w:hAnsi="Times New Roman" w:cs="Times New Roman" w:hint="eastAsia"/>
          <w:color w:val="000000"/>
        </w:rPr>
        <w:t>AR</w:t>
      </w:r>
      <w:r w:rsidRPr="00BC2409">
        <w:rPr>
          <w:rFonts w:ascii="Times New Roman" w:hAnsi="Times New Roman" w:cs="Times New Roman" w:hint="eastAsia"/>
          <w:color w:val="000000"/>
        </w:rPr>
        <w:t>工作坊活動，期待能帶給觀眾更多元的互動體驗，對於此創作計畫更全面的認識與理解。</w:t>
      </w:r>
    </w:p>
    <w:p w14:paraId="175D43B4" w14:textId="4477C621" w:rsidR="00BC2409" w:rsidRPr="00BC2409" w:rsidRDefault="00BC2409" w:rsidP="00AD121C">
      <w:pPr>
        <w:widowControl/>
        <w:tabs>
          <w:tab w:val="left" w:pos="6237"/>
        </w:tabs>
        <w:spacing w:afterLines="50" w:after="180"/>
        <w:ind w:firstLineChars="177" w:firstLine="425"/>
        <w:jc w:val="both"/>
        <w:rPr>
          <w:rFonts w:ascii="Times New Roman" w:hAnsi="Times New Roman" w:cs="Times New Roman"/>
          <w:color w:val="000000"/>
        </w:rPr>
      </w:pPr>
      <w:r w:rsidRPr="00BC2409">
        <w:rPr>
          <w:rFonts w:ascii="Times New Roman" w:hAnsi="Times New Roman" w:cs="Times New Roman" w:hint="eastAsia"/>
          <w:color w:val="000000"/>
        </w:rPr>
        <w:lastRenderedPageBreak/>
        <w:t>藝術家吳其育與陳普都是臺灣傑出的當代藝術創作者，吳其育擅長透過影像與空間裝置進行創作，陳普的作品則以多元的藝術表現方式，將原生的手繪圖像轉化</w:t>
      </w:r>
      <w:proofErr w:type="gramStart"/>
      <w:r w:rsidRPr="00BC2409">
        <w:rPr>
          <w:rFonts w:ascii="Times New Roman" w:hAnsi="Times New Roman" w:cs="Times New Roman" w:hint="eastAsia"/>
          <w:color w:val="000000"/>
        </w:rPr>
        <w:t>為跨維度</w:t>
      </w:r>
      <w:proofErr w:type="gramEnd"/>
      <w:r w:rsidRPr="00BC2409">
        <w:rPr>
          <w:rFonts w:ascii="Times New Roman" w:hAnsi="Times New Roman" w:cs="Times New Roman" w:hint="eastAsia"/>
          <w:color w:val="000000"/>
        </w:rPr>
        <w:t>的藝術表現，讓作品自由穿越在虛擬空間和實體場景之中，他們的作品曾在國內外多個重要的藝術機構與影展展出，並獲得多項國際級的藝術獎項與肯定。本次創作計畫也呈現出他們對於社會、歷史、文化、科技等議題的觀察與思考。</w:t>
      </w:r>
    </w:p>
    <w:p w14:paraId="1F098F2F" w14:textId="0029662D" w:rsidR="00253368" w:rsidRDefault="00BC2409" w:rsidP="00AD121C">
      <w:pPr>
        <w:widowControl/>
        <w:tabs>
          <w:tab w:val="left" w:pos="6237"/>
        </w:tabs>
        <w:spacing w:afterLines="50" w:after="180"/>
        <w:ind w:firstLineChars="177" w:firstLine="425"/>
        <w:jc w:val="both"/>
        <w:rPr>
          <w:rFonts w:ascii="Times New Roman" w:hAnsi="Times New Roman" w:cs="Times New Roman"/>
          <w:color w:val="000000"/>
        </w:rPr>
      </w:pPr>
      <w:r w:rsidRPr="00BC2409">
        <w:rPr>
          <w:rFonts w:ascii="Times New Roman" w:hAnsi="Times New Roman" w:cs="Times New Roman" w:hint="eastAsia"/>
          <w:color w:val="000000"/>
        </w:rPr>
        <w:t>「串流群落：溫室中的溫室」運用</w:t>
      </w:r>
      <w:r w:rsidRPr="00BC2409">
        <w:rPr>
          <w:rFonts w:ascii="Times New Roman" w:hAnsi="Times New Roman" w:cs="Times New Roman" w:hint="eastAsia"/>
          <w:color w:val="000000"/>
        </w:rPr>
        <w:t>U-108 SPACE</w:t>
      </w:r>
      <w:r w:rsidR="0056026E">
        <w:rPr>
          <w:rFonts w:ascii="Times New Roman" w:hAnsi="Times New Roman" w:cs="Times New Roman" w:hint="eastAsia"/>
          <w:color w:val="000000"/>
        </w:rPr>
        <w:t>這個沉浸式空間，匯集眾多精采</w:t>
      </w:r>
      <w:r w:rsidRPr="00BC2409">
        <w:rPr>
          <w:rFonts w:ascii="Times New Roman" w:hAnsi="Times New Roman" w:cs="Times New Roman" w:hint="eastAsia"/>
          <w:color w:val="000000"/>
        </w:rPr>
        <w:t>的細節元素，呈現展覽更多元的樣貌。國立臺灣美術館誠摯邀請觀眾一同探索這個另類生態結構的未來想像。相關展覽、表演及工作坊活動訊息請持續鎖定國美館</w:t>
      </w:r>
      <w:proofErr w:type="gramStart"/>
      <w:r w:rsidRPr="00BC2409">
        <w:rPr>
          <w:rFonts w:ascii="Times New Roman" w:hAnsi="Times New Roman" w:cs="Times New Roman" w:hint="eastAsia"/>
          <w:color w:val="000000"/>
        </w:rPr>
        <w:t>官網與臉書</w:t>
      </w:r>
      <w:proofErr w:type="gramEnd"/>
      <w:r w:rsidRPr="00BC2409">
        <w:rPr>
          <w:rFonts w:ascii="Times New Roman" w:hAnsi="Times New Roman" w:cs="Times New Roman" w:hint="eastAsia"/>
          <w:color w:val="000000"/>
        </w:rPr>
        <w:t>粉絲專頁。</w:t>
      </w:r>
    </w:p>
    <w:p w14:paraId="52431D9B" w14:textId="77777777" w:rsidR="00AD121C" w:rsidRDefault="00AD121C" w:rsidP="00AD121C">
      <w:pPr>
        <w:widowControl/>
        <w:tabs>
          <w:tab w:val="left" w:pos="6237"/>
        </w:tabs>
        <w:spacing w:afterLines="50" w:after="180"/>
        <w:ind w:firstLineChars="177" w:firstLine="425"/>
        <w:jc w:val="both"/>
        <w:rPr>
          <w:rFonts w:ascii="Times New Roman" w:hAnsi="Times New Roman" w:cs="Times New Roman"/>
          <w:color w:val="000000"/>
        </w:rPr>
      </w:pPr>
    </w:p>
    <w:p w14:paraId="7BB8C8D4" w14:textId="3CF48DAD" w:rsidR="00650AC7" w:rsidRPr="006C6CE2" w:rsidRDefault="00650AC7" w:rsidP="00AD121C">
      <w:pPr>
        <w:pStyle w:val="Web"/>
        <w:spacing w:before="240" w:beforeAutospacing="0" w:after="0" w:afterAutospacing="0"/>
        <w:jc w:val="both"/>
        <w:rPr>
          <w:rFonts w:ascii="Times New Roman" w:eastAsiaTheme="minorEastAsia" w:hAnsi="Times New Roman" w:cs="Times New Roman"/>
        </w:rPr>
      </w:pPr>
      <w:bookmarkStart w:id="0" w:name="_GoBack"/>
      <w:bookmarkEnd w:id="0"/>
      <w:r w:rsidRPr="001E2B81">
        <w:rPr>
          <w:rFonts w:ascii="Times New Roman" w:hAnsi="Times New Roman" w:cs="Times New Roman"/>
          <w:b/>
        </w:rPr>
        <w:t>「</w:t>
      </w:r>
      <w:r w:rsidR="007D71EA" w:rsidRPr="007D71EA">
        <w:rPr>
          <w:rFonts w:ascii="Times New Roman" w:hAnsi="Times New Roman" w:cs="Times New Roman" w:hint="eastAsia"/>
          <w:b/>
        </w:rPr>
        <w:t>串流群落：溫室中的溫室</w:t>
      </w:r>
      <w:r w:rsidRPr="001E2B81">
        <w:rPr>
          <w:rFonts w:ascii="Times New Roman" w:hAnsi="Times New Roman" w:cs="Times New Roman"/>
          <w:b/>
        </w:rPr>
        <w:t>」</w:t>
      </w:r>
    </w:p>
    <w:p w14:paraId="7AFD57EF" w14:textId="3D2DFE92" w:rsidR="00134AE0" w:rsidRDefault="00650AC7" w:rsidP="006B3765">
      <w:pPr>
        <w:numPr>
          <w:ilvl w:val="0"/>
          <w:numId w:val="2"/>
        </w:numPr>
        <w:adjustRightInd w:val="0"/>
        <w:snapToGrid w:val="0"/>
        <w:jc w:val="both"/>
        <w:rPr>
          <w:rFonts w:ascii="Times New Roman" w:hAnsi="Times New Roman" w:cs="Times New Roman"/>
          <w:kern w:val="0"/>
        </w:rPr>
      </w:pPr>
      <w:r w:rsidRPr="001E2B81">
        <w:rPr>
          <w:rFonts w:ascii="Times New Roman" w:hAnsi="Times New Roman" w:cs="Times New Roman"/>
          <w:b/>
          <w:kern w:val="0"/>
        </w:rPr>
        <w:t>展覽時間：</w:t>
      </w:r>
      <w:r w:rsidR="00C04043">
        <w:rPr>
          <w:rFonts w:ascii="Times New Roman" w:hAnsi="Times New Roman" w:cs="Times New Roman"/>
          <w:kern w:val="0"/>
        </w:rPr>
        <w:t>202</w:t>
      </w:r>
      <w:r w:rsidR="00720B9A">
        <w:rPr>
          <w:rFonts w:ascii="Times New Roman" w:hAnsi="Times New Roman" w:cs="Times New Roman" w:hint="eastAsia"/>
          <w:kern w:val="0"/>
        </w:rPr>
        <w:t>3</w:t>
      </w:r>
      <w:r w:rsidRPr="001E2B81">
        <w:rPr>
          <w:rFonts w:ascii="Times New Roman" w:hAnsi="Times New Roman" w:cs="Times New Roman"/>
          <w:kern w:val="0"/>
        </w:rPr>
        <w:t>年</w:t>
      </w:r>
      <w:r w:rsidR="00B10F5C">
        <w:rPr>
          <w:rFonts w:ascii="Times New Roman" w:hAnsi="Times New Roman" w:cs="Times New Roman" w:hint="eastAsia"/>
          <w:kern w:val="0"/>
        </w:rPr>
        <w:t>10</w:t>
      </w:r>
      <w:r w:rsidRPr="001E2B81">
        <w:rPr>
          <w:rFonts w:ascii="Times New Roman" w:hAnsi="Times New Roman" w:cs="Times New Roman"/>
          <w:kern w:val="0"/>
        </w:rPr>
        <w:t>月</w:t>
      </w:r>
      <w:r w:rsidR="00B10F5C">
        <w:rPr>
          <w:rFonts w:ascii="Times New Roman" w:hAnsi="Times New Roman" w:cs="Times New Roman" w:hint="eastAsia"/>
          <w:kern w:val="0"/>
        </w:rPr>
        <w:t>7</w:t>
      </w:r>
      <w:r w:rsidRPr="001E2B81">
        <w:rPr>
          <w:rFonts w:ascii="Times New Roman" w:hAnsi="Times New Roman" w:cs="Times New Roman"/>
          <w:kern w:val="0"/>
        </w:rPr>
        <w:t>日至</w:t>
      </w:r>
      <w:r w:rsidR="00C04043">
        <w:rPr>
          <w:rFonts w:ascii="Times New Roman" w:hAnsi="Times New Roman" w:cs="Times New Roman"/>
          <w:kern w:val="0"/>
        </w:rPr>
        <w:t>202</w:t>
      </w:r>
      <w:r w:rsidR="00720B9A">
        <w:rPr>
          <w:rFonts w:ascii="Times New Roman" w:hAnsi="Times New Roman" w:cs="Times New Roman" w:hint="eastAsia"/>
          <w:kern w:val="0"/>
        </w:rPr>
        <w:t>3</w:t>
      </w:r>
      <w:r w:rsidRPr="001E2B81">
        <w:rPr>
          <w:rFonts w:ascii="Times New Roman" w:hAnsi="Times New Roman" w:cs="Times New Roman"/>
          <w:kern w:val="0"/>
        </w:rPr>
        <w:t>年</w:t>
      </w:r>
      <w:r w:rsidR="00B10F5C">
        <w:rPr>
          <w:rFonts w:ascii="Times New Roman" w:hAnsi="Times New Roman" w:cs="Times New Roman" w:hint="eastAsia"/>
          <w:kern w:val="0"/>
        </w:rPr>
        <w:t>12</w:t>
      </w:r>
      <w:r w:rsidRPr="001E2B81">
        <w:rPr>
          <w:rFonts w:ascii="Times New Roman" w:hAnsi="Times New Roman" w:cs="Times New Roman"/>
          <w:kern w:val="0"/>
        </w:rPr>
        <w:t>月</w:t>
      </w:r>
      <w:r w:rsidR="00B10F5C">
        <w:rPr>
          <w:rFonts w:ascii="Times New Roman" w:hAnsi="Times New Roman" w:cs="Times New Roman" w:hint="eastAsia"/>
          <w:kern w:val="0"/>
        </w:rPr>
        <w:t>3</w:t>
      </w:r>
      <w:r w:rsidRPr="001E2B81">
        <w:rPr>
          <w:rFonts w:ascii="Times New Roman" w:hAnsi="Times New Roman" w:cs="Times New Roman"/>
          <w:kern w:val="0"/>
        </w:rPr>
        <w:t>日</w:t>
      </w:r>
    </w:p>
    <w:p w14:paraId="288BF08C" w14:textId="00776802" w:rsidR="00AA36EC" w:rsidRDefault="00AA36EC" w:rsidP="006B3765">
      <w:pPr>
        <w:numPr>
          <w:ilvl w:val="0"/>
          <w:numId w:val="2"/>
        </w:numPr>
        <w:adjustRightInd w:val="0"/>
        <w:snapToGrid w:val="0"/>
        <w:jc w:val="both"/>
        <w:rPr>
          <w:rFonts w:ascii="Times New Roman" w:hAnsi="Times New Roman" w:cs="Times New Roman"/>
          <w:kern w:val="0"/>
        </w:rPr>
      </w:pPr>
      <w:r>
        <w:rPr>
          <w:rFonts w:ascii="Times New Roman" w:hAnsi="Times New Roman" w:cs="Times New Roman" w:hint="eastAsia"/>
          <w:b/>
          <w:kern w:val="0"/>
        </w:rPr>
        <w:t>開幕式</w:t>
      </w:r>
      <w:r w:rsidRPr="001E2B81">
        <w:rPr>
          <w:rFonts w:ascii="Times New Roman" w:hAnsi="Times New Roman" w:cs="Times New Roman"/>
          <w:b/>
          <w:kern w:val="0"/>
        </w:rPr>
        <w:t>：</w:t>
      </w:r>
      <w:r w:rsidR="00EB7E65">
        <w:rPr>
          <w:rFonts w:ascii="Times New Roman" w:hAnsi="Times New Roman" w:cs="Times New Roman"/>
          <w:kern w:val="0"/>
        </w:rPr>
        <w:t>202</w:t>
      </w:r>
      <w:r w:rsidR="00EB7E65">
        <w:rPr>
          <w:rFonts w:ascii="Times New Roman" w:hAnsi="Times New Roman" w:cs="Times New Roman" w:hint="eastAsia"/>
          <w:kern w:val="0"/>
        </w:rPr>
        <w:t>3</w:t>
      </w:r>
      <w:r w:rsidR="00EB7E65" w:rsidRPr="001E2B81">
        <w:rPr>
          <w:rFonts w:ascii="Times New Roman" w:hAnsi="Times New Roman" w:cs="Times New Roman"/>
          <w:kern w:val="0"/>
        </w:rPr>
        <w:t>年</w:t>
      </w:r>
      <w:r w:rsidR="00EB7E65">
        <w:rPr>
          <w:rFonts w:ascii="Times New Roman" w:hAnsi="Times New Roman" w:cs="Times New Roman" w:hint="eastAsia"/>
          <w:kern w:val="0"/>
        </w:rPr>
        <w:t>10</w:t>
      </w:r>
      <w:r w:rsidR="00EB7E65" w:rsidRPr="001E2B81">
        <w:rPr>
          <w:rFonts w:ascii="Times New Roman" w:hAnsi="Times New Roman" w:cs="Times New Roman"/>
          <w:kern w:val="0"/>
        </w:rPr>
        <w:t>月</w:t>
      </w:r>
      <w:r w:rsidR="00F67DE1">
        <w:rPr>
          <w:rFonts w:ascii="Times New Roman" w:hAnsi="Times New Roman" w:cs="Times New Roman" w:hint="eastAsia"/>
          <w:kern w:val="0"/>
        </w:rPr>
        <w:t>14</w:t>
      </w:r>
      <w:r w:rsidR="00EA5C9A">
        <w:rPr>
          <w:rFonts w:ascii="Times New Roman" w:hAnsi="Times New Roman" w:cs="Times New Roman"/>
          <w:kern w:val="0"/>
        </w:rPr>
        <w:t>日</w:t>
      </w:r>
      <w:r w:rsidR="00AC05FD">
        <w:rPr>
          <w:rFonts w:ascii="Times New Roman" w:hAnsi="Times New Roman" w:cs="Times New Roman" w:hint="eastAsia"/>
          <w:kern w:val="0"/>
        </w:rPr>
        <w:t>(</w:t>
      </w:r>
      <w:r w:rsidR="00AC05FD">
        <w:rPr>
          <w:rFonts w:ascii="Times New Roman" w:hAnsi="Times New Roman" w:cs="Times New Roman" w:hint="eastAsia"/>
          <w:kern w:val="0"/>
        </w:rPr>
        <w:t>六</w:t>
      </w:r>
      <w:r w:rsidR="00AC05FD">
        <w:rPr>
          <w:rFonts w:ascii="Times New Roman" w:hAnsi="Times New Roman" w:cs="Times New Roman" w:hint="eastAsia"/>
          <w:kern w:val="0"/>
        </w:rPr>
        <w:t>)</w:t>
      </w:r>
      <w:r w:rsidR="00AC05FD">
        <w:rPr>
          <w:rFonts w:ascii="Times New Roman" w:hAnsi="Times New Roman" w:cs="Times New Roman" w:hint="eastAsia"/>
          <w:kern w:val="0"/>
        </w:rPr>
        <w:t>下午</w:t>
      </w:r>
      <w:r w:rsidR="00AC05FD">
        <w:rPr>
          <w:rFonts w:ascii="Times New Roman" w:hAnsi="Times New Roman" w:cs="Times New Roman" w:hint="eastAsia"/>
          <w:kern w:val="0"/>
        </w:rPr>
        <w:t>14:30</w:t>
      </w:r>
    </w:p>
    <w:p w14:paraId="2A53B065" w14:textId="156A6918" w:rsidR="00AA1003" w:rsidRDefault="00AA1003" w:rsidP="006B3765">
      <w:pPr>
        <w:numPr>
          <w:ilvl w:val="0"/>
          <w:numId w:val="2"/>
        </w:numPr>
        <w:adjustRightInd w:val="0"/>
        <w:snapToGrid w:val="0"/>
        <w:jc w:val="both"/>
        <w:rPr>
          <w:rFonts w:ascii="Times New Roman" w:hAnsi="Times New Roman" w:cs="Times New Roman"/>
          <w:kern w:val="0"/>
        </w:rPr>
      </w:pPr>
      <w:r>
        <w:rPr>
          <w:rFonts w:ascii="Times New Roman" w:hAnsi="Times New Roman" w:cs="Times New Roman" w:hint="eastAsia"/>
          <w:b/>
          <w:kern w:val="0"/>
        </w:rPr>
        <w:t>表演</w:t>
      </w:r>
      <w:r>
        <w:rPr>
          <w:rFonts w:ascii="Times New Roman" w:hAnsi="Times New Roman" w:cs="Times New Roman" w:hint="eastAsia"/>
          <w:b/>
          <w:kern w:val="0"/>
        </w:rPr>
        <w:t>&amp;</w:t>
      </w:r>
      <w:r>
        <w:rPr>
          <w:rFonts w:ascii="Times New Roman" w:hAnsi="Times New Roman" w:cs="Times New Roman" w:hint="eastAsia"/>
          <w:b/>
          <w:kern w:val="0"/>
        </w:rPr>
        <w:t>工作坊</w:t>
      </w:r>
      <w:r w:rsidR="006C1E7E" w:rsidRPr="001E2B81">
        <w:rPr>
          <w:rFonts w:ascii="Times New Roman" w:hAnsi="Times New Roman" w:cs="Times New Roman"/>
          <w:b/>
          <w:kern w:val="0"/>
        </w:rPr>
        <w:t>：</w:t>
      </w:r>
      <w:r w:rsidR="00FB0F14">
        <w:rPr>
          <w:rFonts w:ascii="Times New Roman" w:hAnsi="Times New Roman" w:cs="Times New Roman"/>
          <w:kern w:val="0"/>
        </w:rPr>
        <w:t>202</w:t>
      </w:r>
      <w:r w:rsidR="00FB0F14">
        <w:rPr>
          <w:rFonts w:ascii="Times New Roman" w:hAnsi="Times New Roman" w:cs="Times New Roman" w:hint="eastAsia"/>
          <w:kern w:val="0"/>
        </w:rPr>
        <w:t>3</w:t>
      </w:r>
      <w:r w:rsidR="00FB0F14" w:rsidRPr="001E2B81">
        <w:rPr>
          <w:rFonts w:ascii="Times New Roman" w:hAnsi="Times New Roman" w:cs="Times New Roman"/>
          <w:kern w:val="0"/>
        </w:rPr>
        <w:t>年</w:t>
      </w:r>
      <w:r w:rsidR="001E3B8B">
        <w:rPr>
          <w:rFonts w:ascii="Times New Roman" w:hAnsi="Times New Roman" w:cs="Times New Roman" w:hint="eastAsia"/>
          <w:kern w:val="0"/>
        </w:rPr>
        <w:t>11</w:t>
      </w:r>
      <w:r w:rsidR="00FB0F14" w:rsidRPr="001E2B81">
        <w:rPr>
          <w:rFonts w:ascii="Times New Roman" w:hAnsi="Times New Roman" w:cs="Times New Roman"/>
          <w:kern w:val="0"/>
        </w:rPr>
        <w:t>月</w:t>
      </w:r>
      <w:r w:rsidR="00FB0F14">
        <w:rPr>
          <w:rFonts w:ascii="Times New Roman" w:hAnsi="Times New Roman" w:cs="Times New Roman" w:hint="eastAsia"/>
          <w:kern w:val="0"/>
        </w:rPr>
        <w:t>1</w:t>
      </w:r>
      <w:r w:rsidR="001E3B8B">
        <w:rPr>
          <w:rFonts w:ascii="Times New Roman" w:hAnsi="Times New Roman" w:cs="Times New Roman" w:hint="eastAsia"/>
          <w:kern w:val="0"/>
        </w:rPr>
        <w:t>1</w:t>
      </w:r>
      <w:r w:rsidR="00FB0F14">
        <w:rPr>
          <w:rFonts w:ascii="Times New Roman" w:hAnsi="Times New Roman" w:cs="Times New Roman"/>
          <w:kern w:val="0"/>
        </w:rPr>
        <w:t>日</w:t>
      </w:r>
      <w:r w:rsidR="001E3B8B">
        <w:rPr>
          <w:rFonts w:ascii="Times New Roman" w:hAnsi="Times New Roman" w:cs="Times New Roman" w:hint="eastAsia"/>
          <w:kern w:val="0"/>
        </w:rPr>
        <w:t>、</w:t>
      </w:r>
      <w:r w:rsidR="001E3B8B">
        <w:rPr>
          <w:rFonts w:ascii="Times New Roman" w:hAnsi="Times New Roman" w:cs="Times New Roman" w:hint="eastAsia"/>
          <w:kern w:val="0"/>
        </w:rPr>
        <w:t>2023</w:t>
      </w:r>
      <w:r w:rsidR="001E3B8B">
        <w:rPr>
          <w:rFonts w:ascii="Times New Roman" w:hAnsi="Times New Roman" w:cs="Times New Roman" w:hint="eastAsia"/>
          <w:kern w:val="0"/>
        </w:rPr>
        <w:t>年</w:t>
      </w:r>
      <w:r w:rsidR="001E3B8B">
        <w:rPr>
          <w:rFonts w:ascii="Times New Roman" w:hAnsi="Times New Roman" w:cs="Times New Roman" w:hint="eastAsia"/>
          <w:kern w:val="0"/>
        </w:rPr>
        <w:t>11</w:t>
      </w:r>
      <w:r w:rsidR="001E3B8B">
        <w:rPr>
          <w:rFonts w:ascii="Times New Roman" w:hAnsi="Times New Roman" w:cs="Times New Roman" w:hint="eastAsia"/>
          <w:kern w:val="0"/>
        </w:rPr>
        <w:t>月</w:t>
      </w:r>
      <w:r w:rsidR="001E3B8B">
        <w:rPr>
          <w:rFonts w:ascii="Times New Roman" w:hAnsi="Times New Roman" w:cs="Times New Roman" w:hint="eastAsia"/>
          <w:kern w:val="0"/>
        </w:rPr>
        <w:t>26</w:t>
      </w:r>
      <w:r w:rsidR="001E3B8B">
        <w:rPr>
          <w:rFonts w:ascii="Times New Roman" w:hAnsi="Times New Roman" w:cs="Times New Roman" w:hint="eastAsia"/>
          <w:kern w:val="0"/>
        </w:rPr>
        <w:t>日</w:t>
      </w:r>
    </w:p>
    <w:p w14:paraId="2E4E6E90" w14:textId="296DAF33" w:rsidR="00B50648" w:rsidRDefault="00B50648" w:rsidP="006B3765">
      <w:pPr>
        <w:numPr>
          <w:ilvl w:val="0"/>
          <w:numId w:val="2"/>
        </w:numPr>
        <w:adjustRightInd w:val="0"/>
        <w:snapToGrid w:val="0"/>
        <w:jc w:val="both"/>
        <w:rPr>
          <w:rFonts w:ascii="Times New Roman" w:hAnsi="Times New Roman" w:cs="Times New Roman"/>
          <w:kern w:val="0"/>
        </w:rPr>
      </w:pPr>
      <w:r>
        <w:rPr>
          <w:rFonts w:ascii="Times New Roman" w:hAnsi="Times New Roman" w:cs="Times New Roman" w:hint="eastAsia"/>
          <w:b/>
          <w:kern w:val="0"/>
        </w:rPr>
        <w:t>展覽詳情</w:t>
      </w:r>
      <w:r w:rsidRPr="001E2B81">
        <w:rPr>
          <w:rFonts w:ascii="Times New Roman" w:hAnsi="Times New Roman" w:cs="Times New Roman"/>
          <w:b/>
          <w:kern w:val="0"/>
        </w:rPr>
        <w:t>：</w:t>
      </w:r>
      <w:hyperlink r:id="rId8" w:history="1">
        <w:r w:rsidR="0047533A">
          <w:rPr>
            <w:rStyle w:val="a3"/>
            <w:rFonts w:ascii="Arial" w:hAnsi="Arial" w:cs="Arial"/>
            <w:color w:val="1155CC"/>
            <w:sz w:val="22"/>
            <w:shd w:val="clear" w:color="auto" w:fill="FFFFFF"/>
          </w:rPr>
          <w:t>https://reurl.cc/Y0e9XD</w:t>
        </w:r>
      </w:hyperlink>
    </w:p>
    <w:p w14:paraId="642373D1" w14:textId="1854EEC7" w:rsidR="00650AC7" w:rsidRPr="001E2B81" w:rsidRDefault="00650AC7" w:rsidP="00396860">
      <w:pPr>
        <w:numPr>
          <w:ilvl w:val="0"/>
          <w:numId w:val="2"/>
        </w:numPr>
        <w:adjustRightInd w:val="0"/>
        <w:snapToGrid w:val="0"/>
        <w:jc w:val="both"/>
        <w:rPr>
          <w:rFonts w:ascii="Times New Roman" w:hAnsi="Times New Roman" w:cs="Times New Roman"/>
          <w:kern w:val="0"/>
        </w:rPr>
      </w:pPr>
      <w:r w:rsidRPr="001E2B81">
        <w:rPr>
          <w:rFonts w:ascii="Times New Roman" w:hAnsi="Times New Roman" w:cs="Times New Roman"/>
          <w:b/>
          <w:kern w:val="0"/>
        </w:rPr>
        <w:t>展覽承辦人：</w:t>
      </w:r>
      <w:r w:rsidR="00BE6D34" w:rsidRPr="00933208">
        <w:rPr>
          <w:rFonts w:ascii="Times New Roman" w:hAnsi="Times New Roman" w:cs="Times New Roman" w:hint="eastAsia"/>
          <w:kern w:val="0"/>
        </w:rPr>
        <w:t>黃靖中、</w:t>
      </w:r>
      <w:r w:rsidR="006B3765">
        <w:rPr>
          <w:rFonts w:ascii="Times New Roman" w:hAnsi="Times New Roman" w:cs="Times New Roman"/>
        </w:rPr>
        <w:t>陳力榆</w:t>
      </w:r>
      <w:r w:rsidR="004E6634">
        <w:rPr>
          <w:rFonts w:ascii="Times New Roman" w:hAnsi="Times New Roman" w:cs="Times New Roman" w:hint="eastAsia"/>
        </w:rPr>
        <w:t xml:space="preserve">   </w:t>
      </w:r>
      <w:r w:rsidRPr="001E2B81">
        <w:rPr>
          <w:rFonts w:ascii="Times New Roman" w:hAnsi="Times New Roman" w:cs="Times New Roman"/>
        </w:rPr>
        <w:t>電話：</w:t>
      </w:r>
      <w:r w:rsidRPr="001E2B81">
        <w:rPr>
          <w:rFonts w:ascii="Times New Roman" w:hAnsi="Times New Roman" w:cs="Times New Roman"/>
        </w:rPr>
        <w:t>(04)23723552 #</w:t>
      </w:r>
      <w:r w:rsidR="00933208">
        <w:rPr>
          <w:rFonts w:ascii="Times New Roman" w:hAnsi="Times New Roman" w:cs="Times New Roman" w:hint="eastAsia"/>
        </w:rPr>
        <w:t>705</w:t>
      </w:r>
      <w:r w:rsidR="00933208">
        <w:rPr>
          <w:rFonts w:ascii="Times New Roman" w:hAnsi="Times New Roman" w:cs="Times New Roman" w:hint="eastAsia"/>
        </w:rPr>
        <w:t>、</w:t>
      </w:r>
      <w:r w:rsidR="009622A2" w:rsidRPr="001E2B81">
        <w:rPr>
          <w:rFonts w:ascii="Times New Roman" w:hAnsi="Times New Roman" w:cs="Times New Roman"/>
        </w:rPr>
        <w:t>305</w:t>
      </w:r>
    </w:p>
    <w:p w14:paraId="3F1F0CD7" w14:textId="66244C62" w:rsidR="00650AC7" w:rsidRPr="001E2B81" w:rsidRDefault="00650AC7" w:rsidP="00396860">
      <w:pPr>
        <w:numPr>
          <w:ilvl w:val="0"/>
          <w:numId w:val="2"/>
        </w:numPr>
        <w:adjustRightInd w:val="0"/>
        <w:snapToGrid w:val="0"/>
        <w:jc w:val="both"/>
        <w:rPr>
          <w:rFonts w:ascii="Times New Roman" w:hAnsi="Times New Roman" w:cs="Times New Roman"/>
        </w:rPr>
      </w:pPr>
      <w:r w:rsidRPr="001E2B81">
        <w:rPr>
          <w:rFonts w:ascii="Times New Roman" w:hAnsi="Times New Roman" w:cs="Times New Roman"/>
          <w:b/>
        </w:rPr>
        <w:t>新聞聯絡人</w:t>
      </w:r>
      <w:r w:rsidRPr="001E2B81">
        <w:rPr>
          <w:rFonts w:ascii="Times New Roman" w:hAnsi="Times New Roman" w:cs="Times New Roman"/>
          <w:b/>
          <w:kern w:val="0"/>
        </w:rPr>
        <w:t>：</w:t>
      </w:r>
      <w:r w:rsidR="00535CBB" w:rsidRPr="001E2B81">
        <w:rPr>
          <w:rFonts w:ascii="Times New Roman" w:hAnsi="Times New Roman" w:cs="Times New Roman"/>
        </w:rPr>
        <w:t>嚴碧梅</w:t>
      </w:r>
      <w:r w:rsidR="004E6634">
        <w:rPr>
          <w:rFonts w:ascii="Times New Roman" w:hAnsi="Times New Roman" w:cs="Times New Roman"/>
        </w:rPr>
        <w:t xml:space="preserve">   </w:t>
      </w:r>
      <w:r w:rsidR="00AD121C">
        <w:rPr>
          <w:rFonts w:ascii="Times New Roman" w:hAnsi="Times New Roman" w:cs="Times New Roman"/>
        </w:rPr>
        <w:t xml:space="preserve">        </w:t>
      </w:r>
      <w:r w:rsidRPr="001E2B81">
        <w:rPr>
          <w:rFonts w:ascii="Times New Roman" w:hAnsi="Times New Roman" w:cs="Times New Roman"/>
        </w:rPr>
        <w:t>電話：</w:t>
      </w:r>
      <w:r w:rsidR="00535CBB" w:rsidRPr="001E2B81">
        <w:rPr>
          <w:rFonts w:ascii="Times New Roman" w:hAnsi="Times New Roman" w:cs="Times New Roman"/>
        </w:rPr>
        <w:t>(04)23723552 #123</w:t>
      </w:r>
    </w:p>
    <w:p w14:paraId="253C6DDF" w14:textId="77777777" w:rsidR="00650AC7" w:rsidRPr="001E2B81" w:rsidRDefault="00650AC7" w:rsidP="00396860">
      <w:pPr>
        <w:adjustRightInd w:val="0"/>
        <w:spacing w:beforeLines="50" w:before="180"/>
        <w:contextualSpacing/>
        <w:jc w:val="both"/>
        <w:rPr>
          <w:rFonts w:ascii="Times New Roman" w:hAnsi="Times New Roman" w:cs="Times New Roman"/>
          <w:b/>
          <w:kern w:val="0"/>
        </w:rPr>
      </w:pPr>
    </w:p>
    <w:p w14:paraId="06D65411" w14:textId="77777777" w:rsidR="00422F6D" w:rsidRDefault="00422F6D" w:rsidP="00422F6D">
      <w:pPr>
        <w:snapToGrid w:val="0"/>
        <w:spacing w:beforeLines="50" w:before="180" w:line="276" w:lineRule="auto"/>
        <w:contextualSpacing/>
        <w:rPr>
          <w:rFonts w:ascii="Calibri" w:hAnsi="Calibri" w:cstheme="minorHAnsi"/>
          <w:b/>
          <w:kern w:val="0"/>
          <w:szCs w:val="24"/>
        </w:rPr>
      </w:pPr>
      <w:r>
        <w:rPr>
          <w:rFonts w:ascii="Calibri" w:hAnsi="Calibri" w:cstheme="minorHAnsi" w:hint="eastAsia"/>
          <w:b/>
          <w:kern w:val="0"/>
          <w:szCs w:val="24"/>
        </w:rPr>
        <w:t>國立臺灣美術館</w:t>
      </w:r>
    </w:p>
    <w:p w14:paraId="6763D568" w14:textId="77777777" w:rsidR="00422F6D" w:rsidRDefault="00422F6D" w:rsidP="00422F6D">
      <w:pPr>
        <w:numPr>
          <w:ilvl w:val="0"/>
          <w:numId w:val="1"/>
        </w:numPr>
        <w:snapToGrid w:val="0"/>
        <w:spacing w:line="276" w:lineRule="auto"/>
        <w:contextualSpacing/>
        <w:rPr>
          <w:rFonts w:ascii="Calibri" w:hAnsi="Calibri" w:cstheme="minorHAnsi"/>
          <w:b/>
          <w:kern w:val="0"/>
          <w:szCs w:val="24"/>
        </w:rPr>
      </w:pPr>
      <w:proofErr w:type="gramStart"/>
      <w:r>
        <w:rPr>
          <w:rFonts w:ascii="Calibri" w:hAnsi="Calibri" w:cstheme="minorHAnsi" w:hint="eastAsia"/>
          <w:b/>
          <w:kern w:val="0"/>
          <w:szCs w:val="24"/>
        </w:rPr>
        <w:t>官網</w:t>
      </w:r>
      <w:proofErr w:type="gramEnd"/>
      <w:r>
        <w:rPr>
          <w:rFonts w:ascii="Calibri" w:hAnsi="Calibri" w:cstheme="minorHAnsi" w:hint="eastAsia"/>
          <w:b/>
          <w:kern w:val="0"/>
          <w:szCs w:val="24"/>
        </w:rPr>
        <w:t>：</w:t>
      </w:r>
      <w:hyperlink r:id="rId9" w:history="1">
        <w:r>
          <w:rPr>
            <w:rStyle w:val="a3"/>
            <w:rFonts w:ascii="Arial" w:hAnsi="Arial" w:cstheme="minorHAnsi"/>
            <w:color w:val="0000FF"/>
            <w:kern w:val="0"/>
            <w:sz w:val="18"/>
            <w:szCs w:val="24"/>
          </w:rPr>
          <w:t>https://www.ntmofa.gov.tw/</w:t>
        </w:r>
      </w:hyperlink>
    </w:p>
    <w:p w14:paraId="7BFEF0B0" w14:textId="77777777" w:rsidR="00422F6D" w:rsidRDefault="00422F6D" w:rsidP="00422F6D">
      <w:pPr>
        <w:numPr>
          <w:ilvl w:val="0"/>
          <w:numId w:val="1"/>
        </w:numPr>
        <w:snapToGrid w:val="0"/>
        <w:spacing w:line="276" w:lineRule="auto"/>
        <w:contextualSpacing/>
        <w:rPr>
          <w:rFonts w:ascii="Calibri" w:hAnsi="Calibri" w:cstheme="minorHAnsi"/>
          <w:b/>
          <w:kern w:val="0"/>
          <w:szCs w:val="24"/>
        </w:rPr>
      </w:pPr>
      <w:r>
        <w:rPr>
          <w:rFonts w:ascii="Calibri" w:hAnsi="Calibri" w:cstheme="minorHAnsi"/>
          <w:b/>
          <w:kern w:val="0"/>
          <w:szCs w:val="24"/>
        </w:rPr>
        <w:t>FB</w:t>
      </w:r>
      <w:r>
        <w:rPr>
          <w:rFonts w:ascii="Calibri" w:hAnsi="Calibri" w:cstheme="minorHAnsi" w:hint="eastAsia"/>
          <w:b/>
          <w:kern w:val="0"/>
          <w:szCs w:val="24"/>
        </w:rPr>
        <w:t>：</w:t>
      </w:r>
      <w:hyperlink r:id="rId10" w:history="1">
        <w:r>
          <w:rPr>
            <w:rStyle w:val="a3"/>
            <w:rFonts w:ascii="Arial" w:hAnsi="Arial" w:cstheme="minorHAnsi"/>
            <w:color w:val="0000FF"/>
            <w:kern w:val="0"/>
            <w:sz w:val="18"/>
            <w:szCs w:val="24"/>
          </w:rPr>
          <w:t>https://www.facebook.com/ntmofa/</w:t>
        </w:r>
      </w:hyperlink>
    </w:p>
    <w:p w14:paraId="7E647E14" w14:textId="77777777" w:rsidR="00422F6D" w:rsidRDefault="00223FA1" w:rsidP="00422F6D">
      <w:pPr>
        <w:numPr>
          <w:ilvl w:val="0"/>
          <w:numId w:val="1"/>
        </w:numPr>
        <w:snapToGrid w:val="0"/>
        <w:spacing w:line="276" w:lineRule="auto"/>
        <w:contextualSpacing/>
        <w:rPr>
          <w:rFonts w:ascii="Arial" w:hAnsi="Arial" w:cstheme="minorHAnsi"/>
          <w:color w:val="0000FF"/>
          <w:kern w:val="0"/>
          <w:sz w:val="18"/>
          <w:szCs w:val="24"/>
          <w:u w:val="single"/>
        </w:rPr>
      </w:pPr>
      <w:hyperlink r:id="rId11" w:history="1">
        <w:r w:rsidR="00422F6D" w:rsidRPr="00A138B3">
          <w:rPr>
            <w:b/>
          </w:rPr>
          <w:t>IG</w:t>
        </w:r>
        <w:r w:rsidR="00422F6D" w:rsidRPr="00A138B3">
          <w:rPr>
            <w:rFonts w:hint="eastAsia"/>
            <w:b/>
          </w:rPr>
          <w:t>：</w:t>
        </w:r>
        <w:r w:rsidR="00422F6D" w:rsidRPr="00A138B3">
          <w:rPr>
            <w:rStyle w:val="a3"/>
            <w:rFonts w:ascii="Arial" w:hAnsi="Arial" w:cstheme="minorHAnsi"/>
            <w:kern w:val="0"/>
            <w:sz w:val="18"/>
            <w:szCs w:val="24"/>
          </w:rPr>
          <w:t>https://www.instagram.com/ntmofa_tw/</w:t>
        </w:r>
      </w:hyperlink>
    </w:p>
    <w:p w14:paraId="7045C611" w14:textId="77777777" w:rsidR="00422F6D" w:rsidRDefault="00422F6D" w:rsidP="00422F6D">
      <w:pPr>
        <w:numPr>
          <w:ilvl w:val="0"/>
          <w:numId w:val="1"/>
        </w:numPr>
        <w:snapToGrid w:val="0"/>
        <w:spacing w:line="276" w:lineRule="auto"/>
        <w:contextualSpacing/>
        <w:rPr>
          <w:rFonts w:ascii="Arial" w:hAnsi="Arial" w:cs="Calibri"/>
          <w:color w:val="0000FF"/>
          <w:kern w:val="0"/>
          <w:sz w:val="18"/>
          <w:szCs w:val="24"/>
          <w:u w:val="single"/>
        </w:rPr>
      </w:pPr>
      <w:r>
        <w:rPr>
          <w:rFonts w:ascii="Calibri" w:hAnsi="Calibri" w:cstheme="minorHAnsi"/>
          <w:b/>
          <w:kern w:val="0"/>
          <w:szCs w:val="24"/>
        </w:rPr>
        <w:t>LINE</w:t>
      </w:r>
      <w:r>
        <w:rPr>
          <w:rFonts w:ascii="Calibri" w:hAnsi="Calibri" w:cstheme="minorHAnsi" w:hint="eastAsia"/>
          <w:b/>
          <w:kern w:val="0"/>
          <w:szCs w:val="24"/>
        </w:rPr>
        <w:t>：</w:t>
      </w:r>
      <w:r>
        <w:rPr>
          <w:rFonts w:ascii="Arial" w:hAnsi="Arial" w:cs="Calibri"/>
          <w:color w:val="0000FF"/>
          <w:kern w:val="0"/>
          <w:sz w:val="18"/>
          <w:szCs w:val="24"/>
          <w:u w:val="single"/>
        </w:rPr>
        <w:t>https://lin.ee/dApAqLs</w:t>
      </w:r>
    </w:p>
    <w:p w14:paraId="3FCC5D4E" w14:textId="77777777" w:rsidR="00422F6D" w:rsidRPr="007E1DB6" w:rsidRDefault="00422F6D" w:rsidP="00422F6D">
      <w:pPr>
        <w:snapToGrid w:val="0"/>
        <w:spacing w:beforeLines="50" w:before="180" w:line="276" w:lineRule="auto"/>
        <w:contextualSpacing/>
        <w:rPr>
          <w:rFonts w:ascii="Calibri" w:eastAsia="新細明體" w:hAnsi="Calibri" w:cs="Calibri"/>
          <w:szCs w:val="24"/>
        </w:rPr>
      </w:pPr>
    </w:p>
    <w:p w14:paraId="1E245F2A" w14:textId="77777777" w:rsidR="00422F6D" w:rsidRPr="00905289" w:rsidRDefault="00422F6D" w:rsidP="00422F6D">
      <w:pPr>
        <w:snapToGrid w:val="0"/>
        <w:spacing w:line="276" w:lineRule="auto"/>
        <w:contextualSpacing/>
        <w:jc w:val="both"/>
        <w:rPr>
          <w:rFonts w:ascii="Times New Roman" w:eastAsia="新細明體" w:hAnsi="Times New Roman" w:cs="Times New Roman"/>
          <w:szCs w:val="24"/>
        </w:rPr>
      </w:pPr>
      <w:r w:rsidRPr="00905289">
        <w:rPr>
          <w:rFonts w:ascii="Times New Roman" w:eastAsia="新細明體" w:hAnsi="Times New Roman" w:cs="Times New Roman"/>
        </w:rPr>
        <w:t>開放時間：</w:t>
      </w:r>
      <w:r w:rsidRPr="00905289">
        <w:rPr>
          <w:rFonts w:ascii="Times New Roman" w:eastAsia="新細明體" w:hAnsi="Times New Roman" w:cs="Times New Roman"/>
          <w:szCs w:val="24"/>
        </w:rPr>
        <w:t>週二至週五</w:t>
      </w:r>
      <w:r w:rsidRPr="00905289">
        <w:rPr>
          <w:rFonts w:ascii="Times New Roman" w:eastAsia="新細明體" w:hAnsi="Times New Roman" w:cs="Times New Roman"/>
          <w:szCs w:val="24"/>
        </w:rPr>
        <w:t>09:00</w:t>
      </w:r>
      <w:r w:rsidRPr="00905289">
        <w:rPr>
          <w:rFonts w:ascii="Times New Roman" w:eastAsia="新細明體" w:hAnsi="Times New Roman" w:cs="Times New Roman"/>
          <w:szCs w:val="24"/>
        </w:rPr>
        <w:t>～</w:t>
      </w:r>
      <w:r w:rsidRPr="00905289">
        <w:rPr>
          <w:rFonts w:ascii="Times New Roman" w:eastAsia="新細明體" w:hAnsi="Times New Roman" w:cs="Times New Roman"/>
          <w:szCs w:val="24"/>
        </w:rPr>
        <w:t>17:00</w:t>
      </w:r>
    </w:p>
    <w:p w14:paraId="7463A253" w14:textId="77777777" w:rsidR="00422F6D" w:rsidRPr="00905289" w:rsidRDefault="00422F6D" w:rsidP="00422F6D">
      <w:pPr>
        <w:snapToGrid w:val="0"/>
        <w:spacing w:line="276" w:lineRule="auto"/>
        <w:ind w:firstLineChars="501" w:firstLine="1202"/>
        <w:contextualSpacing/>
        <w:jc w:val="both"/>
        <w:rPr>
          <w:rFonts w:ascii="Times New Roman" w:eastAsia="新細明體" w:hAnsi="Times New Roman" w:cs="Times New Roman"/>
          <w:szCs w:val="24"/>
        </w:rPr>
      </w:pPr>
      <w:r w:rsidRPr="00905289">
        <w:rPr>
          <w:rFonts w:ascii="Times New Roman" w:eastAsia="新細明體" w:hAnsi="Times New Roman" w:cs="Times New Roman"/>
          <w:szCs w:val="24"/>
        </w:rPr>
        <w:t>週六、週日</w:t>
      </w:r>
      <w:r w:rsidRPr="00905289">
        <w:rPr>
          <w:rFonts w:ascii="Times New Roman" w:eastAsia="新細明體" w:hAnsi="Times New Roman" w:cs="Times New Roman"/>
          <w:szCs w:val="24"/>
        </w:rPr>
        <w:t>09:00</w:t>
      </w:r>
      <w:r w:rsidRPr="00905289">
        <w:rPr>
          <w:rFonts w:ascii="Times New Roman" w:eastAsia="新細明體" w:hAnsi="Times New Roman" w:cs="Times New Roman"/>
          <w:szCs w:val="24"/>
        </w:rPr>
        <w:t>～</w:t>
      </w:r>
      <w:r w:rsidRPr="00905289">
        <w:rPr>
          <w:rFonts w:ascii="Times New Roman" w:eastAsia="新細明體" w:hAnsi="Times New Roman" w:cs="Times New Roman"/>
          <w:szCs w:val="24"/>
        </w:rPr>
        <w:t>18:00</w:t>
      </w:r>
    </w:p>
    <w:p w14:paraId="2D5742B7" w14:textId="77777777" w:rsidR="00422F6D" w:rsidRPr="00905289" w:rsidRDefault="00422F6D" w:rsidP="00422F6D">
      <w:pPr>
        <w:snapToGrid w:val="0"/>
        <w:spacing w:line="276" w:lineRule="auto"/>
        <w:ind w:firstLineChars="501" w:firstLine="1202"/>
        <w:contextualSpacing/>
        <w:jc w:val="both"/>
        <w:rPr>
          <w:rFonts w:ascii="Times New Roman" w:eastAsia="新細明體" w:hAnsi="Times New Roman" w:cs="Times New Roman"/>
          <w:szCs w:val="24"/>
        </w:rPr>
      </w:pPr>
      <w:r w:rsidRPr="00905289">
        <w:rPr>
          <w:rFonts w:ascii="Times New Roman" w:eastAsia="新細明體" w:hAnsi="Times New Roman" w:cs="Times New Roman"/>
          <w:szCs w:val="24"/>
        </w:rPr>
        <w:t>週一休館</w:t>
      </w:r>
    </w:p>
    <w:p w14:paraId="07A72400" w14:textId="77777777" w:rsidR="00422F6D" w:rsidRPr="00905289" w:rsidRDefault="00422F6D" w:rsidP="00422F6D">
      <w:pPr>
        <w:jc w:val="both"/>
      </w:pPr>
      <w:r w:rsidRPr="00905289">
        <w:rPr>
          <w:rFonts w:ascii="Times New Roman" w:eastAsia="新細明體" w:hAnsi="Times New Roman" w:cs="Times New Roman"/>
          <w:szCs w:val="24"/>
        </w:rPr>
        <w:t>館</w:t>
      </w:r>
      <w:r w:rsidRPr="00905289">
        <w:rPr>
          <w:rFonts w:ascii="Times New Roman" w:eastAsia="新細明體" w:hAnsi="Times New Roman" w:cs="Times New Roman"/>
          <w:szCs w:val="24"/>
        </w:rPr>
        <w:t xml:space="preserve">   </w:t>
      </w:r>
      <w:r w:rsidRPr="00905289">
        <w:rPr>
          <w:rFonts w:ascii="Times New Roman" w:eastAsia="新細明體" w:hAnsi="Times New Roman" w:cs="Times New Roman"/>
          <w:szCs w:val="24"/>
        </w:rPr>
        <w:t>址：</w:t>
      </w:r>
      <w:r>
        <w:rPr>
          <w:rFonts w:ascii="Times New Roman" w:eastAsia="新細明體" w:hAnsi="Times New Roman" w:cs="Times New Roman"/>
          <w:szCs w:val="24"/>
        </w:rPr>
        <w:t>403414</w:t>
      </w:r>
      <w:proofErr w:type="gramStart"/>
      <w:r>
        <w:rPr>
          <w:rFonts w:ascii="Times New Roman" w:eastAsia="新細明體" w:hAnsi="Times New Roman" w:cs="Times New Roman"/>
          <w:szCs w:val="24"/>
        </w:rPr>
        <w:t>臺</w:t>
      </w:r>
      <w:proofErr w:type="gramEnd"/>
      <w:r w:rsidRPr="00905289">
        <w:rPr>
          <w:rFonts w:ascii="Times New Roman" w:eastAsia="新細明體" w:hAnsi="Times New Roman" w:cs="Times New Roman"/>
          <w:szCs w:val="24"/>
        </w:rPr>
        <w:t>中市西區五權西路一段二號</w:t>
      </w:r>
      <w:r w:rsidRPr="00905289">
        <w:rPr>
          <w:rFonts w:ascii="Times New Roman" w:eastAsia="新細明體" w:hAnsi="Times New Roman" w:cs="Times New Roman" w:hint="eastAsia"/>
          <w:szCs w:val="24"/>
        </w:rPr>
        <w:t xml:space="preserve">  </w:t>
      </w:r>
      <w:r w:rsidRPr="00905289">
        <w:rPr>
          <w:rFonts w:ascii="Times New Roman" w:eastAsia="新細明體" w:hAnsi="Times New Roman" w:cs="Times New Roman"/>
          <w:szCs w:val="24"/>
        </w:rPr>
        <w:t>服務電話：</w:t>
      </w:r>
      <w:r w:rsidRPr="00905289">
        <w:rPr>
          <w:rFonts w:ascii="Times New Roman" w:eastAsia="新細明體" w:hAnsi="Times New Roman" w:cs="Times New Roman"/>
          <w:szCs w:val="24"/>
        </w:rPr>
        <w:t>(04) 2372-3552</w:t>
      </w:r>
    </w:p>
    <w:p w14:paraId="3C342FC5" w14:textId="041DD08D" w:rsidR="00273CD8" w:rsidRPr="00422F6D" w:rsidRDefault="00273CD8" w:rsidP="00422F6D">
      <w:pPr>
        <w:snapToGrid w:val="0"/>
        <w:spacing w:beforeLines="50" w:before="180" w:line="276" w:lineRule="auto"/>
        <w:contextualSpacing/>
        <w:jc w:val="both"/>
        <w:rPr>
          <w:rFonts w:ascii="Times New Roman" w:hAnsi="Times New Roman" w:cs="Times New Roman"/>
          <w:szCs w:val="24"/>
        </w:rPr>
      </w:pPr>
    </w:p>
    <w:sectPr w:rsidR="00273CD8" w:rsidRPr="00422F6D">
      <w:headerReference w:type="default"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917E0" w14:textId="77777777" w:rsidR="00223FA1" w:rsidRDefault="00223FA1" w:rsidP="002A4906">
      <w:r>
        <w:separator/>
      </w:r>
    </w:p>
  </w:endnote>
  <w:endnote w:type="continuationSeparator" w:id="0">
    <w:p w14:paraId="251F0727" w14:textId="77777777" w:rsidR="00223FA1" w:rsidRDefault="00223FA1" w:rsidP="002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40302"/>
      <w:docPartObj>
        <w:docPartGallery w:val="Page Numbers (Bottom of Page)"/>
        <w:docPartUnique/>
      </w:docPartObj>
    </w:sdtPr>
    <w:sdtEndPr/>
    <w:sdtContent>
      <w:p w14:paraId="270FB65C" w14:textId="399C7D14" w:rsidR="000B3CB0" w:rsidRDefault="000B3CB0">
        <w:pPr>
          <w:pStyle w:val="a6"/>
          <w:jc w:val="center"/>
        </w:pPr>
        <w:r>
          <w:fldChar w:fldCharType="begin"/>
        </w:r>
        <w:r>
          <w:instrText>PAGE   \* MERGEFORMAT</w:instrText>
        </w:r>
        <w:r>
          <w:fldChar w:fldCharType="separate"/>
        </w:r>
        <w:r w:rsidR="00CE2D29" w:rsidRPr="00CE2D29">
          <w:rPr>
            <w:noProof/>
            <w:lang w:val="zh-TW"/>
          </w:rPr>
          <w:t>1</w:t>
        </w:r>
        <w:r>
          <w:fldChar w:fldCharType="end"/>
        </w:r>
      </w:p>
    </w:sdtContent>
  </w:sdt>
  <w:p w14:paraId="7A4A5CC4" w14:textId="77777777" w:rsidR="000B3CB0" w:rsidRDefault="000B3C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2D5F" w14:textId="77777777" w:rsidR="00223FA1" w:rsidRDefault="00223FA1" w:rsidP="002A4906">
      <w:r>
        <w:separator/>
      </w:r>
    </w:p>
  </w:footnote>
  <w:footnote w:type="continuationSeparator" w:id="0">
    <w:p w14:paraId="69CB8A7E" w14:textId="77777777" w:rsidR="00223FA1" w:rsidRDefault="00223FA1" w:rsidP="002A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AEFD" w14:textId="2AB4529E" w:rsidR="007A13D5" w:rsidRPr="007A13D5" w:rsidRDefault="002A4906" w:rsidP="00A97E43">
    <w:pPr>
      <w:pStyle w:val="a4"/>
      <w:ind w:leftChars="-375" w:left="-900" w:rightChars="-195" w:right="-468" w:firstLineChars="180" w:firstLine="360"/>
      <w:rPr>
        <w:rFonts w:ascii="Arial" w:hAnsi="Arial" w:cs="Arial"/>
        <w:noProof/>
      </w:rPr>
    </w:pPr>
    <w:r>
      <w:rPr>
        <w:rFonts w:hint="eastAsia"/>
        <w:noProof/>
      </w:rPr>
      <w:t xml:space="preserve">  </w:t>
    </w:r>
    <w:r>
      <w:rPr>
        <w:noProof/>
      </w:rPr>
      <w:drawing>
        <wp:inline distT="0" distB="0" distL="0" distR="0" wp14:anchorId="0E32AD40" wp14:editId="492D241A">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Pr>
        <w:rFonts w:ascii="Arial" w:hAnsi="Arial" w:cs="Arial" w:hint="eastAsia"/>
        <w:noProof/>
      </w:rPr>
      <w:t xml:space="preserve">       </w:t>
    </w:r>
    <w:r w:rsidR="00944EA2">
      <w:rPr>
        <w:rFonts w:ascii="Arial" w:hAnsi="Arial" w:cs="Arial"/>
        <w:noProof/>
      </w:rPr>
      <w:t>112</w:t>
    </w:r>
    <w:r w:rsidR="00604A14">
      <w:rPr>
        <w:rFonts w:ascii="Arial" w:hAnsi="Arial" w:cs="Arial"/>
        <w:noProof/>
      </w:rPr>
      <w:t>/</w:t>
    </w:r>
    <w:r w:rsidR="006670F0">
      <w:rPr>
        <w:rFonts w:ascii="Arial" w:hAnsi="Arial" w:cs="Arial" w:hint="eastAsia"/>
        <w:noProof/>
      </w:rPr>
      <w:t>10</w:t>
    </w:r>
    <w:r w:rsidR="00D75350">
      <w:rPr>
        <w:rFonts w:ascii="Arial" w:hAnsi="Arial" w:cs="Arial"/>
        <w:noProof/>
      </w:rPr>
      <w:t>/</w:t>
    </w:r>
    <w:r w:rsidR="006670F0">
      <w:rPr>
        <w:rFonts w:ascii="Arial" w:hAnsi="Arial" w:cs="Arial"/>
        <w:noProof/>
      </w:rPr>
      <w:t>1</w:t>
    </w:r>
    <w:r w:rsidR="006670F0">
      <w:rPr>
        <w:rFonts w:ascii="Arial" w:hAnsi="Arial" w:cs="Arial" w:hint="eastAsia"/>
        <w:noProof/>
      </w:rPr>
      <w:t>4</w:t>
    </w:r>
  </w:p>
  <w:p w14:paraId="1ECA1FD1" w14:textId="77777777" w:rsidR="002A4906" w:rsidRDefault="002A49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5pt;height:8.75pt" o:bullet="t">
        <v:imagedata r:id="rId1" o:title="clip_image001"/>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26"/>
    <w:rsid w:val="00000969"/>
    <w:rsid w:val="00004D20"/>
    <w:rsid w:val="00005550"/>
    <w:rsid w:val="00007437"/>
    <w:rsid w:val="00013DEC"/>
    <w:rsid w:val="000146A6"/>
    <w:rsid w:val="00016CB1"/>
    <w:rsid w:val="00020723"/>
    <w:rsid w:val="00021C7E"/>
    <w:rsid w:val="0002287F"/>
    <w:rsid w:val="000241A8"/>
    <w:rsid w:val="0002478C"/>
    <w:rsid w:val="000261D7"/>
    <w:rsid w:val="000265F1"/>
    <w:rsid w:val="0003106E"/>
    <w:rsid w:val="00031A92"/>
    <w:rsid w:val="00031F0C"/>
    <w:rsid w:val="0003220E"/>
    <w:rsid w:val="0003249E"/>
    <w:rsid w:val="0003309F"/>
    <w:rsid w:val="000336F4"/>
    <w:rsid w:val="00034796"/>
    <w:rsid w:val="00040577"/>
    <w:rsid w:val="00041312"/>
    <w:rsid w:val="00044A06"/>
    <w:rsid w:val="00052FA6"/>
    <w:rsid w:val="0005308A"/>
    <w:rsid w:val="000530FB"/>
    <w:rsid w:val="00053E59"/>
    <w:rsid w:val="00054424"/>
    <w:rsid w:val="0005497A"/>
    <w:rsid w:val="00055CB9"/>
    <w:rsid w:val="00055D33"/>
    <w:rsid w:val="00057313"/>
    <w:rsid w:val="0005794E"/>
    <w:rsid w:val="00057A3C"/>
    <w:rsid w:val="00064440"/>
    <w:rsid w:val="000660A0"/>
    <w:rsid w:val="000672FE"/>
    <w:rsid w:val="00070028"/>
    <w:rsid w:val="0007081E"/>
    <w:rsid w:val="000717EF"/>
    <w:rsid w:val="000753E6"/>
    <w:rsid w:val="00075FBE"/>
    <w:rsid w:val="0007648B"/>
    <w:rsid w:val="000764B1"/>
    <w:rsid w:val="000838A9"/>
    <w:rsid w:val="00084E5A"/>
    <w:rsid w:val="00084F45"/>
    <w:rsid w:val="00086166"/>
    <w:rsid w:val="000923D3"/>
    <w:rsid w:val="000978EB"/>
    <w:rsid w:val="00097D9B"/>
    <w:rsid w:val="000A2518"/>
    <w:rsid w:val="000A4A2C"/>
    <w:rsid w:val="000A56CA"/>
    <w:rsid w:val="000A5852"/>
    <w:rsid w:val="000A7BD2"/>
    <w:rsid w:val="000B2E82"/>
    <w:rsid w:val="000B3CB0"/>
    <w:rsid w:val="000B4CCC"/>
    <w:rsid w:val="000B7925"/>
    <w:rsid w:val="000C2CB6"/>
    <w:rsid w:val="000C3F9C"/>
    <w:rsid w:val="000C5A65"/>
    <w:rsid w:val="000D07CC"/>
    <w:rsid w:val="000D0DB5"/>
    <w:rsid w:val="000D3667"/>
    <w:rsid w:val="000D4108"/>
    <w:rsid w:val="000D4A61"/>
    <w:rsid w:val="000D5765"/>
    <w:rsid w:val="000D68B6"/>
    <w:rsid w:val="000E0867"/>
    <w:rsid w:val="000E15D4"/>
    <w:rsid w:val="000E3DCE"/>
    <w:rsid w:val="000E5782"/>
    <w:rsid w:val="000E5F22"/>
    <w:rsid w:val="000F01A1"/>
    <w:rsid w:val="000F1C8E"/>
    <w:rsid w:val="000F1F8E"/>
    <w:rsid w:val="000F2D20"/>
    <w:rsid w:val="000F3134"/>
    <w:rsid w:val="000F4F7F"/>
    <w:rsid w:val="00100048"/>
    <w:rsid w:val="001000F1"/>
    <w:rsid w:val="00100E79"/>
    <w:rsid w:val="00101F54"/>
    <w:rsid w:val="0010364D"/>
    <w:rsid w:val="001056CD"/>
    <w:rsid w:val="001072D9"/>
    <w:rsid w:val="0010755A"/>
    <w:rsid w:val="00110A72"/>
    <w:rsid w:val="00110B02"/>
    <w:rsid w:val="00110F97"/>
    <w:rsid w:val="00112719"/>
    <w:rsid w:val="0011488C"/>
    <w:rsid w:val="00114F20"/>
    <w:rsid w:val="00115979"/>
    <w:rsid w:val="00115EB5"/>
    <w:rsid w:val="00120C67"/>
    <w:rsid w:val="00122251"/>
    <w:rsid w:val="001226B4"/>
    <w:rsid w:val="001228CF"/>
    <w:rsid w:val="00122905"/>
    <w:rsid w:val="0012463C"/>
    <w:rsid w:val="00124B4B"/>
    <w:rsid w:val="00126F6D"/>
    <w:rsid w:val="00131D48"/>
    <w:rsid w:val="00132D8A"/>
    <w:rsid w:val="00133031"/>
    <w:rsid w:val="001343C4"/>
    <w:rsid w:val="00134A7F"/>
    <w:rsid w:val="00134AE0"/>
    <w:rsid w:val="00135553"/>
    <w:rsid w:val="00136BAE"/>
    <w:rsid w:val="00136E72"/>
    <w:rsid w:val="0014621F"/>
    <w:rsid w:val="001505A0"/>
    <w:rsid w:val="00150F30"/>
    <w:rsid w:val="00151FED"/>
    <w:rsid w:val="001524C6"/>
    <w:rsid w:val="00154E78"/>
    <w:rsid w:val="00155541"/>
    <w:rsid w:val="00155856"/>
    <w:rsid w:val="00155F0B"/>
    <w:rsid w:val="0015752E"/>
    <w:rsid w:val="00160B25"/>
    <w:rsid w:val="00161998"/>
    <w:rsid w:val="001619D8"/>
    <w:rsid w:val="001634A5"/>
    <w:rsid w:val="001644A8"/>
    <w:rsid w:val="00164EB5"/>
    <w:rsid w:val="00165EFB"/>
    <w:rsid w:val="00166B14"/>
    <w:rsid w:val="00167623"/>
    <w:rsid w:val="00171C99"/>
    <w:rsid w:val="001725E3"/>
    <w:rsid w:val="00173357"/>
    <w:rsid w:val="0017348B"/>
    <w:rsid w:val="001741D0"/>
    <w:rsid w:val="0017476E"/>
    <w:rsid w:val="0018068F"/>
    <w:rsid w:val="0018436D"/>
    <w:rsid w:val="0018749B"/>
    <w:rsid w:val="0019157C"/>
    <w:rsid w:val="00191C4C"/>
    <w:rsid w:val="0019547C"/>
    <w:rsid w:val="0019578B"/>
    <w:rsid w:val="001A1BB5"/>
    <w:rsid w:val="001A1DB3"/>
    <w:rsid w:val="001A7FC3"/>
    <w:rsid w:val="001B541C"/>
    <w:rsid w:val="001B5AAA"/>
    <w:rsid w:val="001C47F1"/>
    <w:rsid w:val="001C4889"/>
    <w:rsid w:val="001D1E22"/>
    <w:rsid w:val="001D1E49"/>
    <w:rsid w:val="001D329F"/>
    <w:rsid w:val="001D4A65"/>
    <w:rsid w:val="001D5A79"/>
    <w:rsid w:val="001D64F3"/>
    <w:rsid w:val="001D684D"/>
    <w:rsid w:val="001E16BD"/>
    <w:rsid w:val="001E24B5"/>
    <w:rsid w:val="001E2B81"/>
    <w:rsid w:val="001E3B8B"/>
    <w:rsid w:val="001E3C5E"/>
    <w:rsid w:val="001F1925"/>
    <w:rsid w:val="001F2765"/>
    <w:rsid w:val="001F2EC9"/>
    <w:rsid w:val="001F4B0B"/>
    <w:rsid w:val="001F62A3"/>
    <w:rsid w:val="001F6A36"/>
    <w:rsid w:val="001F7501"/>
    <w:rsid w:val="001F7766"/>
    <w:rsid w:val="0020273F"/>
    <w:rsid w:val="00203642"/>
    <w:rsid w:val="002065B2"/>
    <w:rsid w:val="0020793D"/>
    <w:rsid w:val="00210C9C"/>
    <w:rsid w:val="00212BE3"/>
    <w:rsid w:val="00215BE5"/>
    <w:rsid w:val="00215C4B"/>
    <w:rsid w:val="00216D4A"/>
    <w:rsid w:val="00223FA1"/>
    <w:rsid w:val="00226B55"/>
    <w:rsid w:val="00227526"/>
    <w:rsid w:val="002304FB"/>
    <w:rsid w:val="00230F77"/>
    <w:rsid w:val="00235665"/>
    <w:rsid w:val="00237EEF"/>
    <w:rsid w:val="0024075F"/>
    <w:rsid w:val="00241900"/>
    <w:rsid w:val="00241A72"/>
    <w:rsid w:val="00241D26"/>
    <w:rsid w:val="0024288D"/>
    <w:rsid w:val="00244285"/>
    <w:rsid w:val="00244EBA"/>
    <w:rsid w:val="0024623F"/>
    <w:rsid w:val="002470EC"/>
    <w:rsid w:val="00251E25"/>
    <w:rsid w:val="00253368"/>
    <w:rsid w:val="00253CA7"/>
    <w:rsid w:val="00254AB2"/>
    <w:rsid w:val="002555B0"/>
    <w:rsid w:val="0025761C"/>
    <w:rsid w:val="00257810"/>
    <w:rsid w:val="00260627"/>
    <w:rsid w:val="00262208"/>
    <w:rsid w:val="0026364D"/>
    <w:rsid w:val="002643BD"/>
    <w:rsid w:val="00265731"/>
    <w:rsid w:val="00265AB6"/>
    <w:rsid w:val="00265F26"/>
    <w:rsid w:val="002718D4"/>
    <w:rsid w:val="00272470"/>
    <w:rsid w:val="00272FC5"/>
    <w:rsid w:val="0027354B"/>
    <w:rsid w:val="00273BAA"/>
    <w:rsid w:val="00273CD8"/>
    <w:rsid w:val="002760AF"/>
    <w:rsid w:val="00276117"/>
    <w:rsid w:val="00281916"/>
    <w:rsid w:val="00282A0B"/>
    <w:rsid w:val="00284258"/>
    <w:rsid w:val="00291C20"/>
    <w:rsid w:val="0029430E"/>
    <w:rsid w:val="00294F99"/>
    <w:rsid w:val="00297408"/>
    <w:rsid w:val="0029776B"/>
    <w:rsid w:val="002A03EF"/>
    <w:rsid w:val="002A1498"/>
    <w:rsid w:val="002A2CED"/>
    <w:rsid w:val="002A39E4"/>
    <w:rsid w:val="002A3BF3"/>
    <w:rsid w:val="002A4906"/>
    <w:rsid w:val="002A5A3F"/>
    <w:rsid w:val="002A625D"/>
    <w:rsid w:val="002B002C"/>
    <w:rsid w:val="002B3553"/>
    <w:rsid w:val="002B46D3"/>
    <w:rsid w:val="002B573D"/>
    <w:rsid w:val="002C05B9"/>
    <w:rsid w:val="002C2532"/>
    <w:rsid w:val="002C38EC"/>
    <w:rsid w:val="002C59F6"/>
    <w:rsid w:val="002C6B7D"/>
    <w:rsid w:val="002D3637"/>
    <w:rsid w:val="002D3AB7"/>
    <w:rsid w:val="002D5FD6"/>
    <w:rsid w:val="002D7BED"/>
    <w:rsid w:val="002E12C1"/>
    <w:rsid w:val="002E5514"/>
    <w:rsid w:val="002E6AE8"/>
    <w:rsid w:val="002E736C"/>
    <w:rsid w:val="002F1901"/>
    <w:rsid w:val="002F2D19"/>
    <w:rsid w:val="002F36A3"/>
    <w:rsid w:val="002F4C79"/>
    <w:rsid w:val="002F5A28"/>
    <w:rsid w:val="00303026"/>
    <w:rsid w:val="00303F17"/>
    <w:rsid w:val="00306086"/>
    <w:rsid w:val="00307108"/>
    <w:rsid w:val="00307139"/>
    <w:rsid w:val="003137FE"/>
    <w:rsid w:val="003148FB"/>
    <w:rsid w:val="00315EE7"/>
    <w:rsid w:val="00316766"/>
    <w:rsid w:val="003169B2"/>
    <w:rsid w:val="00322999"/>
    <w:rsid w:val="00322C14"/>
    <w:rsid w:val="00322E7C"/>
    <w:rsid w:val="00323003"/>
    <w:rsid w:val="00323809"/>
    <w:rsid w:val="00324F37"/>
    <w:rsid w:val="00326EE7"/>
    <w:rsid w:val="00330954"/>
    <w:rsid w:val="00331EB3"/>
    <w:rsid w:val="0033333F"/>
    <w:rsid w:val="0033521D"/>
    <w:rsid w:val="00335536"/>
    <w:rsid w:val="003361E8"/>
    <w:rsid w:val="00336EDA"/>
    <w:rsid w:val="00341475"/>
    <w:rsid w:val="00342266"/>
    <w:rsid w:val="00342A61"/>
    <w:rsid w:val="003475A0"/>
    <w:rsid w:val="00347BB5"/>
    <w:rsid w:val="00350825"/>
    <w:rsid w:val="0035171D"/>
    <w:rsid w:val="003532C5"/>
    <w:rsid w:val="003545C2"/>
    <w:rsid w:val="003606B1"/>
    <w:rsid w:val="0036267B"/>
    <w:rsid w:val="00365F6A"/>
    <w:rsid w:val="00370130"/>
    <w:rsid w:val="00371BC3"/>
    <w:rsid w:val="0037278D"/>
    <w:rsid w:val="00375484"/>
    <w:rsid w:val="003766F8"/>
    <w:rsid w:val="00376D0D"/>
    <w:rsid w:val="00381564"/>
    <w:rsid w:val="00382175"/>
    <w:rsid w:val="00384CCF"/>
    <w:rsid w:val="003910EA"/>
    <w:rsid w:val="00391D15"/>
    <w:rsid w:val="00393370"/>
    <w:rsid w:val="00394123"/>
    <w:rsid w:val="00394CD5"/>
    <w:rsid w:val="00395DC5"/>
    <w:rsid w:val="00396860"/>
    <w:rsid w:val="0039710A"/>
    <w:rsid w:val="00397761"/>
    <w:rsid w:val="003A093F"/>
    <w:rsid w:val="003A3879"/>
    <w:rsid w:val="003A678C"/>
    <w:rsid w:val="003B011D"/>
    <w:rsid w:val="003B13D7"/>
    <w:rsid w:val="003B280B"/>
    <w:rsid w:val="003B2BA3"/>
    <w:rsid w:val="003B3E64"/>
    <w:rsid w:val="003B41AA"/>
    <w:rsid w:val="003B4A7B"/>
    <w:rsid w:val="003B4B17"/>
    <w:rsid w:val="003B4F30"/>
    <w:rsid w:val="003B516F"/>
    <w:rsid w:val="003B5851"/>
    <w:rsid w:val="003B6813"/>
    <w:rsid w:val="003C3EAB"/>
    <w:rsid w:val="003C45F9"/>
    <w:rsid w:val="003D11DE"/>
    <w:rsid w:val="003D1AF5"/>
    <w:rsid w:val="003D48D3"/>
    <w:rsid w:val="003D69C7"/>
    <w:rsid w:val="003D7EF7"/>
    <w:rsid w:val="003E0465"/>
    <w:rsid w:val="003E0970"/>
    <w:rsid w:val="003E0B43"/>
    <w:rsid w:val="003E59B0"/>
    <w:rsid w:val="003E5A23"/>
    <w:rsid w:val="003E5B6E"/>
    <w:rsid w:val="003F15FA"/>
    <w:rsid w:val="003F5AEB"/>
    <w:rsid w:val="003F6F52"/>
    <w:rsid w:val="004027C5"/>
    <w:rsid w:val="00402E7D"/>
    <w:rsid w:val="00404865"/>
    <w:rsid w:val="0040639C"/>
    <w:rsid w:val="00411866"/>
    <w:rsid w:val="00411C49"/>
    <w:rsid w:val="00412013"/>
    <w:rsid w:val="004125DE"/>
    <w:rsid w:val="004137A0"/>
    <w:rsid w:val="0041651B"/>
    <w:rsid w:val="004205D4"/>
    <w:rsid w:val="00420FC9"/>
    <w:rsid w:val="00422F6D"/>
    <w:rsid w:val="00423F24"/>
    <w:rsid w:val="0042422F"/>
    <w:rsid w:val="00425485"/>
    <w:rsid w:val="00430E6E"/>
    <w:rsid w:val="00435E77"/>
    <w:rsid w:val="00440214"/>
    <w:rsid w:val="00441899"/>
    <w:rsid w:val="00445191"/>
    <w:rsid w:val="00445E44"/>
    <w:rsid w:val="00445ED4"/>
    <w:rsid w:val="00447886"/>
    <w:rsid w:val="00454190"/>
    <w:rsid w:val="004541E0"/>
    <w:rsid w:val="004541EA"/>
    <w:rsid w:val="00454941"/>
    <w:rsid w:val="00457DC2"/>
    <w:rsid w:val="0046146A"/>
    <w:rsid w:val="00464C69"/>
    <w:rsid w:val="00465C9E"/>
    <w:rsid w:val="004661FD"/>
    <w:rsid w:val="00472409"/>
    <w:rsid w:val="00472DC1"/>
    <w:rsid w:val="004732AB"/>
    <w:rsid w:val="0047533A"/>
    <w:rsid w:val="00475D96"/>
    <w:rsid w:val="00475F61"/>
    <w:rsid w:val="004802FE"/>
    <w:rsid w:val="004810E2"/>
    <w:rsid w:val="00481708"/>
    <w:rsid w:val="00483B01"/>
    <w:rsid w:val="0048584E"/>
    <w:rsid w:val="00490FC8"/>
    <w:rsid w:val="00491008"/>
    <w:rsid w:val="00492EA7"/>
    <w:rsid w:val="00494798"/>
    <w:rsid w:val="00495BD1"/>
    <w:rsid w:val="00495E99"/>
    <w:rsid w:val="00496DA3"/>
    <w:rsid w:val="00496F18"/>
    <w:rsid w:val="00497AB3"/>
    <w:rsid w:val="004A13A3"/>
    <w:rsid w:val="004A1DB5"/>
    <w:rsid w:val="004A2907"/>
    <w:rsid w:val="004A42D7"/>
    <w:rsid w:val="004A4508"/>
    <w:rsid w:val="004A54F1"/>
    <w:rsid w:val="004A7313"/>
    <w:rsid w:val="004B09E6"/>
    <w:rsid w:val="004B1E34"/>
    <w:rsid w:val="004B27AD"/>
    <w:rsid w:val="004B5ED4"/>
    <w:rsid w:val="004C1F97"/>
    <w:rsid w:val="004C2B73"/>
    <w:rsid w:val="004C381A"/>
    <w:rsid w:val="004C3D06"/>
    <w:rsid w:val="004C3EA5"/>
    <w:rsid w:val="004C477C"/>
    <w:rsid w:val="004C54F5"/>
    <w:rsid w:val="004C711B"/>
    <w:rsid w:val="004C7757"/>
    <w:rsid w:val="004D15D0"/>
    <w:rsid w:val="004D1C5F"/>
    <w:rsid w:val="004D23D8"/>
    <w:rsid w:val="004D6B27"/>
    <w:rsid w:val="004D75DD"/>
    <w:rsid w:val="004E0EB0"/>
    <w:rsid w:val="004E1419"/>
    <w:rsid w:val="004E1B14"/>
    <w:rsid w:val="004E1DBA"/>
    <w:rsid w:val="004E1E5C"/>
    <w:rsid w:val="004E6390"/>
    <w:rsid w:val="004E6634"/>
    <w:rsid w:val="004E78CF"/>
    <w:rsid w:val="004F0322"/>
    <w:rsid w:val="004F0BF2"/>
    <w:rsid w:val="004F0EE7"/>
    <w:rsid w:val="004F0EF6"/>
    <w:rsid w:val="004F1342"/>
    <w:rsid w:val="004F2A43"/>
    <w:rsid w:val="004F3C76"/>
    <w:rsid w:val="004F3EEE"/>
    <w:rsid w:val="004F485E"/>
    <w:rsid w:val="004F51C4"/>
    <w:rsid w:val="004F7271"/>
    <w:rsid w:val="004F7DAA"/>
    <w:rsid w:val="00501C44"/>
    <w:rsid w:val="00502D34"/>
    <w:rsid w:val="00502F77"/>
    <w:rsid w:val="005038E9"/>
    <w:rsid w:val="00510124"/>
    <w:rsid w:val="005107E4"/>
    <w:rsid w:val="005108D4"/>
    <w:rsid w:val="00511647"/>
    <w:rsid w:val="005128C0"/>
    <w:rsid w:val="005161FB"/>
    <w:rsid w:val="00516EEA"/>
    <w:rsid w:val="005210D9"/>
    <w:rsid w:val="005233A5"/>
    <w:rsid w:val="005256B9"/>
    <w:rsid w:val="00526E54"/>
    <w:rsid w:val="0052725B"/>
    <w:rsid w:val="00530CA0"/>
    <w:rsid w:val="005318B4"/>
    <w:rsid w:val="0053282A"/>
    <w:rsid w:val="00532B74"/>
    <w:rsid w:val="00535953"/>
    <w:rsid w:val="00535CBB"/>
    <w:rsid w:val="00535FE5"/>
    <w:rsid w:val="00536304"/>
    <w:rsid w:val="005376F9"/>
    <w:rsid w:val="00537E3D"/>
    <w:rsid w:val="00541B94"/>
    <w:rsid w:val="005425EA"/>
    <w:rsid w:val="005431E7"/>
    <w:rsid w:val="00544846"/>
    <w:rsid w:val="005525C7"/>
    <w:rsid w:val="005530B5"/>
    <w:rsid w:val="00554C2F"/>
    <w:rsid w:val="00554EFB"/>
    <w:rsid w:val="00556CB9"/>
    <w:rsid w:val="00557727"/>
    <w:rsid w:val="00557FEC"/>
    <w:rsid w:val="0056026E"/>
    <w:rsid w:val="0056057E"/>
    <w:rsid w:val="00562295"/>
    <w:rsid w:val="00565DB4"/>
    <w:rsid w:val="00567B39"/>
    <w:rsid w:val="00572AEB"/>
    <w:rsid w:val="00572D8F"/>
    <w:rsid w:val="00573026"/>
    <w:rsid w:val="0057385F"/>
    <w:rsid w:val="00574C9B"/>
    <w:rsid w:val="00582D8A"/>
    <w:rsid w:val="0058473A"/>
    <w:rsid w:val="0058495C"/>
    <w:rsid w:val="00585E88"/>
    <w:rsid w:val="00586BFF"/>
    <w:rsid w:val="0058706E"/>
    <w:rsid w:val="00590A5E"/>
    <w:rsid w:val="00590B17"/>
    <w:rsid w:val="00591968"/>
    <w:rsid w:val="0059615B"/>
    <w:rsid w:val="00596749"/>
    <w:rsid w:val="00596E92"/>
    <w:rsid w:val="005A009E"/>
    <w:rsid w:val="005A09AA"/>
    <w:rsid w:val="005A4518"/>
    <w:rsid w:val="005A63A9"/>
    <w:rsid w:val="005A670A"/>
    <w:rsid w:val="005B0348"/>
    <w:rsid w:val="005B0DA0"/>
    <w:rsid w:val="005B153A"/>
    <w:rsid w:val="005B2532"/>
    <w:rsid w:val="005B3DAC"/>
    <w:rsid w:val="005B645E"/>
    <w:rsid w:val="005C203A"/>
    <w:rsid w:val="005C3D4D"/>
    <w:rsid w:val="005C67C2"/>
    <w:rsid w:val="005C78F1"/>
    <w:rsid w:val="005C7C6A"/>
    <w:rsid w:val="005D03C4"/>
    <w:rsid w:val="005D10E8"/>
    <w:rsid w:val="005D6637"/>
    <w:rsid w:val="005D7A23"/>
    <w:rsid w:val="005D7ACE"/>
    <w:rsid w:val="005E1958"/>
    <w:rsid w:val="005E2D90"/>
    <w:rsid w:val="005E328A"/>
    <w:rsid w:val="005E38BA"/>
    <w:rsid w:val="005E3C49"/>
    <w:rsid w:val="005E3D8C"/>
    <w:rsid w:val="005E5367"/>
    <w:rsid w:val="005E6E9F"/>
    <w:rsid w:val="005F1C05"/>
    <w:rsid w:val="005F5131"/>
    <w:rsid w:val="00600366"/>
    <w:rsid w:val="00600E15"/>
    <w:rsid w:val="00601F7F"/>
    <w:rsid w:val="006023DE"/>
    <w:rsid w:val="00602BA0"/>
    <w:rsid w:val="00604A14"/>
    <w:rsid w:val="0060653A"/>
    <w:rsid w:val="00607CFC"/>
    <w:rsid w:val="006117B5"/>
    <w:rsid w:val="0061326B"/>
    <w:rsid w:val="00613B56"/>
    <w:rsid w:val="00615082"/>
    <w:rsid w:val="006206FA"/>
    <w:rsid w:val="006214C7"/>
    <w:rsid w:val="0062253A"/>
    <w:rsid w:val="00624C8A"/>
    <w:rsid w:val="00625120"/>
    <w:rsid w:val="00625AB9"/>
    <w:rsid w:val="00626F3D"/>
    <w:rsid w:val="00627106"/>
    <w:rsid w:val="006307F9"/>
    <w:rsid w:val="00631103"/>
    <w:rsid w:val="00631CB8"/>
    <w:rsid w:val="00634091"/>
    <w:rsid w:val="00634A5A"/>
    <w:rsid w:val="006358EE"/>
    <w:rsid w:val="006376A1"/>
    <w:rsid w:val="006410F2"/>
    <w:rsid w:val="00641102"/>
    <w:rsid w:val="00641A69"/>
    <w:rsid w:val="00641D45"/>
    <w:rsid w:val="00642A36"/>
    <w:rsid w:val="006436DE"/>
    <w:rsid w:val="00644907"/>
    <w:rsid w:val="006460CA"/>
    <w:rsid w:val="00646272"/>
    <w:rsid w:val="00647436"/>
    <w:rsid w:val="00650715"/>
    <w:rsid w:val="00650AC7"/>
    <w:rsid w:val="00650C44"/>
    <w:rsid w:val="00651A40"/>
    <w:rsid w:val="006573BB"/>
    <w:rsid w:val="006607CF"/>
    <w:rsid w:val="0066083B"/>
    <w:rsid w:val="00660AB7"/>
    <w:rsid w:val="006612A9"/>
    <w:rsid w:val="00661EFA"/>
    <w:rsid w:val="006635FB"/>
    <w:rsid w:val="0066563A"/>
    <w:rsid w:val="006657CA"/>
    <w:rsid w:val="00666033"/>
    <w:rsid w:val="006670F0"/>
    <w:rsid w:val="00667C5B"/>
    <w:rsid w:val="006701F9"/>
    <w:rsid w:val="00673E9E"/>
    <w:rsid w:val="006743B9"/>
    <w:rsid w:val="00676618"/>
    <w:rsid w:val="00676A7A"/>
    <w:rsid w:val="00676D6E"/>
    <w:rsid w:val="006774E9"/>
    <w:rsid w:val="0067789B"/>
    <w:rsid w:val="00677CB5"/>
    <w:rsid w:val="00680C44"/>
    <w:rsid w:val="00682F4A"/>
    <w:rsid w:val="00684142"/>
    <w:rsid w:val="006909BA"/>
    <w:rsid w:val="00690D91"/>
    <w:rsid w:val="0069256F"/>
    <w:rsid w:val="00695919"/>
    <w:rsid w:val="006A0324"/>
    <w:rsid w:val="006A037B"/>
    <w:rsid w:val="006A04E8"/>
    <w:rsid w:val="006A0C4A"/>
    <w:rsid w:val="006A1213"/>
    <w:rsid w:val="006A1AD2"/>
    <w:rsid w:val="006A2772"/>
    <w:rsid w:val="006A5C81"/>
    <w:rsid w:val="006A616B"/>
    <w:rsid w:val="006A6ADB"/>
    <w:rsid w:val="006B0324"/>
    <w:rsid w:val="006B30FE"/>
    <w:rsid w:val="006B3765"/>
    <w:rsid w:val="006B62C4"/>
    <w:rsid w:val="006C0BB2"/>
    <w:rsid w:val="006C1E7E"/>
    <w:rsid w:val="006C4919"/>
    <w:rsid w:val="006C6CE2"/>
    <w:rsid w:val="006D0810"/>
    <w:rsid w:val="006D10FD"/>
    <w:rsid w:val="006D3C19"/>
    <w:rsid w:val="006D475B"/>
    <w:rsid w:val="006D57BD"/>
    <w:rsid w:val="006D6EFC"/>
    <w:rsid w:val="006D79EC"/>
    <w:rsid w:val="006E1CC6"/>
    <w:rsid w:val="006E6C1E"/>
    <w:rsid w:val="006E714C"/>
    <w:rsid w:val="006F1393"/>
    <w:rsid w:val="006F300A"/>
    <w:rsid w:val="006F36B2"/>
    <w:rsid w:val="006F4984"/>
    <w:rsid w:val="006F6A4A"/>
    <w:rsid w:val="006F6F57"/>
    <w:rsid w:val="00705C14"/>
    <w:rsid w:val="00707C56"/>
    <w:rsid w:val="00710C9D"/>
    <w:rsid w:val="00711A6E"/>
    <w:rsid w:val="0071214A"/>
    <w:rsid w:val="00712738"/>
    <w:rsid w:val="00712C76"/>
    <w:rsid w:val="00712CDB"/>
    <w:rsid w:val="007130CB"/>
    <w:rsid w:val="007135A6"/>
    <w:rsid w:val="00713DE6"/>
    <w:rsid w:val="00716B40"/>
    <w:rsid w:val="00720B9A"/>
    <w:rsid w:val="00721A96"/>
    <w:rsid w:val="007220E1"/>
    <w:rsid w:val="00722D7B"/>
    <w:rsid w:val="00724265"/>
    <w:rsid w:val="007252EE"/>
    <w:rsid w:val="00730690"/>
    <w:rsid w:val="007312C6"/>
    <w:rsid w:val="00731397"/>
    <w:rsid w:val="00733169"/>
    <w:rsid w:val="0073524B"/>
    <w:rsid w:val="007402A0"/>
    <w:rsid w:val="00740747"/>
    <w:rsid w:val="007429D5"/>
    <w:rsid w:val="0074374A"/>
    <w:rsid w:val="00743BEC"/>
    <w:rsid w:val="00745D7C"/>
    <w:rsid w:val="0075061F"/>
    <w:rsid w:val="00760A76"/>
    <w:rsid w:val="007614B7"/>
    <w:rsid w:val="00762EA9"/>
    <w:rsid w:val="00764F5E"/>
    <w:rsid w:val="0076509E"/>
    <w:rsid w:val="00766335"/>
    <w:rsid w:val="00766C28"/>
    <w:rsid w:val="00767AB9"/>
    <w:rsid w:val="007713DF"/>
    <w:rsid w:val="00772E9B"/>
    <w:rsid w:val="00773516"/>
    <w:rsid w:val="0077563B"/>
    <w:rsid w:val="00777F92"/>
    <w:rsid w:val="007814A1"/>
    <w:rsid w:val="007818CC"/>
    <w:rsid w:val="00782DEA"/>
    <w:rsid w:val="007838BF"/>
    <w:rsid w:val="0078406D"/>
    <w:rsid w:val="00786A9B"/>
    <w:rsid w:val="00791831"/>
    <w:rsid w:val="007948D8"/>
    <w:rsid w:val="00795092"/>
    <w:rsid w:val="00797BE0"/>
    <w:rsid w:val="007A13D5"/>
    <w:rsid w:val="007A171B"/>
    <w:rsid w:val="007A28A9"/>
    <w:rsid w:val="007A4784"/>
    <w:rsid w:val="007A6BF6"/>
    <w:rsid w:val="007B0757"/>
    <w:rsid w:val="007B36E8"/>
    <w:rsid w:val="007B4AB9"/>
    <w:rsid w:val="007B4E31"/>
    <w:rsid w:val="007B6DFF"/>
    <w:rsid w:val="007C1B71"/>
    <w:rsid w:val="007D10AA"/>
    <w:rsid w:val="007D13E7"/>
    <w:rsid w:val="007D247B"/>
    <w:rsid w:val="007D2D6B"/>
    <w:rsid w:val="007D3139"/>
    <w:rsid w:val="007D4A60"/>
    <w:rsid w:val="007D55A5"/>
    <w:rsid w:val="007D5C95"/>
    <w:rsid w:val="007D71EA"/>
    <w:rsid w:val="007E02DB"/>
    <w:rsid w:val="007E1C4F"/>
    <w:rsid w:val="007E345E"/>
    <w:rsid w:val="007E5EB7"/>
    <w:rsid w:val="007F07C0"/>
    <w:rsid w:val="007F1A5E"/>
    <w:rsid w:val="007F1C37"/>
    <w:rsid w:val="007F2110"/>
    <w:rsid w:val="007F2C08"/>
    <w:rsid w:val="007F324B"/>
    <w:rsid w:val="007F494D"/>
    <w:rsid w:val="007F758C"/>
    <w:rsid w:val="00800736"/>
    <w:rsid w:val="00803025"/>
    <w:rsid w:val="00810301"/>
    <w:rsid w:val="00813F17"/>
    <w:rsid w:val="00816BBF"/>
    <w:rsid w:val="0082077C"/>
    <w:rsid w:val="00822155"/>
    <w:rsid w:val="00823D48"/>
    <w:rsid w:val="00824A6C"/>
    <w:rsid w:val="00832B90"/>
    <w:rsid w:val="008334F0"/>
    <w:rsid w:val="00835CBC"/>
    <w:rsid w:val="008401BD"/>
    <w:rsid w:val="00842AF7"/>
    <w:rsid w:val="008510D4"/>
    <w:rsid w:val="00851ADA"/>
    <w:rsid w:val="00852F53"/>
    <w:rsid w:val="00854544"/>
    <w:rsid w:val="008579FF"/>
    <w:rsid w:val="008620B0"/>
    <w:rsid w:val="008620E3"/>
    <w:rsid w:val="008639A1"/>
    <w:rsid w:val="008641C8"/>
    <w:rsid w:val="00866E31"/>
    <w:rsid w:val="00877D13"/>
    <w:rsid w:val="0088244F"/>
    <w:rsid w:val="008848F7"/>
    <w:rsid w:val="00886CB4"/>
    <w:rsid w:val="00887326"/>
    <w:rsid w:val="00890C67"/>
    <w:rsid w:val="00890FB5"/>
    <w:rsid w:val="0089149E"/>
    <w:rsid w:val="00892F48"/>
    <w:rsid w:val="00893613"/>
    <w:rsid w:val="00893FE1"/>
    <w:rsid w:val="00895518"/>
    <w:rsid w:val="0089657F"/>
    <w:rsid w:val="00897F2E"/>
    <w:rsid w:val="008A1AB4"/>
    <w:rsid w:val="008A27A1"/>
    <w:rsid w:val="008A2949"/>
    <w:rsid w:val="008A6C43"/>
    <w:rsid w:val="008B0A4B"/>
    <w:rsid w:val="008B329F"/>
    <w:rsid w:val="008B37B4"/>
    <w:rsid w:val="008B769D"/>
    <w:rsid w:val="008C31ED"/>
    <w:rsid w:val="008C4292"/>
    <w:rsid w:val="008C4B60"/>
    <w:rsid w:val="008C5882"/>
    <w:rsid w:val="008C6B7A"/>
    <w:rsid w:val="008D3B1B"/>
    <w:rsid w:val="008D45EB"/>
    <w:rsid w:val="008D4F4D"/>
    <w:rsid w:val="008D519E"/>
    <w:rsid w:val="008E04BD"/>
    <w:rsid w:val="008E39B2"/>
    <w:rsid w:val="008E60BB"/>
    <w:rsid w:val="008E6954"/>
    <w:rsid w:val="008E721C"/>
    <w:rsid w:val="008E7245"/>
    <w:rsid w:val="008F30A4"/>
    <w:rsid w:val="008F3E41"/>
    <w:rsid w:val="008F3FC1"/>
    <w:rsid w:val="008F52C6"/>
    <w:rsid w:val="008F5E9F"/>
    <w:rsid w:val="0090180D"/>
    <w:rsid w:val="00906EBC"/>
    <w:rsid w:val="00907329"/>
    <w:rsid w:val="00911AAD"/>
    <w:rsid w:val="00912A58"/>
    <w:rsid w:val="00914A16"/>
    <w:rsid w:val="009178EE"/>
    <w:rsid w:val="00920EF6"/>
    <w:rsid w:val="00924015"/>
    <w:rsid w:val="00927457"/>
    <w:rsid w:val="0092792C"/>
    <w:rsid w:val="00930413"/>
    <w:rsid w:val="009326BD"/>
    <w:rsid w:val="00933208"/>
    <w:rsid w:val="00933D15"/>
    <w:rsid w:val="00943946"/>
    <w:rsid w:val="009439C5"/>
    <w:rsid w:val="00944EA2"/>
    <w:rsid w:val="00946E19"/>
    <w:rsid w:val="00950BF0"/>
    <w:rsid w:val="009518B6"/>
    <w:rsid w:val="00951A5E"/>
    <w:rsid w:val="009525EA"/>
    <w:rsid w:val="00952B5F"/>
    <w:rsid w:val="0095462C"/>
    <w:rsid w:val="009573F5"/>
    <w:rsid w:val="00957D38"/>
    <w:rsid w:val="009622A2"/>
    <w:rsid w:val="009631F1"/>
    <w:rsid w:val="00966DA7"/>
    <w:rsid w:val="009673EB"/>
    <w:rsid w:val="00967425"/>
    <w:rsid w:val="00967871"/>
    <w:rsid w:val="00967D09"/>
    <w:rsid w:val="0097092F"/>
    <w:rsid w:val="00971758"/>
    <w:rsid w:val="00971C68"/>
    <w:rsid w:val="00972872"/>
    <w:rsid w:val="00977E49"/>
    <w:rsid w:val="00980677"/>
    <w:rsid w:val="009855B7"/>
    <w:rsid w:val="00990100"/>
    <w:rsid w:val="009917B8"/>
    <w:rsid w:val="00991A43"/>
    <w:rsid w:val="009924BD"/>
    <w:rsid w:val="00997701"/>
    <w:rsid w:val="009A0754"/>
    <w:rsid w:val="009A1F7C"/>
    <w:rsid w:val="009A4BB7"/>
    <w:rsid w:val="009A5EFB"/>
    <w:rsid w:val="009B00C3"/>
    <w:rsid w:val="009B106C"/>
    <w:rsid w:val="009B51B4"/>
    <w:rsid w:val="009B6525"/>
    <w:rsid w:val="009B66E8"/>
    <w:rsid w:val="009B68D3"/>
    <w:rsid w:val="009C1C90"/>
    <w:rsid w:val="009C24EA"/>
    <w:rsid w:val="009C37DA"/>
    <w:rsid w:val="009D17D4"/>
    <w:rsid w:val="009D2A15"/>
    <w:rsid w:val="009D44A1"/>
    <w:rsid w:val="009D463B"/>
    <w:rsid w:val="009D500F"/>
    <w:rsid w:val="009D5461"/>
    <w:rsid w:val="009D5B71"/>
    <w:rsid w:val="009D69EA"/>
    <w:rsid w:val="009D6C9A"/>
    <w:rsid w:val="009D760A"/>
    <w:rsid w:val="009E1F6D"/>
    <w:rsid w:val="009E3196"/>
    <w:rsid w:val="009F25A6"/>
    <w:rsid w:val="009F50C3"/>
    <w:rsid w:val="009F5DC1"/>
    <w:rsid w:val="009F656C"/>
    <w:rsid w:val="009F7B4B"/>
    <w:rsid w:val="00A019AE"/>
    <w:rsid w:val="00A0300B"/>
    <w:rsid w:val="00A0431A"/>
    <w:rsid w:val="00A04A76"/>
    <w:rsid w:val="00A04BDF"/>
    <w:rsid w:val="00A05AEC"/>
    <w:rsid w:val="00A06E23"/>
    <w:rsid w:val="00A07CBA"/>
    <w:rsid w:val="00A1152C"/>
    <w:rsid w:val="00A124E4"/>
    <w:rsid w:val="00A15AD6"/>
    <w:rsid w:val="00A15F45"/>
    <w:rsid w:val="00A17520"/>
    <w:rsid w:val="00A21266"/>
    <w:rsid w:val="00A21E69"/>
    <w:rsid w:val="00A2318F"/>
    <w:rsid w:val="00A23C60"/>
    <w:rsid w:val="00A248F2"/>
    <w:rsid w:val="00A25E83"/>
    <w:rsid w:val="00A25ECB"/>
    <w:rsid w:val="00A300DC"/>
    <w:rsid w:val="00A3025E"/>
    <w:rsid w:val="00A30361"/>
    <w:rsid w:val="00A303FA"/>
    <w:rsid w:val="00A3040A"/>
    <w:rsid w:val="00A33F06"/>
    <w:rsid w:val="00A360B2"/>
    <w:rsid w:val="00A401E1"/>
    <w:rsid w:val="00A40F46"/>
    <w:rsid w:val="00A412A4"/>
    <w:rsid w:val="00A42613"/>
    <w:rsid w:val="00A43FB4"/>
    <w:rsid w:val="00A44201"/>
    <w:rsid w:val="00A44496"/>
    <w:rsid w:val="00A45B29"/>
    <w:rsid w:val="00A46A93"/>
    <w:rsid w:val="00A4747C"/>
    <w:rsid w:val="00A478A9"/>
    <w:rsid w:val="00A50222"/>
    <w:rsid w:val="00A5022F"/>
    <w:rsid w:val="00A50475"/>
    <w:rsid w:val="00A508C9"/>
    <w:rsid w:val="00A521C9"/>
    <w:rsid w:val="00A544BB"/>
    <w:rsid w:val="00A57EDD"/>
    <w:rsid w:val="00A601A8"/>
    <w:rsid w:val="00A63396"/>
    <w:rsid w:val="00A65899"/>
    <w:rsid w:val="00A67167"/>
    <w:rsid w:val="00A7110D"/>
    <w:rsid w:val="00A75CBC"/>
    <w:rsid w:val="00A80AC0"/>
    <w:rsid w:val="00A81270"/>
    <w:rsid w:val="00A83595"/>
    <w:rsid w:val="00A83971"/>
    <w:rsid w:val="00A93298"/>
    <w:rsid w:val="00A94214"/>
    <w:rsid w:val="00A94E6A"/>
    <w:rsid w:val="00A95325"/>
    <w:rsid w:val="00A97E43"/>
    <w:rsid w:val="00AA041B"/>
    <w:rsid w:val="00AA1003"/>
    <w:rsid w:val="00AA2629"/>
    <w:rsid w:val="00AA36EC"/>
    <w:rsid w:val="00AA45FC"/>
    <w:rsid w:val="00AA4FFB"/>
    <w:rsid w:val="00AA6968"/>
    <w:rsid w:val="00AB08DB"/>
    <w:rsid w:val="00AB0932"/>
    <w:rsid w:val="00AB14A5"/>
    <w:rsid w:val="00AB7BE5"/>
    <w:rsid w:val="00AC05FD"/>
    <w:rsid w:val="00AC44BA"/>
    <w:rsid w:val="00AC549C"/>
    <w:rsid w:val="00AC697D"/>
    <w:rsid w:val="00AD121C"/>
    <w:rsid w:val="00AD1792"/>
    <w:rsid w:val="00AD3812"/>
    <w:rsid w:val="00AD3897"/>
    <w:rsid w:val="00AD39E6"/>
    <w:rsid w:val="00AD3A7B"/>
    <w:rsid w:val="00AE0D31"/>
    <w:rsid w:val="00AE3BD2"/>
    <w:rsid w:val="00AF2053"/>
    <w:rsid w:val="00AF3185"/>
    <w:rsid w:val="00AF36D6"/>
    <w:rsid w:val="00AF3ADE"/>
    <w:rsid w:val="00AF574C"/>
    <w:rsid w:val="00B001F1"/>
    <w:rsid w:val="00B00983"/>
    <w:rsid w:val="00B009A7"/>
    <w:rsid w:val="00B01331"/>
    <w:rsid w:val="00B05D54"/>
    <w:rsid w:val="00B07891"/>
    <w:rsid w:val="00B10305"/>
    <w:rsid w:val="00B10472"/>
    <w:rsid w:val="00B10729"/>
    <w:rsid w:val="00B10F5C"/>
    <w:rsid w:val="00B110AF"/>
    <w:rsid w:val="00B1339D"/>
    <w:rsid w:val="00B144DA"/>
    <w:rsid w:val="00B2708D"/>
    <w:rsid w:val="00B30297"/>
    <w:rsid w:val="00B32463"/>
    <w:rsid w:val="00B348F8"/>
    <w:rsid w:val="00B35978"/>
    <w:rsid w:val="00B35D71"/>
    <w:rsid w:val="00B40A9D"/>
    <w:rsid w:val="00B413DC"/>
    <w:rsid w:val="00B41FC5"/>
    <w:rsid w:val="00B422DE"/>
    <w:rsid w:val="00B425A1"/>
    <w:rsid w:val="00B42847"/>
    <w:rsid w:val="00B42B2B"/>
    <w:rsid w:val="00B44218"/>
    <w:rsid w:val="00B447A6"/>
    <w:rsid w:val="00B448FD"/>
    <w:rsid w:val="00B45972"/>
    <w:rsid w:val="00B46245"/>
    <w:rsid w:val="00B502C3"/>
    <w:rsid w:val="00B50648"/>
    <w:rsid w:val="00B50FA3"/>
    <w:rsid w:val="00B5297F"/>
    <w:rsid w:val="00B53AF9"/>
    <w:rsid w:val="00B53F5C"/>
    <w:rsid w:val="00B567F4"/>
    <w:rsid w:val="00B57DB7"/>
    <w:rsid w:val="00B60E6A"/>
    <w:rsid w:val="00B63AA5"/>
    <w:rsid w:val="00B64012"/>
    <w:rsid w:val="00B679B3"/>
    <w:rsid w:val="00B7038A"/>
    <w:rsid w:val="00B72EB1"/>
    <w:rsid w:val="00B73CDF"/>
    <w:rsid w:val="00B752D5"/>
    <w:rsid w:val="00B752E3"/>
    <w:rsid w:val="00B817BA"/>
    <w:rsid w:val="00B82186"/>
    <w:rsid w:val="00B83717"/>
    <w:rsid w:val="00B86393"/>
    <w:rsid w:val="00B87821"/>
    <w:rsid w:val="00B91C28"/>
    <w:rsid w:val="00B9205B"/>
    <w:rsid w:val="00B92178"/>
    <w:rsid w:val="00B92448"/>
    <w:rsid w:val="00B9557D"/>
    <w:rsid w:val="00B95F44"/>
    <w:rsid w:val="00B97090"/>
    <w:rsid w:val="00BA12E6"/>
    <w:rsid w:val="00BA34FC"/>
    <w:rsid w:val="00BA526E"/>
    <w:rsid w:val="00BB449A"/>
    <w:rsid w:val="00BC0C59"/>
    <w:rsid w:val="00BC2396"/>
    <w:rsid w:val="00BC23E0"/>
    <w:rsid w:val="00BC2409"/>
    <w:rsid w:val="00BC7953"/>
    <w:rsid w:val="00BD2154"/>
    <w:rsid w:val="00BD7541"/>
    <w:rsid w:val="00BD7BD2"/>
    <w:rsid w:val="00BE2CFC"/>
    <w:rsid w:val="00BE346A"/>
    <w:rsid w:val="00BE3CE5"/>
    <w:rsid w:val="00BE4E0D"/>
    <w:rsid w:val="00BE5C46"/>
    <w:rsid w:val="00BE6D34"/>
    <w:rsid w:val="00BE71BE"/>
    <w:rsid w:val="00BF42BE"/>
    <w:rsid w:val="00BF4FC7"/>
    <w:rsid w:val="00BF5901"/>
    <w:rsid w:val="00BF6B0D"/>
    <w:rsid w:val="00BF70AE"/>
    <w:rsid w:val="00BF71E4"/>
    <w:rsid w:val="00C00D65"/>
    <w:rsid w:val="00C01735"/>
    <w:rsid w:val="00C01CBB"/>
    <w:rsid w:val="00C026AA"/>
    <w:rsid w:val="00C02B0F"/>
    <w:rsid w:val="00C04043"/>
    <w:rsid w:val="00C04200"/>
    <w:rsid w:val="00C05896"/>
    <w:rsid w:val="00C05AC7"/>
    <w:rsid w:val="00C105DB"/>
    <w:rsid w:val="00C12845"/>
    <w:rsid w:val="00C1351E"/>
    <w:rsid w:val="00C15CF5"/>
    <w:rsid w:val="00C163EF"/>
    <w:rsid w:val="00C17D20"/>
    <w:rsid w:val="00C20D66"/>
    <w:rsid w:val="00C21914"/>
    <w:rsid w:val="00C24583"/>
    <w:rsid w:val="00C24D22"/>
    <w:rsid w:val="00C24E20"/>
    <w:rsid w:val="00C24E9E"/>
    <w:rsid w:val="00C2501E"/>
    <w:rsid w:val="00C25136"/>
    <w:rsid w:val="00C265BE"/>
    <w:rsid w:val="00C26A1C"/>
    <w:rsid w:val="00C27B59"/>
    <w:rsid w:val="00C32A2A"/>
    <w:rsid w:val="00C42930"/>
    <w:rsid w:val="00C44110"/>
    <w:rsid w:val="00C44F50"/>
    <w:rsid w:val="00C4667B"/>
    <w:rsid w:val="00C5037F"/>
    <w:rsid w:val="00C51B42"/>
    <w:rsid w:val="00C54754"/>
    <w:rsid w:val="00C552BE"/>
    <w:rsid w:val="00C559BA"/>
    <w:rsid w:val="00C56192"/>
    <w:rsid w:val="00C56CAE"/>
    <w:rsid w:val="00C62722"/>
    <w:rsid w:val="00C64565"/>
    <w:rsid w:val="00C66DE2"/>
    <w:rsid w:val="00C67700"/>
    <w:rsid w:val="00C70805"/>
    <w:rsid w:val="00C718C1"/>
    <w:rsid w:val="00C72A57"/>
    <w:rsid w:val="00C74392"/>
    <w:rsid w:val="00C749D2"/>
    <w:rsid w:val="00C753CF"/>
    <w:rsid w:val="00C761C1"/>
    <w:rsid w:val="00C765CF"/>
    <w:rsid w:val="00C80C2F"/>
    <w:rsid w:val="00C810E0"/>
    <w:rsid w:val="00C813AF"/>
    <w:rsid w:val="00C8249A"/>
    <w:rsid w:val="00C82A4B"/>
    <w:rsid w:val="00C84C08"/>
    <w:rsid w:val="00C864FC"/>
    <w:rsid w:val="00C86E45"/>
    <w:rsid w:val="00C903FD"/>
    <w:rsid w:val="00C95588"/>
    <w:rsid w:val="00C956CF"/>
    <w:rsid w:val="00C96237"/>
    <w:rsid w:val="00C96EED"/>
    <w:rsid w:val="00CA06A8"/>
    <w:rsid w:val="00CA16B7"/>
    <w:rsid w:val="00CA1F7C"/>
    <w:rsid w:val="00CA3654"/>
    <w:rsid w:val="00CA61B5"/>
    <w:rsid w:val="00CA7E47"/>
    <w:rsid w:val="00CB0825"/>
    <w:rsid w:val="00CB090E"/>
    <w:rsid w:val="00CB3CB2"/>
    <w:rsid w:val="00CB5B1A"/>
    <w:rsid w:val="00CB5B58"/>
    <w:rsid w:val="00CC0DC6"/>
    <w:rsid w:val="00CC13C4"/>
    <w:rsid w:val="00CC3788"/>
    <w:rsid w:val="00CC560A"/>
    <w:rsid w:val="00CC5A3F"/>
    <w:rsid w:val="00CC6891"/>
    <w:rsid w:val="00CC68DF"/>
    <w:rsid w:val="00CC7B02"/>
    <w:rsid w:val="00CD1BD9"/>
    <w:rsid w:val="00CD4152"/>
    <w:rsid w:val="00CD465E"/>
    <w:rsid w:val="00CD4822"/>
    <w:rsid w:val="00CD57E6"/>
    <w:rsid w:val="00CD5AF7"/>
    <w:rsid w:val="00CD644C"/>
    <w:rsid w:val="00CD7DD5"/>
    <w:rsid w:val="00CE2857"/>
    <w:rsid w:val="00CE28AB"/>
    <w:rsid w:val="00CE2D29"/>
    <w:rsid w:val="00CE5437"/>
    <w:rsid w:val="00CE5B4C"/>
    <w:rsid w:val="00CF0F05"/>
    <w:rsid w:val="00CF2352"/>
    <w:rsid w:val="00CF3E71"/>
    <w:rsid w:val="00CF54AA"/>
    <w:rsid w:val="00CF761B"/>
    <w:rsid w:val="00D0103F"/>
    <w:rsid w:val="00D01179"/>
    <w:rsid w:val="00D02404"/>
    <w:rsid w:val="00D033DB"/>
    <w:rsid w:val="00D03762"/>
    <w:rsid w:val="00D059F4"/>
    <w:rsid w:val="00D067FE"/>
    <w:rsid w:val="00D070C7"/>
    <w:rsid w:val="00D07242"/>
    <w:rsid w:val="00D076B5"/>
    <w:rsid w:val="00D10946"/>
    <w:rsid w:val="00D10A9C"/>
    <w:rsid w:val="00D116F9"/>
    <w:rsid w:val="00D13401"/>
    <w:rsid w:val="00D20366"/>
    <w:rsid w:val="00D20E0F"/>
    <w:rsid w:val="00D2195C"/>
    <w:rsid w:val="00D23510"/>
    <w:rsid w:val="00D23DE8"/>
    <w:rsid w:val="00D25F3C"/>
    <w:rsid w:val="00D26A50"/>
    <w:rsid w:val="00D31231"/>
    <w:rsid w:val="00D3284D"/>
    <w:rsid w:val="00D32898"/>
    <w:rsid w:val="00D3493C"/>
    <w:rsid w:val="00D35780"/>
    <w:rsid w:val="00D376FC"/>
    <w:rsid w:val="00D40CE2"/>
    <w:rsid w:val="00D42CFB"/>
    <w:rsid w:val="00D45A78"/>
    <w:rsid w:val="00D50AC0"/>
    <w:rsid w:val="00D50D1E"/>
    <w:rsid w:val="00D55FF5"/>
    <w:rsid w:val="00D630C1"/>
    <w:rsid w:val="00D63E3D"/>
    <w:rsid w:val="00D659BC"/>
    <w:rsid w:val="00D65A56"/>
    <w:rsid w:val="00D679DD"/>
    <w:rsid w:val="00D715CF"/>
    <w:rsid w:val="00D71C8B"/>
    <w:rsid w:val="00D747A1"/>
    <w:rsid w:val="00D74D46"/>
    <w:rsid w:val="00D75350"/>
    <w:rsid w:val="00D7709D"/>
    <w:rsid w:val="00D81307"/>
    <w:rsid w:val="00D82F02"/>
    <w:rsid w:val="00D83EB5"/>
    <w:rsid w:val="00D86684"/>
    <w:rsid w:val="00D86C7F"/>
    <w:rsid w:val="00D86D0F"/>
    <w:rsid w:val="00D90292"/>
    <w:rsid w:val="00D904D4"/>
    <w:rsid w:val="00D92C57"/>
    <w:rsid w:val="00D93AF6"/>
    <w:rsid w:val="00D96363"/>
    <w:rsid w:val="00D977C3"/>
    <w:rsid w:val="00DA4282"/>
    <w:rsid w:val="00DA5A9C"/>
    <w:rsid w:val="00DB17F9"/>
    <w:rsid w:val="00DB3E4B"/>
    <w:rsid w:val="00DB443A"/>
    <w:rsid w:val="00DB5B32"/>
    <w:rsid w:val="00DC0B83"/>
    <w:rsid w:val="00DC183E"/>
    <w:rsid w:val="00DC375C"/>
    <w:rsid w:val="00DC4A7C"/>
    <w:rsid w:val="00DD07DA"/>
    <w:rsid w:val="00DD2F5F"/>
    <w:rsid w:val="00DD34A5"/>
    <w:rsid w:val="00DD63E7"/>
    <w:rsid w:val="00DD67D1"/>
    <w:rsid w:val="00DE2398"/>
    <w:rsid w:val="00DE39CF"/>
    <w:rsid w:val="00DF078D"/>
    <w:rsid w:val="00DF0F75"/>
    <w:rsid w:val="00DF1788"/>
    <w:rsid w:val="00DF28C3"/>
    <w:rsid w:val="00DF31DC"/>
    <w:rsid w:val="00DF33DA"/>
    <w:rsid w:val="00DF7A89"/>
    <w:rsid w:val="00DF7B4B"/>
    <w:rsid w:val="00E00F49"/>
    <w:rsid w:val="00E0132A"/>
    <w:rsid w:val="00E0243A"/>
    <w:rsid w:val="00E026E6"/>
    <w:rsid w:val="00E0286E"/>
    <w:rsid w:val="00E04F25"/>
    <w:rsid w:val="00E07E07"/>
    <w:rsid w:val="00E131F2"/>
    <w:rsid w:val="00E14B0A"/>
    <w:rsid w:val="00E14FC5"/>
    <w:rsid w:val="00E162AF"/>
    <w:rsid w:val="00E2011C"/>
    <w:rsid w:val="00E20291"/>
    <w:rsid w:val="00E21E60"/>
    <w:rsid w:val="00E22683"/>
    <w:rsid w:val="00E27B44"/>
    <w:rsid w:val="00E30516"/>
    <w:rsid w:val="00E31ADE"/>
    <w:rsid w:val="00E33354"/>
    <w:rsid w:val="00E362AA"/>
    <w:rsid w:val="00E37618"/>
    <w:rsid w:val="00E41FE7"/>
    <w:rsid w:val="00E428E2"/>
    <w:rsid w:val="00E45927"/>
    <w:rsid w:val="00E47802"/>
    <w:rsid w:val="00E503D4"/>
    <w:rsid w:val="00E5062B"/>
    <w:rsid w:val="00E50763"/>
    <w:rsid w:val="00E50785"/>
    <w:rsid w:val="00E507CA"/>
    <w:rsid w:val="00E5310C"/>
    <w:rsid w:val="00E55565"/>
    <w:rsid w:val="00E60158"/>
    <w:rsid w:val="00E611F3"/>
    <w:rsid w:val="00E617BD"/>
    <w:rsid w:val="00E62532"/>
    <w:rsid w:val="00E63701"/>
    <w:rsid w:val="00E669FF"/>
    <w:rsid w:val="00E67C97"/>
    <w:rsid w:val="00E7086F"/>
    <w:rsid w:val="00E71CA6"/>
    <w:rsid w:val="00E72787"/>
    <w:rsid w:val="00E7279E"/>
    <w:rsid w:val="00E77CD2"/>
    <w:rsid w:val="00E81005"/>
    <w:rsid w:val="00E83388"/>
    <w:rsid w:val="00E86197"/>
    <w:rsid w:val="00E86250"/>
    <w:rsid w:val="00E86C9C"/>
    <w:rsid w:val="00E915D0"/>
    <w:rsid w:val="00E92B9C"/>
    <w:rsid w:val="00E93A2F"/>
    <w:rsid w:val="00E93B25"/>
    <w:rsid w:val="00E95523"/>
    <w:rsid w:val="00E968E9"/>
    <w:rsid w:val="00EA0789"/>
    <w:rsid w:val="00EA2FFA"/>
    <w:rsid w:val="00EA3C93"/>
    <w:rsid w:val="00EA4182"/>
    <w:rsid w:val="00EA5C9A"/>
    <w:rsid w:val="00EA6C55"/>
    <w:rsid w:val="00EA792F"/>
    <w:rsid w:val="00EB0D3C"/>
    <w:rsid w:val="00EB1862"/>
    <w:rsid w:val="00EB269C"/>
    <w:rsid w:val="00EB4690"/>
    <w:rsid w:val="00EB506F"/>
    <w:rsid w:val="00EB52C8"/>
    <w:rsid w:val="00EB5300"/>
    <w:rsid w:val="00EB5F05"/>
    <w:rsid w:val="00EB6824"/>
    <w:rsid w:val="00EB77A4"/>
    <w:rsid w:val="00EB7E65"/>
    <w:rsid w:val="00EC72FF"/>
    <w:rsid w:val="00ED0E6C"/>
    <w:rsid w:val="00ED1811"/>
    <w:rsid w:val="00ED26D6"/>
    <w:rsid w:val="00ED2BF5"/>
    <w:rsid w:val="00ED3A66"/>
    <w:rsid w:val="00ED4393"/>
    <w:rsid w:val="00ED62B1"/>
    <w:rsid w:val="00ED7FE4"/>
    <w:rsid w:val="00EE094E"/>
    <w:rsid w:val="00EE1CC6"/>
    <w:rsid w:val="00EE374F"/>
    <w:rsid w:val="00EE5E94"/>
    <w:rsid w:val="00EE7214"/>
    <w:rsid w:val="00EE7390"/>
    <w:rsid w:val="00EF323F"/>
    <w:rsid w:val="00EF3C05"/>
    <w:rsid w:val="00F000FD"/>
    <w:rsid w:val="00F00737"/>
    <w:rsid w:val="00F030D2"/>
    <w:rsid w:val="00F04334"/>
    <w:rsid w:val="00F05AB8"/>
    <w:rsid w:val="00F06028"/>
    <w:rsid w:val="00F06997"/>
    <w:rsid w:val="00F1109F"/>
    <w:rsid w:val="00F140B0"/>
    <w:rsid w:val="00F142D1"/>
    <w:rsid w:val="00F147F9"/>
    <w:rsid w:val="00F15C8F"/>
    <w:rsid w:val="00F160C7"/>
    <w:rsid w:val="00F16E8D"/>
    <w:rsid w:val="00F174EA"/>
    <w:rsid w:val="00F220AB"/>
    <w:rsid w:val="00F22901"/>
    <w:rsid w:val="00F24DB9"/>
    <w:rsid w:val="00F254A0"/>
    <w:rsid w:val="00F25B33"/>
    <w:rsid w:val="00F30ABE"/>
    <w:rsid w:val="00F330E1"/>
    <w:rsid w:val="00F34696"/>
    <w:rsid w:val="00F368EB"/>
    <w:rsid w:val="00F3781E"/>
    <w:rsid w:val="00F40346"/>
    <w:rsid w:val="00F40478"/>
    <w:rsid w:val="00F40B76"/>
    <w:rsid w:val="00F41EF1"/>
    <w:rsid w:val="00F45483"/>
    <w:rsid w:val="00F4576B"/>
    <w:rsid w:val="00F461FC"/>
    <w:rsid w:val="00F47F17"/>
    <w:rsid w:val="00F51005"/>
    <w:rsid w:val="00F51530"/>
    <w:rsid w:val="00F52EA5"/>
    <w:rsid w:val="00F56201"/>
    <w:rsid w:val="00F56507"/>
    <w:rsid w:val="00F56668"/>
    <w:rsid w:val="00F57453"/>
    <w:rsid w:val="00F644CE"/>
    <w:rsid w:val="00F6489B"/>
    <w:rsid w:val="00F64909"/>
    <w:rsid w:val="00F64B95"/>
    <w:rsid w:val="00F6605B"/>
    <w:rsid w:val="00F67DE1"/>
    <w:rsid w:val="00F702E4"/>
    <w:rsid w:val="00F70FC0"/>
    <w:rsid w:val="00F72292"/>
    <w:rsid w:val="00F72C02"/>
    <w:rsid w:val="00F7345D"/>
    <w:rsid w:val="00F7668A"/>
    <w:rsid w:val="00F76AFE"/>
    <w:rsid w:val="00F76EC3"/>
    <w:rsid w:val="00F77F9C"/>
    <w:rsid w:val="00F82510"/>
    <w:rsid w:val="00F82C7C"/>
    <w:rsid w:val="00F83B13"/>
    <w:rsid w:val="00F85F2E"/>
    <w:rsid w:val="00F9258C"/>
    <w:rsid w:val="00F934A9"/>
    <w:rsid w:val="00F977CE"/>
    <w:rsid w:val="00FA1C23"/>
    <w:rsid w:val="00FA1DDB"/>
    <w:rsid w:val="00FA545E"/>
    <w:rsid w:val="00FB0F14"/>
    <w:rsid w:val="00FB4DB2"/>
    <w:rsid w:val="00FB6A0E"/>
    <w:rsid w:val="00FB6DB4"/>
    <w:rsid w:val="00FC0BCF"/>
    <w:rsid w:val="00FC1CBF"/>
    <w:rsid w:val="00FC50DB"/>
    <w:rsid w:val="00FC5447"/>
    <w:rsid w:val="00FC55DC"/>
    <w:rsid w:val="00FC6094"/>
    <w:rsid w:val="00FC7374"/>
    <w:rsid w:val="00FC7B3E"/>
    <w:rsid w:val="00FD63A0"/>
    <w:rsid w:val="00FD6F4B"/>
    <w:rsid w:val="00FE0FD8"/>
    <w:rsid w:val="00FE30BD"/>
    <w:rsid w:val="00FE3126"/>
    <w:rsid w:val="00FF2A67"/>
    <w:rsid w:val="00FF3D94"/>
    <w:rsid w:val="00FF58B6"/>
    <w:rsid w:val="00FF7954"/>
    <w:rsid w:val="00FF7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EEBC"/>
  <w15:docId w15:val="{AE58EFBD-EC68-40EC-A91D-48EE4548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906"/>
    <w:rPr>
      <w:color w:val="0000FF" w:themeColor="hyperlink"/>
      <w:u w:val="single"/>
    </w:rPr>
  </w:style>
  <w:style w:type="paragraph" w:styleId="a4">
    <w:name w:val="header"/>
    <w:basedOn w:val="a"/>
    <w:link w:val="a5"/>
    <w:unhideWhenUsed/>
    <w:rsid w:val="002A4906"/>
    <w:pPr>
      <w:tabs>
        <w:tab w:val="center" w:pos="4153"/>
        <w:tab w:val="right" w:pos="8306"/>
      </w:tabs>
      <w:snapToGrid w:val="0"/>
    </w:pPr>
    <w:rPr>
      <w:sz w:val="20"/>
      <w:szCs w:val="20"/>
    </w:rPr>
  </w:style>
  <w:style w:type="character" w:customStyle="1" w:styleId="a5">
    <w:name w:val="頁首 字元"/>
    <w:basedOn w:val="a0"/>
    <w:link w:val="a4"/>
    <w:uiPriority w:val="99"/>
    <w:rsid w:val="002A4906"/>
    <w:rPr>
      <w:sz w:val="20"/>
      <w:szCs w:val="20"/>
    </w:rPr>
  </w:style>
  <w:style w:type="paragraph" w:styleId="a6">
    <w:name w:val="footer"/>
    <w:basedOn w:val="a"/>
    <w:link w:val="a7"/>
    <w:uiPriority w:val="99"/>
    <w:unhideWhenUsed/>
    <w:rsid w:val="002A4906"/>
    <w:pPr>
      <w:tabs>
        <w:tab w:val="center" w:pos="4153"/>
        <w:tab w:val="right" w:pos="8306"/>
      </w:tabs>
      <w:snapToGrid w:val="0"/>
    </w:pPr>
    <w:rPr>
      <w:sz w:val="20"/>
      <w:szCs w:val="20"/>
    </w:rPr>
  </w:style>
  <w:style w:type="character" w:customStyle="1" w:styleId="a7">
    <w:name w:val="頁尾 字元"/>
    <w:basedOn w:val="a0"/>
    <w:link w:val="a6"/>
    <w:uiPriority w:val="99"/>
    <w:rsid w:val="002A4906"/>
    <w:rPr>
      <w:sz w:val="20"/>
      <w:szCs w:val="20"/>
    </w:rPr>
  </w:style>
  <w:style w:type="paragraph" w:styleId="a8">
    <w:name w:val="Balloon Text"/>
    <w:basedOn w:val="a"/>
    <w:link w:val="a9"/>
    <w:uiPriority w:val="99"/>
    <w:semiHidden/>
    <w:unhideWhenUsed/>
    <w:rsid w:val="002A49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4906"/>
    <w:rPr>
      <w:rFonts w:asciiTheme="majorHAnsi" w:eastAsiaTheme="majorEastAsia" w:hAnsiTheme="majorHAnsi" w:cstheme="majorBidi"/>
      <w:sz w:val="18"/>
      <w:szCs w:val="18"/>
    </w:rPr>
  </w:style>
  <w:style w:type="paragraph" w:styleId="aa">
    <w:name w:val="List Paragraph"/>
    <w:basedOn w:val="a"/>
    <w:uiPriority w:val="34"/>
    <w:qFormat/>
    <w:rsid w:val="00D42CFB"/>
    <w:pPr>
      <w:ind w:leftChars="200" w:left="480"/>
    </w:pPr>
  </w:style>
  <w:style w:type="paragraph" w:customStyle="1" w:styleId="xs2">
    <w:name w:val="x_s2"/>
    <w:basedOn w:val="a"/>
    <w:rsid w:val="00667C5B"/>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59"/>
    <w:rsid w:val="0064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401E1"/>
  </w:style>
  <w:style w:type="character" w:styleId="ac">
    <w:name w:val="annotation reference"/>
    <w:basedOn w:val="a0"/>
    <w:uiPriority w:val="99"/>
    <w:semiHidden/>
    <w:unhideWhenUsed/>
    <w:rsid w:val="00A401E1"/>
    <w:rPr>
      <w:sz w:val="18"/>
      <w:szCs w:val="18"/>
    </w:rPr>
  </w:style>
  <w:style w:type="paragraph" w:styleId="ad">
    <w:name w:val="annotation text"/>
    <w:basedOn w:val="a"/>
    <w:link w:val="ae"/>
    <w:uiPriority w:val="99"/>
    <w:semiHidden/>
    <w:unhideWhenUsed/>
    <w:rsid w:val="00A401E1"/>
    <w:pPr>
      <w:widowControl/>
    </w:pPr>
    <w:rPr>
      <w:rFonts w:ascii="Times New Roman" w:hAnsi="Times New Roman" w:cs="Times New Roman"/>
      <w:kern w:val="0"/>
      <w:szCs w:val="24"/>
    </w:rPr>
  </w:style>
  <w:style w:type="character" w:customStyle="1" w:styleId="ae">
    <w:name w:val="註解文字 字元"/>
    <w:basedOn w:val="a0"/>
    <w:link w:val="ad"/>
    <w:uiPriority w:val="99"/>
    <w:semiHidden/>
    <w:rsid w:val="00A401E1"/>
    <w:rPr>
      <w:rFonts w:ascii="Times New Roman" w:hAnsi="Times New Roman" w:cs="Times New Roman"/>
      <w:kern w:val="0"/>
      <w:szCs w:val="24"/>
    </w:rPr>
  </w:style>
  <w:style w:type="paragraph" w:styleId="Web">
    <w:name w:val="Normal (Web)"/>
    <w:basedOn w:val="a"/>
    <w:uiPriority w:val="99"/>
    <w:unhideWhenUsed/>
    <w:rsid w:val="002F4C79"/>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basedOn w:val="a0"/>
    <w:uiPriority w:val="99"/>
    <w:semiHidden/>
    <w:unhideWhenUsed/>
    <w:rsid w:val="00800736"/>
    <w:rPr>
      <w:color w:val="800080" w:themeColor="followedHyperlink"/>
      <w:u w:val="single"/>
    </w:rPr>
  </w:style>
  <w:style w:type="character" w:styleId="af0">
    <w:name w:val="Placeholder Text"/>
    <w:basedOn w:val="a0"/>
    <w:uiPriority w:val="99"/>
    <w:semiHidden/>
    <w:rsid w:val="00053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977">
      <w:bodyDiv w:val="1"/>
      <w:marLeft w:val="0"/>
      <w:marRight w:val="0"/>
      <w:marTop w:val="0"/>
      <w:marBottom w:val="0"/>
      <w:divBdr>
        <w:top w:val="none" w:sz="0" w:space="0" w:color="auto"/>
        <w:left w:val="none" w:sz="0" w:space="0" w:color="auto"/>
        <w:bottom w:val="none" w:sz="0" w:space="0" w:color="auto"/>
        <w:right w:val="none" w:sz="0" w:space="0" w:color="auto"/>
      </w:divBdr>
    </w:div>
    <w:div w:id="248081050">
      <w:bodyDiv w:val="1"/>
      <w:marLeft w:val="0"/>
      <w:marRight w:val="0"/>
      <w:marTop w:val="0"/>
      <w:marBottom w:val="0"/>
      <w:divBdr>
        <w:top w:val="none" w:sz="0" w:space="0" w:color="auto"/>
        <w:left w:val="none" w:sz="0" w:space="0" w:color="auto"/>
        <w:bottom w:val="none" w:sz="0" w:space="0" w:color="auto"/>
        <w:right w:val="none" w:sz="0" w:space="0" w:color="auto"/>
      </w:divBdr>
    </w:div>
    <w:div w:id="399911798">
      <w:bodyDiv w:val="1"/>
      <w:marLeft w:val="0"/>
      <w:marRight w:val="0"/>
      <w:marTop w:val="0"/>
      <w:marBottom w:val="0"/>
      <w:divBdr>
        <w:top w:val="none" w:sz="0" w:space="0" w:color="auto"/>
        <w:left w:val="none" w:sz="0" w:space="0" w:color="auto"/>
        <w:bottom w:val="none" w:sz="0" w:space="0" w:color="auto"/>
        <w:right w:val="none" w:sz="0" w:space="0" w:color="auto"/>
      </w:divBdr>
    </w:div>
    <w:div w:id="531915356">
      <w:bodyDiv w:val="1"/>
      <w:marLeft w:val="0"/>
      <w:marRight w:val="0"/>
      <w:marTop w:val="0"/>
      <w:marBottom w:val="0"/>
      <w:divBdr>
        <w:top w:val="none" w:sz="0" w:space="0" w:color="auto"/>
        <w:left w:val="none" w:sz="0" w:space="0" w:color="auto"/>
        <w:bottom w:val="none" w:sz="0" w:space="0" w:color="auto"/>
        <w:right w:val="none" w:sz="0" w:space="0" w:color="auto"/>
      </w:divBdr>
    </w:div>
    <w:div w:id="565606995">
      <w:bodyDiv w:val="1"/>
      <w:marLeft w:val="0"/>
      <w:marRight w:val="0"/>
      <w:marTop w:val="0"/>
      <w:marBottom w:val="0"/>
      <w:divBdr>
        <w:top w:val="none" w:sz="0" w:space="0" w:color="auto"/>
        <w:left w:val="none" w:sz="0" w:space="0" w:color="auto"/>
        <w:bottom w:val="none" w:sz="0" w:space="0" w:color="auto"/>
        <w:right w:val="none" w:sz="0" w:space="0" w:color="auto"/>
      </w:divBdr>
    </w:div>
    <w:div w:id="1274241950">
      <w:bodyDiv w:val="1"/>
      <w:marLeft w:val="0"/>
      <w:marRight w:val="0"/>
      <w:marTop w:val="0"/>
      <w:marBottom w:val="0"/>
      <w:divBdr>
        <w:top w:val="none" w:sz="0" w:space="0" w:color="auto"/>
        <w:left w:val="none" w:sz="0" w:space="0" w:color="auto"/>
        <w:bottom w:val="none" w:sz="0" w:space="0" w:color="auto"/>
        <w:right w:val="none" w:sz="0" w:space="0" w:color="auto"/>
      </w:divBdr>
    </w:div>
    <w:div w:id="1402369730">
      <w:bodyDiv w:val="1"/>
      <w:marLeft w:val="0"/>
      <w:marRight w:val="0"/>
      <w:marTop w:val="0"/>
      <w:marBottom w:val="0"/>
      <w:divBdr>
        <w:top w:val="none" w:sz="0" w:space="0" w:color="auto"/>
        <w:left w:val="none" w:sz="0" w:space="0" w:color="auto"/>
        <w:bottom w:val="none" w:sz="0" w:space="0" w:color="auto"/>
        <w:right w:val="none" w:sz="0" w:space="0" w:color="auto"/>
      </w:divBdr>
    </w:div>
    <w:div w:id="1435587306">
      <w:bodyDiv w:val="1"/>
      <w:marLeft w:val="0"/>
      <w:marRight w:val="0"/>
      <w:marTop w:val="0"/>
      <w:marBottom w:val="0"/>
      <w:divBdr>
        <w:top w:val="none" w:sz="0" w:space="0" w:color="auto"/>
        <w:left w:val="none" w:sz="0" w:space="0" w:color="auto"/>
        <w:bottom w:val="none" w:sz="0" w:space="0" w:color="auto"/>
        <w:right w:val="none" w:sz="0" w:space="0" w:color="auto"/>
      </w:divBdr>
    </w:div>
    <w:div w:id="1527060025">
      <w:bodyDiv w:val="1"/>
      <w:marLeft w:val="0"/>
      <w:marRight w:val="0"/>
      <w:marTop w:val="0"/>
      <w:marBottom w:val="0"/>
      <w:divBdr>
        <w:top w:val="none" w:sz="0" w:space="0" w:color="auto"/>
        <w:left w:val="none" w:sz="0" w:space="0" w:color="auto"/>
        <w:bottom w:val="none" w:sz="0" w:space="0" w:color="auto"/>
        <w:right w:val="none" w:sz="0" w:space="0" w:color="auto"/>
      </w:divBdr>
    </w:div>
    <w:div w:id="2119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Y0e9X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12&#24180;\&#26032;&#32862;&#31295;\&#19979;&#21322;&#24180;\0928\IG&#65306;https:\www.instagram.com\ntmofa_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ntmofa/" TargetMode="External"/><Relationship Id="rId4" Type="http://schemas.openxmlformats.org/officeDocument/2006/relationships/settings" Target="settings.xml"/><Relationship Id="rId9" Type="http://schemas.openxmlformats.org/officeDocument/2006/relationships/hyperlink" Target="https://www.ntmofa.gov.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2DE3-105A-40A3-8D35-E043D8B5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林學敏</dc:creator>
  <cp:lastModifiedBy>嚴碧梅</cp:lastModifiedBy>
  <cp:revision>3</cp:revision>
  <cp:lastPrinted>2016-02-28T09:36:00Z</cp:lastPrinted>
  <dcterms:created xsi:type="dcterms:W3CDTF">2023-10-18T04:13:00Z</dcterms:created>
  <dcterms:modified xsi:type="dcterms:W3CDTF">2023-10-18T04:13:00Z</dcterms:modified>
</cp:coreProperties>
</file>