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5" w:rsidRPr="00590E15" w:rsidRDefault="00590E15" w:rsidP="00590E1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590E15">
        <w:rPr>
          <w:rFonts w:ascii="標楷體" w:eastAsia="標楷體" w:hAnsi="標楷體" w:cs="新細明體" w:hint="eastAsia"/>
          <w:b/>
          <w:bCs/>
          <w:color w:val="FF0000"/>
          <w:kern w:val="0"/>
          <w:sz w:val="48"/>
          <w:szCs w:val="48"/>
        </w:rPr>
        <w:t>歷年電影短片及紀錄片輔導金入選影片</w:t>
      </w:r>
    </w:p>
    <w:tbl>
      <w:tblPr>
        <w:tblW w:w="10005" w:type="dxa"/>
        <w:jc w:val="center"/>
        <w:tblCellSpacing w:w="15" w:type="dxa"/>
        <w:tblBorders>
          <w:top w:val="outset" w:sz="8" w:space="0" w:color="000080"/>
          <w:left w:val="outset" w:sz="8" w:space="0" w:color="000080"/>
          <w:bottom w:val="outset" w:sz="8" w:space="0" w:color="000080"/>
          <w:right w:val="outset" w:sz="8" w:space="0" w:color="000080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494"/>
        <w:gridCol w:w="8627"/>
      </w:tblGrid>
      <w:tr w:rsidR="00590E15" w:rsidRPr="00590E15" w:rsidTr="00590E15">
        <w:trPr>
          <w:tblCellSpacing w:w="15" w:type="dxa"/>
          <w:jc w:val="center"/>
        </w:trPr>
        <w:tc>
          <w:tcPr>
            <w:tcW w:w="8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八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十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七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年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度</w:t>
            </w: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電影短片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閻鴻亞《三橘之戀》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鄭文堂《明信片》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魏德聖《七月天》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林浩溥《末日世界》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紀錄長片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賴豐奇《辛奇與壁的故事》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胡台麗《愛戀排灣笛》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湯湘竹《海有多深》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8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八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十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八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年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度</w:t>
            </w: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電影短片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陳若菲《1999海角天涯》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黃銘正《城市飛行》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吳米森</w:t>
            </w:r>
            <w:proofErr w:type="gramEnd"/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《起毛球了》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陳芯宜</w:t>
            </w:r>
            <w:proofErr w:type="gramEnd"/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《我叫阿銘啦》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紀錄長片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蕭菊貞《銀簪子》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李道明《阿里山風雲》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8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八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十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九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年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度</w:t>
            </w: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電影短片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閻鴻亞《空中花園》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林泰州《狂舞憂鬱》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戴立忍《兩個夏天》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鄭有傑《石碇的夏天》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紀錄長片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湯湘竹《山有多高》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曾文珍《春天—許金玉的故事》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8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九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lastRenderedPageBreak/>
              <w:t>十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年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度</w:t>
            </w: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電影短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鄭文堂《風中的小米田》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羅頌其《虹》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鄒維剛《我的老師》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洪維健《綠色玫瑰》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紀錄長片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王俊雄《霧鹿高八度》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簡偉斯、郭珍弟《跳舞時代》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8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九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十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一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年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度</w:t>
            </w: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電影短片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邱立偉《窗邊的星星》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周美玲《艷光四射歌舞團》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林志儒《雙影》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陳秀玉《秋天的藍調》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陳正道《狂放UNHIBTED》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周以文《出去走走》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紀錄長片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李香秀《南方澳海洋紀事》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胡台麗</w:t>
            </w:r>
            <w:proofErr w:type="gramStart"/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《</w:t>
            </w:r>
            <w:proofErr w:type="gramEnd"/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石頭夢：劉必稼進行式</w:t>
            </w:r>
            <w:proofErr w:type="gramStart"/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》</w:t>
            </w:r>
            <w:proofErr w:type="gramEnd"/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古秀妃《家ＣＯＵＮＴＲＹ》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8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九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十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二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年</w:t>
            </w: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  <w:t>度</w:t>
            </w: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電影短片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石昌杰《微笑的魚》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林見坪《小站》</w:t>
            </w:r>
            <w:proofErr w:type="gramEnd"/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張瑋真《冬季海灘封閉》</w:t>
            </w:r>
          </w:p>
        </w:tc>
      </w:tr>
      <w:tr w:rsidR="00590E15" w:rsidRPr="00590E15" w:rsidTr="00590E15">
        <w:trPr>
          <w:trHeight w:val="326"/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林純華《不停沈溺》</w:t>
            </w:r>
          </w:p>
        </w:tc>
      </w:tr>
      <w:tr w:rsidR="00590E15" w:rsidRPr="00590E15" w:rsidTr="00590E15">
        <w:trPr>
          <w:trHeight w:val="346"/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kern w:val="0"/>
                <w:szCs w:val="24"/>
              </w:rPr>
              <w:t>李芸嬋《神奇洗衣機》</w:t>
            </w:r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0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紀錄長片</w:t>
            </w: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楊力州《青春》</w:t>
            </w:r>
            <w:proofErr w:type="gramEnd"/>
          </w:p>
        </w:tc>
      </w:tr>
      <w:tr w:rsidR="00590E15" w:rsidRPr="00590E15" w:rsidTr="00590E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82" w:type="dxa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E15" w:rsidRPr="00590E15" w:rsidRDefault="00590E15" w:rsidP="00590E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侯季然</w:t>
            </w:r>
            <w:proofErr w:type="gramEnd"/>
            <w:r w:rsidRPr="00590E15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《台灣黑電影～錯誤的一一七部》</w:t>
            </w:r>
          </w:p>
        </w:tc>
      </w:tr>
    </w:tbl>
    <w:p w:rsidR="00590E15" w:rsidRPr="00590E15" w:rsidRDefault="00590E15" w:rsidP="00590E15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590E1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 xml:space="preserve">　</w:t>
      </w:r>
    </w:p>
    <w:p w:rsidR="006F4E86" w:rsidRPr="00590E15" w:rsidRDefault="006F4E86"/>
    <w:sectPr w:rsidR="006F4E86" w:rsidRPr="00590E15" w:rsidSect="006F4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E15"/>
    <w:rsid w:val="00590E15"/>
    <w:rsid w:val="006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0E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59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2014-10-22T07:40:00Z</dcterms:created>
  <dcterms:modified xsi:type="dcterms:W3CDTF">2014-10-22T07:41:00Z</dcterms:modified>
</cp:coreProperties>
</file>