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21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5"/>
      </w:tblGrid>
      <w:tr w:rsidR="00CD644B" w:rsidTr="00CD644B">
        <w:trPr>
          <w:cantSplit/>
          <w:trHeight w:val="5265"/>
        </w:trPr>
        <w:tc>
          <w:tcPr>
            <w:tcW w:w="10102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hideMark/>
          </w:tcPr>
          <w:p w:rsidR="00CD644B" w:rsidRDefault="00CD644B">
            <w:pPr>
              <w:adjustRightInd w:val="0"/>
              <w:snapToGrid w:val="0"/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Ansi="標楷體" w:hint="eastAsia"/>
              </w:rPr>
              <w:br w:type="page"/>
            </w:r>
            <w:r>
              <w:rPr>
                <w:rFonts w:ascii="標楷體" w:eastAsia="標楷體" w:hint="eastAsia"/>
                <w:sz w:val="40"/>
              </w:rPr>
              <w:t>收    據</w:t>
            </w:r>
          </w:p>
          <w:p w:rsidR="00CD644B" w:rsidRDefault="00CD644B">
            <w:pPr>
              <w:spacing w:line="288" w:lineRule="auto"/>
              <w:ind w:leftChars="200" w:left="48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受領人：</w:t>
            </w:r>
            <w:r>
              <w:rPr>
                <w:rFonts w:ascii="標楷體" w:eastAsia="標楷體" w:hint="eastAsia"/>
                <w:u w:val="single"/>
              </w:rPr>
              <w:t xml:space="preserve">              </w:t>
            </w:r>
            <w:r>
              <w:rPr>
                <w:rFonts w:ascii="標楷體" w:eastAsia="標楷體" w:hint="eastAsia"/>
              </w:rPr>
              <w:t xml:space="preserve">  職稱：</w:t>
            </w:r>
            <w:r>
              <w:rPr>
                <w:rFonts w:ascii="標楷體" w:eastAsia="標楷體" w:hint="eastAsia"/>
                <w:u w:val="single"/>
              </w:rPr>
              <w:t xml:space="preserve">            </w:t>
            </w:r>
            <w:r>
              <w:rPr>
                <w:rFonts w:ascii="標楷體" w:eastAsia="標楷體" w:hint="eastAsia"/>
              </w:rPr>
              <w:t xml:space="preserve">  服務單位：</w:t>
            </w:r>
            <w:r>
              <w:rPr>
                <w:rFonts w:ascii="標楷體" w:eastAsia="標楷體" w:hint="eastAsia"/>
                <w:u w:val="single"/>
              </w:rPr>
              <w:t xml:space="preserve">                  </w:t>
            </w:r>
          </w:p>
          <w:p w:rsidR="00CD644B" w:rsidRDefault="00CD644B">
            <w:pPr>
              <w:spacing w:line="288" w:lineRule="auto"/>
              <w:ind w:leftChars="200" w:left="48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費用別：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int="eastAsia"/>
              </w:rPr>
              <w:t>鐘點費(□</w:t>
            </w:r>
            <w:proofErr w:type="gramStart"/>
            <w:r>
              <w:rPr>
                <w:rFonts w:ascii="標楷體" w:eastAsia="標楷體" w:hint="eastAsia"/>
              </w:rPr>
              <w:t>內聘</w:t>
            </w:r>
            <w:proofErr w:type="gramEnd"/>
            <w:r>
              <w:rPr>
                <w:rFonts w:ascii="標楷體" w:eastAsia="標楷體" w:hint="eastAsia"/>
              </w:rPr>
              <w:t>□外聘)    □出席費  □撰稿費  □主持費  □演講費</w:t>
            </w:r>
          </w:p>
          <w:p w:rsidR="00CD644B" w:rsidRDefault="00CD644B">
            <w:pPr>
              <w:tabs>
                <w:tab w:val="left" w:pos="7400"/>
              </w:tabs>
              <w:spacing w:line="288" w:lineRule="auto"/>
              <w:ind w:leftChars="300" w:left="720" w:firstLineChars="300" w:firstLine="72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□交通費(搭乘：　　 起訖：　　-　　)□工作費  □其他____________</w:t>
            </w:r>
          </w:p>
          <w:p w:rsidR="00CD644B" w:rsidRDefault="00CD644B" w:rsidP="00CD644B">
            <w:pPr>
              <w:spacing w:beforeLines="50" w:before="180" w:line="288" w:lineRule="auto"/>
              <w:ind w:leftChars="200" w:left="48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受領事由： </w:t>
            </w:r>
            <w:r>
              <w:rPr>
                <w:rFonts w:ascii="標楷體" w:eastAsia="標楷體" w:hint="eastAsia"/>
                <w:u w:val="single"/>
              </w:rPr>
              <w:t xml:space="preserve">                                       </w:t>
            </w:r>
          </w:p>
          <w:p w:rsidR="00CD644B" w:rsidRDefault="00CD644B" w:rsidP="00CD644B">
            <w:pPr>
              <w:spacing w:beforeLines="50" w:before="180" w:line="288" w:lineRule="auto"/>
              <w:ind w:leftChars="200" w:left="480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</w:rPr>
              <w:t>日期、時間：</w:t>
            </w:r>
            <w:r>
              <w:rPr>
                <w:rFonts w:ascii="標楷體" w:eastAsia="標楷體" w:hint="eastAsia"/>
                <w:u w:val="single"/>
              </w:rPr>
              <w:t xml:space="preserve">                                     </w:t>
            </w:r>
          </w:p>
          <w:p w:rsidR="00CD644B" w:rsidRDefault="00CD644B" w:rsidP="00CD644B">
            <w:pPr>
              <w:spacing w:beforeLines="50" w:before="180" w:line="288" w:lineRule="auto"/>
              <w:ind w:leftChars="200" w:left="48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計算方式：</w:t>
            </w:r>
            <w:r>
              <w:rPr>
                <w:rFonts w:ascii="標楷體" w:eastAsia="標楷體" w:hint="eastAsia"/>
                <w:u w:val="single"/>
              </w:rPr>
              <w:t xml:space="preserve">                               </w:t>
            </w:r>
            <w:r>
              <w:rPr>
                <w:rFonts w:ascii="標楷體" w:eastAsia="標楷體" w:hint="eastAsia"/>
              </w:rPr>
              <w:t xml:space="preserve"> 元</w:t>
            </w:r>
            <w:r>
              <w:rPr>
                <w:rFonts w:ascii="標楷體" w:eastAsia="標楷體" w:hint="eastAsia"/>
                <w:sz w:val="20"/>
                <w:szCs w:val="20"/>
              </w:rPr>
              <w:t>（數量*單價）</w:t>
            </w:r>
          </w:p>
          <w:p w:rsidR="00CD644B" w:rsidRDefault="00CD644B" w:rsidP="00CD644B">
            <w:pPr>
              <w:spacing w:beforeLines="50" w:before="180" w:line="288" w:lineRule="auto"/>
              <w:ind w:leftChars="200" w:left="48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金額：新臺幣</w:t>
            </w:r>
            <w:r>
              <w:rPr>
                <w:rFonts w:ascii="標楷體" w:eastAsia="標楷體" w:hint="eastAsia"/>
                <w:u w:val="single"/>
              </w:rPr>
              <w:t xml:space="preserve">　 　</w:t>
            </w:r>
            <w:r>
              <w:rPr>
                <w:rFonts w:ascii="標楷體" w:eastAsia="標楷體" w:hint="eastAsia"/>
              </w:rPr>
              <w:t>萬</w:t>
            </w:r>
            <w:r>
              <w:rPr>
                <w:rFonts w:ascii="標楷體" w:eastAsia="標楷體" w:hint="eastAsia"/>
                <w:u w:val="single"/>
              </w:rPr>
              <w:t xml:space="preserve">　 　</w:t>
            </w:r>
            <w:r>
              <w:rPr>
                <w:rFonts w:ascii="標楷體" w:eastAsia="標楷體" w:hint="eastAsia"/>
              </w:rPr>
              <w:t>仟</w:t>
            </w:r>
            <w:r>
              <w:rPr>
                <w:rFonts w:ascii="標楷體" w:eastAsia="標楷體" w:hint="eastAsia"/>
                <w:u w:val="single"/>
              </w:rPr>
              <w:t xml:space="preserve">　 　</w:t>
            </w:r>
            <w:r>
              <w:rPr>
                <w:rFonts w:ascii="標楷體" w:eastAsia="標楷體" w:hint="eastAsia"/>
              </w:rPr>
              <w:t>佰</w:t>
            </w:r>
            <w:r>
              <w:rPr>
                <w:rFonts w:ascii="標楷體" w:eastAsia="標楷體" w:hint="eastAsia"/>
                <w:u w:val="single"/>
              </w:rPr>
              <w:t xml:space="preserve">　　 </w:t>
            </w:r>
            <w:r>
              <w:rPr>
                <w:rFonts w:ascii="標楷體" w:eastAsia="標楷體" w:hint="eastAsia"/>
              </w:rPr>
              <w:t>拾</w:t>
            </w:r>
            <w:r>
              <w:rPr>
                <w:rFonts w:ascii="標楷體" w:eastAsia="標楷體" w:hint="eastAsia"/>
                <w:u w:val="single"/>
              </w:rPr>
              <w:t xml:space="preserve">　 　</w:t>
            </w:r>
            <w:r>
              <w:rPr>
                <w:rFonts w:ascii="標楷體" w:eastAsia="標楷體" w:hint="eastAsia"/>
              </w:rPr>
              <w:t>元整</w:t>
            </w:r>
            <w:r>
              <w:rPr>
                <w:rFonts w:ascii="標楷體" w:eastAsia="標楷體" w:hint="eastAsia"/>
                <w:sz w:val="20"/>
                <w:szCs w:val="20"/>
              </w:rPr>
              <w:t>（請用大寫書寫）</w:t>
            </w:r>
          </w:p>
          <w:p w:rsidR="00CD644B" w:rsidRDefault="00CD644B">
            <w:pPr>
              <w:adjustRightInd w:val="0"/>
              <w:snapToGrid w:val="0"/>
              <w:ind w:leftChars="200" w:left="48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此致</w:t>
            </w:r>
          </w:p>
          <w:p w:rsidR="00CD644B" w:rsidRDefault="00CD644B">
            <w:pPr>
              <w:adjustRightInd w:val="0"/>
              <w:snapToGrid w:val="0"/>
              <w:ind w:leftChars="200" w:left="480" w:firstLineChars="200" w:firstLine="560"/>
              <w:rPr>
                <w:rFonts w:ascii="標楷體" w:eastAsia="標楷體" w:hAnsi="標楷體" w:cs="新細明體" w:hint="eastAsia"/>
                <w:b/>
                <w:bCs/>
                <w:color w:val="FF0000"/>
                <w:u w:val="single"/>
              </w:rPr>
            </w:pPr>
            <w:r>
              <w:rPr>
                <w:rFonts w:ascii="標楷體" w:eastAsia="標楷體" w:hAnsi="標楷體" w:cs="新細明體" w:hint="eastAsia"/>
                <w:bCs/>
                <w:color w:val="FF0000"/>
                <w:sz w:val="28"/>
                <w:szCs w:val="28"/>
                <w:u w:val="single"/>
              </w:rPr>
              <w:t xml:space="preserve">○ ○ ○ 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u w:val="single"/>
              </w:rPr>
              <w:t>『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u w:val="single"/>
              </w:rPr>
              <w:t>請填寫申請</w:t>
            </w:r>
            <w:r>
              <w:rPr>
                <w:rFonts w:ascii="標楷體" w:eastAsia="標楷體" w:hint="eastAsia"/>
                <w:color w:val="FF0000"/>
                <w:u w:val="single"/>
              </w:rPr>
              <w:t>單位全銜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u w:val="single"/>
              </w:rPr>
              <w:t>』</w:t>
            </w:r>
          </w:p>
          <w:p w:rsidR="00CD644B" w:rsidRDefault="00CD644B" w:rsidP="00CD644B">
            <w:pPr>
              <w:spacing w:beforeLines="50" w:before="180" w:line="288" w:lineRule="auto"/>
              <w:ind w:leftChars="200" w:left="48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受領人：</w:t>
            </w:r>
            <w:r>
              <w:rPr>
                <w:rFonts w:ascii="標楷體" w:eastAsia="標楷體" w:hint="eastAsia"/>
                <w:u w:val="single"/>
              </w:rPr>
              <w:t xml:space="preserve">                               （</w:t>
            </w:r>
            <w:r>
              <w:rPr>
                <w:rFonts w:ascii="標楷體" w:eastAsia="標楷體" w:hint="eastAsia"/>
              </w:rPr>
              <w:t>簽章）</w:t>
            </w:r>
          </w:p>
          <w:p w:rsidR="00CD644B" w:rsidRDefault="00CD644B" w:rsidP="00CD644B">
            <w:pPr>
              <w:spacing w:beforeLines="50" w:before="180" w:line="288" w:lineRule="auto"/>
              <w:ind w:leftChars="200" w:left="48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身分證字號：</w:t>
            </w:r>
            <w:r>
              <w:rPr>
                <w:rFonts w:ascii="標楷體" w:eastAsia="標楷體" w:hint="eastAsia"/>
                <w:u w:val="single"/>
              </w:rPr>
              <w:t xml:space="preserve">                             </w:t>
            </w:r>
            <w:r>
              <w:rPr>
                <w:rFonts w:ascii="標楷體" w:eastAsia="標楷體" w:hint="eastAsia"/>
              </w:rPr>
              <w:t xml:space="preserve"> </w:t>
            </w:r>
          </w:p>
          <w:p w:rsidR="00CD644B" w:rsidRDefault="00CD644B" w:rsidP="00CD644B">
            <w:pPr>
              <w:spacing w:beforeLines="50" w:before="180" w:line="288" w:lineRule="auto"/>
              <w:ind w:leftChars="200" w:left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戶籍地址：</w:t>
            </w:r>
            <w:r>
              <w:rPr>
                <w:rFonts w:ascii="標楷體" w:eastAsia="標楷體" w:hint="eastAsia"/>
                <w:u w:val="single"/>
              </w:rPr>
              <w:t xml:space="preserve">                                                            </w:t>
            </w:r>
          </w:p>
        </w:tc>
      </w:tr>
      <w:tr w:rsidR="00CD644B" w:rsidTr="00CD644B">
        <w:trPr>
          <w:cantSplit/>
          <w:trHeight w:val="461"/>
        </w:trPr>
        <w:tc>
          <w:tcPr>
            <w:tcW w:w="10102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D644B" w:rsidRDefault="00CD644B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中   華   民   國 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int="eastAsia"/>
              </w:rPr>
              <w:t xml:space="preserve">年 </w:t>
            </w:r>
            <w:r>
              <w:rPr>
                <w:rFonts w:ascii="標楷體" w:eastAsia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</w:rPr>
              <w:t xml:space="preserve"> 日</w:t>
            </w:r>
          </w:p>
        </w:tc>
      </w:tr>
    </w:tbl>
    <w:p w:rsidR="00CD644B" w:rsidRDefault="00CD644B" w:rsidP="00CD644B">
      <w:pPr>
        <w:rPr>
          <w:rFonts w:ascii="標楷體" w:eastAsia="標楷體" w:hAnsi="新細明體"/>
          <w:b/>
          <w:bCs/>
        </w:rPr>
      </w:pPr>
    </w:p>
    <w:p w:rsidR="00CD644B" w:rsidRDefault="00CD644B" w:rsidP="00CD644B">
      <w:pPr>
        <w:rPr>
          <w:rFonts w:ascii="標楷體" w:eastAsia="標楷體" w:hAnsi="新細明體" w:hint="eastAsia"/>
          <w:b/>
          <w:bCs/>
        </w:rPr>
      </w:pPr>
    </w:p>
    <w:p w:rsidR="00CD644B" w:rsidRDefault="00CD644B" w:rsidP="00CD644B">
      <w:pPr>
        <w:adjustRightInd w:val="0"/>
        <w:snapToGrid w:val="0"/>
        <w:spacing w:line="280" w:lineRule="atLeast"/>
        <w:ind w:left="726" w:hanging="726"/>
        <w:rPr>
          <w:rFonts w:ascii="標楷體" w:eastAsia="標楷體" w:hint="eastAsia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說明：</w:t>
      </w:r>
    </w:p>
    <w:p w:rsidR="00CD644B" w:rsidRDefault="00CD644B" w:rsidP="00CD644B">
      <w:pPr>
        <w:numPr>
          <w:ilvl w:val="0"/>
          <w:numId w:val="1"/>
        </w:numPr>
        <w:adjustRightInd w:val="0"/>
        <w:snapToGrid w:val="0"/>
        <w:spacing w:line="240" w:lineRule="exact"/>
        <w:ind w:left="482" w:hanging="482"/>
        <w:rPr>
          <w:rFonts w:ascii="標楷體" w:eastAsia="標楷體" w:hint="eastAsia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>依據二代健保法規定：領取非固定薪資</w:t>
      </w:r>
      <w:proofErr w:type="gramStart"/>
      <w:r>
        <w:rPr>
          <w:rFonts w:ascii="標楷體" w:eastAsia="標楷體" w:hAnsi="標楷體" w:hint="eastAsia"/>
          <w:color w:val="FF0000"/>
          <w:sz w:val="20"/>
          <w:szCs w:val="20"/>
        </w:rPr>
        <w:t>（</w:t>
      </w:r>
      <w:proofErr w:type="gramEnd"/>
      <w:r>
        <w:rPr>
          <w:rFonts w:ascii="標楷體" w:eastAsia="標楷體" w:hAnsi="標楷體" w:hint="eastAsia"/>
          <w:color w:val="FF0000"/>
          <w:sz w:val="20"/>
          <w:szCs w:val="20"/>
        </w:rPr>
        <w:t>例：</w:t>
      </w:r>
      <w:r>
        <w:rPr>
          <w:rFonts w:eastAsia="標楷體" w:hAnsi="標楷體" w:hint="eastAsia"/>
          <w:color w:val="FF0000"/>
          <w:sz w:val="20"/>
          <w:szCs w:val="20"/>
        </w:rPr>
        <w:t>兼職薪資所得、執行業務收入</w:t>
      </w:r>
      <w:proofErr w:type="gramStart"/>
      <w:r>
        <w:rPr>
          <w:rFonts w:ascii="標楷體" w:eastAsia="標楷體" w:hAnsi="標楷體" w:hint="eastAsia"/>
          <w:color w:val="FF0000"/>
          <w:sz w:val="20"/>
          <w:szCs w:val="20"/>
        </w:rPr>
        <w:t>）</w:t>
      </w:r>
      <w:proofErr w:type="gramEnd"/>
      <w:r>
        <w:rPr>
          <w:rFonts w:ascii="標楷體" w:eastAsia="標楷體" w:hAnsi="標楷體" w:hint="eastAsia"/>
          <w:color w:val="FF0000"/>
          <w:sz w:val="20"/>
          <w:szCs w:val="20"/>
        </w:rPr>
        <w:t>等，單筆</w:t>
      </w:r>
      <w:r>
        <w:rPr>
          <w:rFonts w:ascii="標楷體" w:eastAsia="標楷體" w:hAnsi="標楷體" w:hint="eastAsia"/>
          <w:b/>
          <w:color w:val="0000FF"/>
          <w:sz w:val="20"/>
          <w:szCs w:val="20"/>
          <w:bdr w:val="single" w:sz="4" w:space="0" w:color="auto" w:frame="1"/>
          <w:shd w:val="pct15" w:color="auto" w:fill="FFFFFF"/>
        </w:rPr>
        <w:t>20,008元（含）以上</w:t>
      </w:r>
      <w:r>
        <w:rPr>
          <w:rFonts w:ascii="標楷體" w:eastAsia="標楷體" w:hAnsi="標楷體" w:hint="eastAsia"/>
          <w:color w:val="FF0000"/>
          <w:sz w:val="20"/>
          <w:szCs w:val="20"/>
        </w:rPr>
        <w:t>，給付時需</w:t>
      </w:r>
      <w:r>
        <w:rPr>
          <w:rFonts w:ascii="標楷體" w:eastAsia="標楷體" w:hAnsi="標楷體" w:hint="eastAsia"/>
          <w:color w:val="FF0000"/>
          <w:sz w:val="20"/>
          <w:szCs w:val="20"/>
          <w:bdr w:val="single" w:sz="4" w:space="0" w:color="auto" w:frame="1"/>
          <w:shd w:val="pct15" w:color="auto" w:fill="FFFFFF"/>
        </w:rPr>
        <w:t>就源扣繳補充保險費(2％)</w:t>
      </w:r>
      <w:r>
        <w:rPr>
          <w:rFonts w:ascii="標楷體" w:eastAsia="標楷體" w:hAnsi="標楷體" w:hint="eastAsia"/>
          <w:color w:val="FF0000"/>
          <w:sz w:val="20"/>
          <w:szCs w:val="20"/>
        </w:rPr>
        <w:t>，並於次年度開立各類所得扣繳補充保險費證明單(含扣費明細)，</w:t>
      </w:r>
      <w:proofErr w:type="gramStart"/>
      <w:r>
        <w:rPr>
          <w:rFonts w:ascii="標楷體" w:eastAsia="標楷體" w:hAnsi="標楷體" w:hint="eastAsia"/>
          <w:color w:val="FF0000"/>
          <w:sz w:val="20"/>
          <w:szCs w:val="20"/>
        </w:rPr>
        <w:t>俾</w:t>
      </w:r>
      <w:proofErr w:type="gramEnd"/>
      <w:r>
        <w:rPr>
          <w:rFonts w:ascii="標楷體" w:eastAsia="標楷體" w:hAnsi="標楷體" w:hint="eastAsia"/>
          <w:color w:val="FF0000"/>
          <w:sz w:val="20"/>
          <w:szCs w:val="20"/>
        </w:rPr>
        <w:t>憑辦理綜合所得申報。</w:t>
      </w:r>
    </w:p>
    <w:p w:rsidR="00CD644B" w:rsidRDefault="00CD644B" w:rsidP="00CD644B">
      <w:pPr>
        <w:numPr>
          <w:ilvl w:val="0"/>
          <w:numId w:val="2"/>
        </w:numPr>
        <w:adjustRightInd w:val="0"/>
        <w:snapToGrid w:val="0"/>
        <w:spacing w:line="240" w:lineRule="exact"/>
        <w:ind w:left="482" w:hanging="482"/>
        <w:rPr>
          <w:rFonts w:eastAsia="標楷體" w:hint="eastAsia"/>
          <w:b/>
          <w:sz w:val="20"/>
          <w:szCs w:val="20"/>
        </w:rPr>
      </w:pPr>
      <w:r>
        <w:rPr>
          <w:rFonts w:eastAsia="標楷體" w:hint="eastAsia"/>
          <w:b/>
          <w:sz w:val="20"/>
          <w:szCs w:val="20"/>
        </w:rPr>
        <w:t>外籍人士請附護照影本、居留證影本等相關證明文件。</w:t>
      </w:r>
    </w:p>
    <w:p w:rsidR="00DC78B2" w:rsidRPr="00CD644B" w:rsidRDefault="00DC78B2">
      <w:bookmarkStart w:id="0" w:name="_GoBack"/>
      <w:bookmarkEnd w:id="0"/>
    </w:p>
    <w:sectPr w:rsidR="00DC78B2" w:rsidRPr="00CD64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A1332"/>
    <w:multiLevelType w:val="hybridMultilevel"/>
    <w:tmpl w:val="51EAE370"/>
    <w:lvl w:ilvl="0" w:tplc="CB80A2C6">
      <w:start w:val="1"/>
      <w:numFmt w:val="taiwaneseCountingThousand"/>
      <w:lvlText w:val="%1、"/>
      <w:lvlJc w:val="left"/>
      <w:pPr>
        <w:ind w:left="480" w:hanging="480"/>
      </w:p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4B"/>
    <w:rsid w:val="00CD644B"/>
    <w:rsid w:val="00DC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陳淑妃</dc:creator>
  <cp:lastModifiedBy>陳淑妃</cp:lastModifiedBy>
  <cp:revision>1</cp:revision>
  <dcterms:created xsi:type="dcterms:W3CDTF">2016-12-28T01:22:00Z</dcterms:created>
  <dcterms:modified xsi:type="dcterms:W3CDTF">2016-12-28T01:22:00Z</dcterms:modified>
</cp:coreProperties>
</file>