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D9" w:rsidRPr="005F3402" w:rsidRDefault="009D2264" w:rsidP="004943BA">
      <w:pPr>
        <w:widowControl/>
        <w:spacing w:line="0" w:lineRule="atLeast"/>
        <w:jc w:val="center"/>
        <w:rPr>
          <w:rFonts w:ascii="Arial" w:hAnsi="Arial" w:cs="Arial"/>
          <w:b/>
          <w:color w:val="000000" w:themeColor="text1"/>
          <w:sz w:val="28"/>
          <w:szCs w:val="28"/>
        </w:rPr>
      </w:pPr>
      <w:r>
        <w:rPr>
          <w:rFonts w:ascii="Arial" w:hAnsi="Arial" w:cs="Arial" w:hint="eastAsia"/>
          <w:b/>
          <w:sz w:val="28"/>
          <w:szCs w:val="28"/>
        </w:rPr>
        <w:t>2018</w:t>
      </w:r>
      <w:r w:rsidR="007622D7" w:rsidRPr="007622D7">
        <w:rPr>
          <w:rFonts w:ascii="Arial" w:hAnsi="Arial" w:cs="Arial" w:hint="eastAsia"/>
          <w:b/>
          <w:sz w:val="28"/>
          <w:szCs w:val="28"/>
        </w:rPr>
        <w:t>臺</w:t>
      </w:r>
      <w:r w:rsidR="007622D7" w:rsidRPr="005F3402">
        <w:rPr>
          <w:rFonts w:ascii="Arial" w:hAnsi="Arial" w:cs="Arial" w:hint="eastAsia"/>
          <w:b/>
          <w:color w:val="000000" w:themeColor="text1"/>
          <w:sz w:val="28"/>
          <w:szCs w:val="28"/>
        </w:rPr>
        <w:t>灣美術經典講座暨新秀論壇</w:t>
      </w:r>
    </w:p>
    <w:p w:rsidR="004B02D9" w:rsidRPr="005F3402" w:rsidRDefault="004B02D9" w:rsidP="004B02D9">
      <w:pPr>
        <w:widowControl/>
        <w:spacing w:line="400" w:lineRule="exact"/>
        <w:jc w:val="both"/>
        <w:rPr>
          <w:rFonts w:ascii="Arial" w:hAnsi="Arial" w:cs="Arial"/>
          <w:color w:val="000000" w:themeColor="text1"/>
        </w:rPr>
      </w:pPr>
    </w:p>
    <w:p w:rsidR="005E220F" w:rsidRPr="005F3402" w:rsidRDefault="005E220F" w:rsidP="005E220F">
      <w:pPr>
        <w:adjustRightInd w:val="0"/>
        <w:snapToGrid w:val="0"/>
        <w:spacing w:line="276" w:lineRule="auto"/>
        <w:ind w:firstLine="480"/>
        <w:rPr>
          <w:rFonts w:ascii="Arial" w:hAnsi="Arial" w:cs="Arial"/>
          <w:strike/>
          <w:color w:val="000000" w:themeColor="text1"/>
        </w:rPr>
      </w:pPr>
      <w:r w:rsidRPr="005F3402">
        <w:rPr>
          <w:rFonts w:ascii="Arial" w:hAnsi="Arial" w:cs="Arial" w:hint="eastAsia"/>
          <w:color w:val="000000" w:themeColor="text1"/>
        </w:rPr>
        <w:t>國立臺灣美術館為</w:t>
      </w:r>
      <w:r w:rsidR="009037A4" w:rsidRPr="005F3402">
        <w:rPr>
          <w:rFonts w:ascii="Arial" w:hAnsi="Arial" w:cs="Arial" w:hint="eastAsia"/>
          <w:color w:val="000000" w:themeColor="text1"/>
        </w:rPr>
        <w:t>推動</w:t>
      </w:r>
      <w:r w:rsidR="00E63350" w:rsidRPr="005F3402">
        <w:rPr>
          <w:rFonts w:ascii="Arial" w:hAnsi="Arial" w:cs="Arial" w:hint="eastAsia"/>
          <w:color w:val="000000" w:themeColor="text1"/>
        </w:rPr>
        <w:t>、凝聚年輕世代投入</w:t>
      </w:r>
      <w:r w:rsidR="009037A4" w:rsidRPr="005F3402">
        <w:rPr>
          <w:rFonts w:ascii="Arial" w:hAnsi="Arial" w:cs="Arial" w:hint="eastAsia"/>
          <w:color w:val="000000" w:themeColor="text1"/>
        </w:rPr>
        <w:t>臺灣美術</w:t>
      </w:r>
      <w:r w:rsidR="00E63350" w:rsidRPr="005F3402">
        <w:rPr>
          <w:rFonts w:ascii="Arial" w:hAnsi="Arial" w:cs="Arial" w:hint="eastAsia"/>
          <w:color w:val="000000" w:themeColor="text1"/>
        </w:rPr>
        <w:t>之</w:t>
      </w:r>
      <w:r w:rsidR="009037A4" w:rsidRPr="005F3402">
        <w:rPr>
          <w:rFonts w:ascii="Arial" w:hAnsi="Arial" w:cs="Arial" w:hint="eastAsia"/>
          <w:color w:val="000000" w:themeColor="text1"/>
        </w:rPr>
        <w:t>研究</w:t>
      </w:r>
      <w:r w:rsidR="00745C2F" w:rsidRPr="005F3402">
        <w:rPr>
          <w:rFonts w:ascii="新細明體" w:hAnsi="新細明體" w:cs="Arial" w:hint="eastAsia"/>
          <w:color w:val="000000" w:themeColor="text1"/>
        </w:rPr>
        <w:t>，</w:t>
      </w:r>
      <w:r w:rsidR="00E63350" w:rsidRPr="005F3402">
        <w:rPr>
          <w:rFonts w:ascii="Arial" w:hAnsi="Arial" w:cs="Arial" w:hint="eastAsia"/>
          <w:color w:val="000000" w:themeColor="text1"/>
        </w:rPr>
        <w:t>以提升</w:t>
      </w:r>
      <w:r w:rsidR="00403535" w:rsidRPr="005F3402">
        <w:rPr>
          <w:rFonts w:ascii="Arial" w:hAnsi="Arial" w:cs="Arial" w:hint="eastAsia"/>
          <w:color w:val="000000" w:themeColor="text1"/>
        </w:rPr>
        <w:t>臺灣美術研究能量</w:t>
      </w:r>
      <w:r w:rsidR="00FE2F6E" w:rsidRPr="005F3402">
        <w:rPr>
          <w:rFonts w:ascii="Arial" w:hAnsi="Arial" w:cs="Arial" w:hint="eastAsia"/>
          <w:color w:val="000000" w:themeColor="text1"/>
        </w:rPr>
        <w:t>，</w:t>
      </w:r>
      <w:r w:rsidR="00E63350" w:rsidRPr="005F3402">
        <w:rPr>
          <w:rFonts w:ascii="Arial" w:hAnsi="Arial" w:cs="Arial" w:hint="eastAsia"/>
          <w:color w:val="000000" w:themeColor="text1"/>
        </w:rPr>
        <w:t>自</w:t>
      </w:r>
      <w:r w:rsidR="00E63350" w:rsidRPr="005F3402">
        <w:rPr>
          <w:rFonts w:ascii="Arial" w:hAnsi="Arial" w:cs="Arial" w:hint="eastAsia"/>
          <w:color w:val="000000" w:themeColor="text1"/>
        </w:rPr>
        <w:t>2017</w:t>
      </w:r>
      <w:r w:rsidR="00E63350" w:rsidRPr="005F3402">
        <w:rPr>
          <w:rFonts w:ascii="Arial" w:hAnsi="Arial" w:cs="Arial" w:hint="eastAsia"/>
          <w:color w:val="000000" w:themeColor="text1"/>
        </w:rPr>
        <w:t>年起即結合中部大專院校合作辦理「臺灣美術經典講座暨新秀論壇」</w:t>
      </w:r>
      <w:r w:rsidR="00772E6E" w:rsidRPr="005F3402">
        <w:rPr>
          <w:rFonts w:ascii="Arial" w:hAnsi="Arial" w:cs="Arial" w:hint="eastAsia"/>
          <w:color w:val="000000" w:themeColor="text1"/>
        </w:rPr>
        <w:t>。這項活動已經</w:t>
      </w:r>
      <w:r w:rsidR="00E63350" w:rsidRPr="005F3402">
        <w:rPr>
          <w:rFonts w:ascii="Arial" w:hAnsi="Arial" w:cs="Arial" w:hint="eastAsia"/>
          <w:color w:val="000000" w:themeColor="text1"/>
        </w:rPr>
        <w:t>引起美術研究界的關注與回響，國美館為建立臺灣美術研究根基及永續推展美術研究，並</w:t>
      </w:r>
      <w:r w:rsidR="008727FC" w:rsidRPr="005F3402">
        <w:rPr>
          <w:rFonts w:ascii="Arial" w:hAnsi="Arial" w:cs="Arial" w:hint="eastAsia"/>
          <w:color w:val="000000" w:themeColor="text1"/>
        </w:rPr>
        <w:t>提供年輕研究者學術研究發表與交流平臺</w:t>
      </w:r>
      <w:r w:rsidR="00C004F3" w:rsidRPr="005F3402">
        <w:rPr>
          <w:rFonts w:ascii="Arial" w:hAnsi="Arial" w:cs="Arial" w:hint="eastAsia"/>
          <w:color w:val="000000" w:themeColor="text1"/>
        </w:rPr>
        <w:t>，</w:t>
      </w:r>
      <w:r w:rsidR="00772E6E" w:rsidRPr="005F3402">
        <w:rPr>
          <w:rFonts w:ascii="Arial" w:hAnsi="Arial" w:cs="Arial" w:hint="eastAsia"/>
          <w:color w:val="000000" w:themeColor="text1"/>
        </w:rPr>
        <w:t>「</w:t>
      </w:r>
      <w:r w:rsidR="00772E6E" w:rsidRPr="005F3402">
        <w:rPr>
          <w:rFonts w:ascii="Arial" w:hAnsi="Arial" w:cs="Arial" w:hint="eastAsia"/>
          <w:color w:val="000000" w:themeColor="text1"/>
        </w:rPr>
        <w:t>2018</w:t>
      </w:r>
      <w:r w:rsidR="00772E6E" w:rsidRPr="005F3402">
        <w:rPr>
          <w:rFonts w:ascii="Arial" w:hAnsi="Arial" w:cs="Arial" w:hint="eastAsia"/>
          <w:color w:val="000000" w:themeColor="text1"/>
        </w:rPr>
        <w:t>臺灣美術經典講座暨新秀論壇」</w:t>
      </w:r>
      <w:r w:rsidR="00E63350" w:rsidRPr="005F3402">
        <w:rPr>
          <w:rFonts w:asciiTheme="majorEastAsia" w:eastAsiaTheme="majorEastAsia" w:hAnsiTheme="majorEastAsia" w:cs="Arial" w:hint="eastAsia"/>
          <w:color w:val="000000" w:themeColor="text1"/>
        </w:rPr>
        <w:t>除了</w:t>
      </w:r>
      <w:r w:rsidR="00E63350" w:rsidRPr="005F3402">
        <w:rPr>
          <w:rFonts w:ascii="Arial" w:hAnsi="Arial" w:cs="Arial" w:hint="eastAsia"/>
          <w:color w:val="000000" w:themeColor="text1"/>
        </w:rPr>
        <w:t>持續與中部地區十所藝術相關系所合作辦理，並開放中部以外學校推薦博士生參與發表，</w:t>
      </w:r>
      <w:r w:rsidR="00E525E0" w:rsidRPr="005F3402">
        <w:rPr>
          <w:rFonts w:hint="eastAsia"/>
          <w:color w:val="000000" w:themeColor="text1"/>
        </w:rPr>
        <w:t>活動</w:t>
      </w:r>
      <w:r w:rsidR="00FE2F6E" w:rsidRPr="005F3402">
        <w:rPr>
          <w:rFonts w:asciiTheme="majorEastAsia" w:eastAsiaTheme="majorEastAsia" w:hAnsiTheme="majorEastAsia" w:cs="Arial" w:hint="eastAsia"/>
          <w:color w:val="000000" w:themeColor="text1"/>
        </w:rPr>
        <w:t>將於10</w:t>
      </w:r>
      <w:r w:rsidR="00833EEF" w:rsidRPr="005F3402">
        <w:rPr>
          <w:rFonts w:asciiTheme="majorEastAsia" w:eastAsiaTheme="majorEastAsia" w:hAnsiTheme="majorEastAsia" w:cs="Arial" w:hint="eastAsia"/>
          <w:color w:val="000000" w:themeColor="text1"/>
        </w:rPr>
        <w:t>7</w:t>
      </w:r>
      <w:r w:rsidR="00FE2F6E" w:rsidRPr="005F3402">
        <w:rPr>
          <w:rFonts w:asciiTheme="majorEastAsia" w:eastAsiaTheme="majorEastAsia" w:hAnsiTheme="majorEastAsia" w:cs="Arial" w:hint="eastAsia"/>
          <w:color w:val="000000" w:themeColor="text1"/>
        </w:rPr>
        <w:t>年</w:t>
      </w:r>
      <w:r w:rsidR="00833EEF" w:rsidRPr="005F3402">
        <w:rPr>
          <w:rFonts w:asciiTheme="majorEastAsia" w:eastAsiaTheme="majorEastAsia" w:hAnsiTheme="majorEastAsia" w:cs="Arial" w:hint="eastAsia"/>
          <w:color w:val="000000" w:themeColor="text1"/>
        </w:rPr>
        <w:t>6</w:t>
      </w:r>
      <w:r w:rsidR="00FE2F6E" w:rsidRPr="005F3402">
        <w:rPr>
          <w:rFonts w:asciiTheme="majorEastAsia" w:eastAsiaTheme="majorEastAsia" w:hAnsiTheme="majorEastAsia" w:cs="Arial" w:hint="eastAsia"/>
          <w:color w:val="000000" w:themeColor="text1"/>
        </w:rPr>
        <w:t>月2</w:t>
      </w:r>
      <w:r w:rsidR="00833EEF" w:rsidRPr="005F3402">
        <w:rPr>
          <w:rFonts w:asciiTheme="majorEastAsia" w:eastAsiaTheme="majorEastAsia" w:hAnsiTheme="majorEastAsia" w:cs="Arial" w:hint="eastAsia"/>
          <w:color w:val="000000" w:themeColor="text1"/>
        </w:rPr>
        <w:t>3</w:t>
      </w:r>
      <w:r w:rsidR="00FE2F6E" w:rsidRPr="005F3402">
        <w:rPr>
          <w:rFonts w:asciiTheme="majorEastAsia" w:eastAsiaTheme="majorEastAsia" w:hAnsiTheme="majorEastAsia" w:cs="Arial" w:hint="eastAsia"/>
          <w:color w:val="000000" w:themeColor="text1"/>
        </w:rPr>
        <w:t>日（六）</w:t>
      </w:r>
      <w:r w:rsidR="00FE2F6E" w:rsidRPr="005F3402">
        <w:rPr>
          <w:rFonts w:ascii="Arial" w:hAnsi="Arial" w:cs="Arial" w:hint="eastAsia"/>
          <w:color w:val="000000" w:themeColor="text1"/>
        </w:rPr>
        <w:t>假</w:t>
      </w:r>
      <w:r w:rsidRPr="005F3402">
        <w:rPr>
          <w:rFonts w:ascii="Arial" w:hAnsi="Arial" w:cs="Arial" w:hint="eastAsia"/>
          <w:color w:val="000000" w:themeColor="text1"/>
        </w:rPr>
        <w:t>國美館</w:t>
      </w:r>
      <w:r w:rsidR="00FE2F6E" w:rsidRPr="005F3402">
        <w:rPr>
          <w:rFonts w:ascii="Arial" w:hAnsi="Arial" w:cs="Arial" w:hint="eastAsia"/>
          <w:color w:val="000000" w:themeColor="text1"/>
        </w:rPr>
        <w:t>演講廳舉行。</w:t>
      </w:r>
    </w:p>
    <w:p w:rsidR="00916BD7" w:rsidRPr="005F3402" w:rsidRDefault="00916BD7" w:rsidP="005E220F">
      <w:pPr>
        <w:adjustRightInd w:val="0"/>
        <w:snapToGrid w:val="0"/>
        <w:spacing w:line="276" w:lineRule="auto"/>
        <w:ind w:firstLine="480"/>
        <w:rPr>
          <w:rFonts w:ascii="Arial" w:hAnsi="Arial" w:cs="Arial"/>
          <w:color w:val="000000" w:themeColor="text1"/>
        </w:rPr>
      </w:pPr>
    </w:p>
    <w:p w:rsidR="007727E5" w:rsidRPr="005F3402" w:rsidRDefault="005E220F" w:rsidP="007727E5">
      <w:pPr>
        <w:adjustRightInd w:val="0"/>
        <w:snapToGrid w:val="0"/>
        <w:spacing w:line="276" w:lineRule="auto"/>
        <w:ind w:firstLine="480"/>
        <w:rPr>
          <w:rFonts w:ascii="Arial" w:hAnsi="Arial" w:cs="Arial"/>
          <w:strike/>
          <w:color w:val="000000" w:themeColor="text1"/>
        </w:rPr>
      </w:pPr>
      <w:r w:rsidRPr="005F3402">
        <w:rPr>
          <w:rFonts w:ascii="Arial" w:hAnsi="Arial" w:cs="Arial" w:hint="eastAsia"/>
          <w:color w:val="000000" w:themeColor="text1"/>
        </w:rPr>
        <w:t>本論壇分「經典講座」與「新秀論壇」二部分。「經典講座」邀請</w:t>
      </w:r>
      <w:r w:rsidR="005F3402" w:rsidRPr="005F3402">
        <w:rPr>
          <w:rFonts w:ascii="Arial" w:hAnsi="Arial" w:cs="Arial" w:hint="eastAsia"/>
          <w:color w:val="000000" w:themeColor="text1"/>
        </w:rPr>
        <w:t>長</w:t>
      </w:r>
      <w:r w:rsidR="00E63350" w:rsidRPr="005F3402">
        <w:rPr>
          <w:rFonts w:ascii="Arial" w:hAnsi="Arial" w:cs="Arial" w:hint="eastAsia"/>
          <w:color w:val="000000" w:themeColor="text1"/>
        </w:rPr>
        <w:t>期投入臺灣美術研究之國立成功大學</w:t>
      </w:r>
      <w:r w:rsidR="006903D0" w:rsidRPr="005F3402">
        <w:rPr>
          <w:rFonts w:ascii="Arial" w:hAnsi="Arial" w:cs="Arial" w:hint="eastAsia"/>
          <w:color w:val="000000" w:themeColor="text1"/>
        </w:rPr>
        <w:t>蕭瓊瑞教授以「美力臺灣──前輩畫家的風景心境」為題進行專題演講</w:t>
      </w:r>
      <w:r w:rsidRPr="005F3402">
        <w:rPr>
          <w:rFonts w:ascii="Arial" w:hAnsi="Arial" w:cs="Arial" w:hint="eastAsia"/>
          <w:color w:val="000000" w:themeColor="text1"/>
        </w:rPr>
        <w:t>。</w:t>
      </w:r>
    </w:p>
    <w:p w:rsidR="00916BD7" w:rsidRPr="005F3402" w:rsidRDefault="00916BD7" w:rsidP="007727E5">
      <w:pPr>
        <w:adjustRightInd w:val="0"/>
        <w:snapToGrid w:val="0"/>
        <w:spacing w:line="276" w:lineRule="auto"/>
        <w:ind w:firstLine="480"/>
        <w:rPr>
          <w:rFonts w:ascii="Arial" w:hAnsi="Arial" w:cs="Arial"/>
          <w:color w:val="000000" w:themeColor="text1"/>
        </w:rPr>
      </w:pPr>
    </w:p>
    <w:p w:rsidR="00873B36" w:rsidRPr="005F3402" w:rsidRDefault="00E63350" w:rsidP="007727E5">
      <w:pPr>
        <w:adjustRightInd w:val="0"/>
        <w:snapToGrid w:val="0"/>
        <w:spacing w:line="276" w:lineRule="auto"/>
        <w:ind w:firstLine="480"/>
        <w:rPr>
          <w:rFonts w:ascii="Arial" w:hAnsi="Arial" w:cs="Arial"/>
          <w:color w:val="000000" w:themeColor="text1"/>
        </w:rPr>
      </w:pPr>
      <w:r w:rsidRPr="005F3402">
        <w:rPr>
          <w:rFonts w:ascii="Arial" w:hAnsi="Arial" w:cs="Arial" w:hint="eastAsia"/>
          <w:color w:val="000000" w:themeColor="text1"/>
        </w:rPr>
        <w:t>本次</w:t>
      </w:r>
      <w:r w:rsidR="005E220F" w:rsidRPr="005F3402">
        <w:rPr>
          <w:rFonts w:ascii="Arial" w:hAnsi="Arial" w:cs="Arial" w:hint="eastAsia"/>
          <w:color w:val="000000" w:themeColor="text1"/>
        </w:rPr>
        <w:t>「新秀論壇」</w:t>
      </w:r>
      <w:r w:rsidRPr="005F3402">
        <w:rPr>
          <w:rFonts w:ascii="Arial" w:hAnsi="Arial" w:cs="Arial" w:hint="eastAsia"/>
          <w:color w:val="000000" w:themeColor="text1"/>
        </w:rPr>
        <w:t>收納中部美術相關系所研究生及臺師大和臺藝大博士生論文發表共有</w:t>
      </w:r>
      <w:r w:rsidRPr="005F3402">
        <w:rPr>
          <w:rFonts w:ascii="Arial" w:hAnsi="Arial" w:cs="Arial" w:hint="eastAsia"/>
          <w:color w:val="000000" w:themeColor="text1"/>
        </w:rPr>
        <w:t>17</w:t>
      </w:r>
      <w:r w:rsidRPr="005F3402">
        <w:rPr>
          <w:rFonts w:ascii="Arial" w:hAnsi="Arial" w:cs="Arial" w:hint="eastAsia"/>
          <w:color w:val="000000" w:themeColor="text1"/>
        </w:rPr>
        <w:t>篇，依論文內容分</w:t>
      </w:r>
      <w:r w:rsidR="006903D0" w:rsidRPr="005F3402">
        <w:rPr>
          <w:rFonts w:ascii="Arial" w:hAnsi="Arial" w:cs="Arial" w:hint="eastAsia"/>
          <w:color w:val="000000" w:themeColor="text1"/>
        </w:rPr>
        <w:t>「跨域藝術‧理論」、「藝術文化‧探討」、「創作論述‧實踐」、「設計研究‧應用」四項主題</w:t>
      </w:r>
      <w:r w:rsidRPr="005F3402">
        <w:rPr>
          <w:rFonts w:ascii="Arial" w:hAnsi="Arial" w:cs="Arial" w:hint="eastAsia"/>
          <w:color w:val="000000" w:themeColor="text1"/>
        </w:rPr>
        <w:t xml:space="preserve"> / </w:t>
      </w:r>
      <w:r w:rsidRPr="005F3402">
        <w:rPr>
          <w:rFonts w:ascii="Arial" w:hAnsi="Arial" w:cs="Arial" w:hint="eastAsia"/>
          <w:color w:val="000000" w:themeColor="text1"/>
        </w:rPr>
        <w:t>場次發表</w:t>
      </w:r>
      <w:r w:rsidR="005E220F" w:rsidRPr="005F3402">
        <w:rPr>
          <w:rFonts w:ascii="Arial" w:hAnsi="Arial" w:cs="Arial" w:hint="eastAsia"/>
          <w:color w:val="000000" w:themeColor="text1"/>
        </w:rPr>
        <w:t>。</w:t>
      </w:r>
      <w:r w:rsidR="00916BD7" w:rsidRPr="005F3402">
        <w:rPr>
          <w:rFonts w:ascii="新細明體" w:hAnsi="新細明體" w:cs="Arial" w:hint="eastAsia"/>
          <w:color w:val="000000" w:themeColor="text1"/>
          <w:szCs w:val="24"/>
        </w:rPr>
        <w:t>本活動免費參與，</w:t>
      </w:r>
      <w:r w:rsidR="00916BD7" w:rsidRPr="005F3402">
        <w:rPr>
          <w:color w:val="000000" w:themeColor="text1"/>
          <w:szCs w:val="24"/>
        </w:rPr>
        <w:t>採取網路報名，活動詳情及</w:t>
      </w:r>
      <w:r w:rsidR="00916BD7" w:rsidRPr="005F3402">
        <w:rPr>
          <w:rFonts w:hint="eastAsia"/>
          <w:color w:val="000000" w:themeColor="text1"/>
          <w:szCs w:val="24"/>
        </w:rPr>
        <w:t>線上</w:t>
      </w:r>
      <w:r w:rsidR="00916BD7" w:rsidRPr="005F3402">
        <w:rPr>
          <w:color w:val="000000" w:themeColor="text1"/>
          <w:szCs w:val="24"/>
        </w:rPr>
        <w:t>報名請參考國美館官網：</w:t>
      </w:r>
      <w:hyperlink r:id="rId8" w:history="1">
        <w:r w:rsidR="00916BD7" w:rsidRPr="005F3402">
          <w:rPr>
            <w:rStyle w:val="a5"/>
            <w:rFonts w:hint="eastAsia"/>
            <w:color w:val="000000" w:themeColor="text1"/>
            <w:szCs w:val="24"/>
          </w:rPr>
          <w:t>www.ntmofa.gov.tw</w:t>
        </w:r>
      </w:hyperlink>
      <w:r w:rsidR="00916BD7" w:rsidRPr="005F3402">
        <w:rPr>
          <w:color w:val="000000" w:themeColor="text1"/>
        </w:rPr>
        <w:t>。</w:t>
      </w:r>
    </w:p>
    <w:p w:rsidR="006C1A6C" w:rsidRPr="00257F69" w:rsidRDefault="006C1A6C" w:rsidP="00CF54E3">
      <w:pPr>
        <w:adjustRightInd w:val="0"/>
        <w:snapToGrid w:val="0"/>
        <w:spacing w:line="276" w:lineRule="auto"/>
        <w:rPr>
          <w:rFonts w:ascii="新細明體" w:hAnsi="新細明體" w:cs="Arial"/>
          <w:bCs/>
          <w:sz w:val="22"/>
          <w:szCs w:val="22"/>
          <w:lang w:val="en-AU"/>
        </w:rPr>
      </w:pPr>
      <w:bookmarkStart w:id="0" w:name="_GoBack"/>
      <w:bookmarkEnd w:id="0"/>
    </w:p>
    <w:p w:rsidR="00B633C2" w:rsidRPr="00D91EB2" w:rsidRDefault="00B633C2" w:rsidP="00356786">
      <w:pPr>
        <w:numPr>
          <w:ilvl w:val="0"/>
          <w:numId w:val="6"/>
        </w:numPr>
        <w:adjustRightInd w:val="0"/>
        <w:snapToGrid w:val="0"/>
        <w:spacing w:beforeLines="150" w:before="540"/>
        <w:rPr>
          <w:rFonts w:cs="Arial"/>
          <w:kern w:val="0"/>
        </w:rPr>
      </w:pPr>
      <w:r w:rsidRPr="00D91EB2">
        <w:rPr>
          <w:rFonts w:cs="Arial"/>
          <w:b/>
          <w:kern w:val="0"/>
        </w:rPr>
        <w:t>活動</w:t>
      </w:r>
      <w:r w:rsidRPr="00D91EB2">
        <w:rPr>
          <w:rFonts w:cs="Arial"/>
          <w:b/>
          <w:color w:val="000000"/>
          <w:kern w:val="0"/>
        </w:rPr>
        <w:t>名稱</w:t>
      </w:r>
      <w:r w:rsidRPr="00D91EB2">
        <w:rPr>
          <w:rFonts w:cs="Arial"/>
          <w:b/>
          <w:kern w:val="0"/>
        </w:rPr>
        <w:t>：</w:t>
      </w:r>
      <w:r w:rsidR="009D2264">
        <w:rPr>
          <w:rFonts w:cs="Arial" w:hint="eastAsia"/>
          <w:b/>
          <w:kern w:val="0"/>
        </w:rPr>
        <w:t>2018</w:t>
      </w:r>
      <w:r w:rsidRPr="00B633C2">
        <w:rPr>
          <w:rFonts w:cs="Arial" w:hint="eastAsia"/>
          <w:b/>
          <w:kern w:val="0"/>
        </w:rPr>
        <w:t>臺灣美術經典講座暨新秀論壇</w:t>
      </w:r>
    </w:p>
    <w:p w:rsidR="001D5E4E" w:rsidRPr="00257F69" w:rsidRDefault="00B633C2" w:rsidP="001D5E4E">
      <w:pPr>
        <w:numPr>
          <w:ilvl w:val="0"/>
          <w:numId w:val="8"/>
        </w:numPr>
        <w:rPr>
          <w:rFonts w:ascii="Arial" w:hAnsi="Arial" w:cs="Arial"/>
          <w:b/>
          <w:kern w:val="0"/>
        </w:rPr>
      </w:pPr>
      <w:r>
        <w:rPr>
          <w:rFonts w:ascii="Arial" w:hAnsi="Arial" w:cs="Arial" w:hint="eastAsia"/>
          <w:b/>
          <w:kern w:val="0"/>
        </w:rPr>
        <w:t>論壇</w:t>
      </w:r>
      <w:r w:rsidR="001D5E4E" w:rsidRPr="00257F69">
        <w:rPr>
          <w:rFonts w:ascii="Arial" w:hAnsi="Arial" w:cs="Arial" w:hint="eastAsia"/>
          <w:b/>
          <w:kern w:val="0"/>
        </w:rPr>
        <w:t>時間：</w:t>
      </w:r>
      <w:r w:rsidR="001D5E4E" w:rsidRPr="00257F69">
        <w:rPr>
          <w:rFonts w:ascii="Arial" w:hAnsi="Arial" w:cs="Arial" w:hint="eastAsia"/>
          <w:b/>
          <w:kern w:val="0"/>
        </w:rPr>
        <w:t xml:space="preserve"> 10</w:t>
      </w:r>
      <w:r w:rsidR="009D2264">
        <w:rPr>
          <w:rFonts w:ascii="Arial" w:hAnsi="Arial" w:cs="Arial" w:hint="eastAsia"/>
          <w:b/>
          <w:kern w:val="0"/>
        </w:rPr>
        <w:t>7</w:t>
      </w:r>
      <w:r w:rsidR="001D5E4E" w:rsidRPr="00257F69">
        <w:rPr>
          <w:rFonts w:ascii="Arial" w:hAnsi="Arial" w:cs="Arial" w:hint="eastAsia"/>
          <w:b/>
          <w:kern w:val="0"/>
        </w:rPr>
        <w:t>年</w:t>
      </w:r>
      <w:r w:rsidR="009D2264">
        <w:rPr>
          <w:rFonts w:ascii="Arial" w:hAnsi="Arial" w:cs="Arial" w:hint="eastAsia"/>
          <w:b/>
          <w:kern w:val="0"/>
        </w:rPr>
        <w:t>6</w:t>
      </w:r>
      <w:r w:rsidR="001D5E4E" w:rsidRPr="00257F69">
        <w:rPr>
          <w:rFonts w:ascii="Arial" w:hAnsi="Arial" w:cs="Arial" w:hint="eastAsia"/>
          <w:b/>
          <w:kern w:val="0"/>
        </w:rPr>
        <w:t>月</w:t>
      </w:r>
      <w:r w:rsidR="00956022">
        <w:rPr>
          <w:rFonts w:ascii="Arial" w:hAnsi="Arial" w:cs="Arial" w:hint="eastAsia"/>
          <w:b/>
          <w:kern w:val="0"/>
        </w:rPr>
        <w:t>2</w:t>
      </w:r>
      <w:r w:rsidR="009D2264">
        <w:rPr>
          <w:rFonts w:ascii="Arial" w:hAnsi="Arial" w:cs="Arial" w:hint="eastAsia"/>
          <w:b/>
          <w:kern w:val="0"/>
        </w:rPr>
        <w:t>3</w:t>
      </w:r>
      <w:r w:rsidR="001D5E4E" w:rsidRPr="00257F69">
        <w:rPr>
          <w:rFonts w:ascii="Arial" w:hAnsi="Arial" w:cs="Arial" w:hint="eastAsia"/>
          <w:b/>
          <w:kern w:val="0"/>
        </w:rPr>
        <w:t>日</w:t>
      </w:r>
      <w:r w:rsidR="00956022">
        <w:rPr>
          <w:rFonts w:ascii="新細明體" w:hAnsi="新細明體" w:cs="Arial" w:hint="eastAsia"/>
          <w:b/>
          <w:kern w:val="0"/>
        </w:rPr>
        <w:t>（週六）</w:t>
      </w:r>
    </w:p>
    <w:p w:rsidR="001D5E4E" w:rsidRPr="00257F69" w:rsidRDefault="00B633C2" w:rsidP="00356786">
      <w:pPr>
        <w:numPr>
          <w:ilvl w:val="0"/>
          <w:numId w:val="8"/>
        </w:numPr>
        <w:adjustRightInd w:val="0"/>
        <w:spacing w:beforeLines="50" w:before="180"/>
        <w:contextualSpacing/>
        <w:rPr>
          <w:rFonts w:ascii="Arial" w:hAnsi="Arial" w:cs="Arial"/>
          <w:szCs w:val="24"/>
        </w:rPr>
      </w:pPr>
      <w:r w:rsidRPr="00B633C2">
        <w:rPr>
          <w:rFonts w:ascii="Arial" w:hAnsi="Arial" w:cs="Arial" w:hint="eastAsia"/>
          <w:b/>
          <w:kern w:val="0"/>
          <w:szCs w:val="24"/>
        </w:rPr>
        <w:t>論壇</w:t>
      </w:r>
      <w:r w:rsidR="001D5E4E" w:rsidRPr="00257F69">
        <w:rPr>
          <w:rFonts w:ascii="Arial" w:hAnsi="Arial" w:cs="Arial"/>
          <w:b/>
          <w:kern w:val="0"/>
          <w:szCs w:val="24"/>
        </w:rPr>
        <w:t>地點：</w:t>
      </w:r>
      <w:r w:rsidR="001D5E4E" w:rsidRPr="00257F69">
        <w:rPr>
          <w:rFonts w:ascii="Arial" w:hAnsi="Arial" w:cs="Arial"/>
          <w:b/>
          <w:kern w:val="0"/>
          <w:szCs w:val="24"/>
        </w:rPr>
        <w:t xml:space="preserve"> </w:t>
      </w:r>
      <w:r w:rsidR="001D5E4E" w:rsidRPr="00257F69">
        <w:rPr>
          <w:rFonts w:ascii="Arial" w:hAnsi="Arial" w:cs="Arial"/>
          <w:kern w:val="0"/>
          <w:szCs w:val="24"/>
        </w:rPr>
        <w:t>國立臺灣美術館</w:t>
      </w:r>
      <w:r w:rsidR="00361864">
        <w:rPr>
          <w:rFonts w:ascii="Arial" w:hAnsi="Arial" w:cs="Arial" w:hint="eastAsia"/>
          <w:kern w:val="0"/>
          <w:szCs w:val="24"/>
        </w:rPr>
        <w:t>演講廳</w:t>
      </w:r>
    </w:p>
    <w:p w:rsidR="00975ACC" w:rsidRPr="00257F69" w:rsidRDefault="00B633C2" w:rsidP="00B633C2">
      <w:pPr>
        <w:numPr>
          <w:ilvl w:val="0"/>
          <w:numId w:val="8"/>
        </w:numPr>
        <w:adjustRightInd w:val="0"/>
        <w:snapToGrid w:val="0"/>
        <w:rPr>
          <w:rFonts w:ascii="Arial" w:hAnsi="Arial" w:cs="Arial"/>
          <w:szCs w:val="24"/>
        </w:rPr>
      </w:pPr>
      <w:r w:rsidRPr="00B633C2">
        <w:rPr>
          <w:rFonts w:ascii="Arial" w:hAnsi="Arial" w:cs="Arial" w:hint="eastAsia"/>
          <w:b/>
          <w:szCs w:val="24"/>
        </w:rPr>
        <w:t>論壇</w:t>
      </w:r>
      <w:r w:rsidR="00975ACC" w:rsidRPr="00257F69">
        <w:rPr>
          <w:rFonts w:ascii="Arial" w:hAnsi="Arial" w:cs="Arial"/>
          <w:b/>
          <w:szCs w:val="24"/>
        </w:rPr>
        <w:t>承辦人</w:t>
      </w:r>
      <w:r w:rsidR="00975ACC" w:rsidRPr="00257F69">
        <w:rPr>
          <w:rFonts w:ascii="Arial" w:hAnsi="Arial" w:cs="Arial"/>
          <w:b/>
          <w:szCs w:val="24"/>
        </w:rPr>
        <w:t xml:space="preserve"> </w:t>
      </w:r>
      <w:r w:rsidR="00956022" w:rsidRPr="00956022">
        <w:rPr>
          <w:rFonts w:ascii="Arial" w:hAnsi="Arial" w:cs="Arial" w:hint="eastAsia"/>
          <w:szCs w:val="24"/>
        </w:rPr>
        <w:t>林振莖</w:t>
      </w:r>
      <w:r w:rsidR="00975ACC" w:rsidRPr="00956022">
        <w:rPr>
          <w:rFonts w:ascii="Arial" w:hAnsi="Arial" w:cs="Arial"/>
          <w:szCs w:val="24"/>
        </w:rPr>
        <w:t xml:space="preserve">  </w:t>
      </w:r>
      <w:r w:rsidR="00975ACC" w:rsidRPr="00956022">
        <w:rPr>
          <w:rFonts w:ascii="Arial" w:hAnsi="Arial" w:cs="Arial"/>
          <w:szCs w:val="24"/>
        </w:rPr>
        <w:t>電</w:t>
      </w:r>
      <w:r w:rsidR="00975ACC" w:rsidRPr="00257F69">
        <w:rPr>
          <w:rFonts w:ascii="Arial" w:hAnsi="Arial" w:cs="Arial"/>
          <w:szCs w:val="24"/>
        </w:rPr>
        <w:t>話：</w:t>
      </w:r>
      <w:r w:rsidR="00CF54E3" w:rsidRPr="00257F69">
        <w:rPr>
          <w:rFonts w:ascii="Arial" w:hAnsi="Arial" w:cs="Arial"/>
          <w:szCs w:val="24"/>
        </w:rPr>
        <w:t>(04)23723552 #3</w:t>
      </w:r>
      <w:r w:rsidR="00956022">
        <w:rPr>
          <w:rFonts w:ascii="Arial" w:hAnsi="Arial" w:cs="Arial" w:hint="eastAsia"/>
          <w:szCs w:val="24"/>
        </w:rPr>
        <w:t>43</w:t>
      </w:r>
    </w:p>
    <w:p w:rsidR="00975ACC" w:rsidRPr="00257F69" w:rsidRDefault="00975ACC" w:rsidP="00975ACC">
      <w:pPr>
        <w:numPr>
          <w:ilvl w:val="0"/>
          <w:numId w:val="8"/>
        </w:numPr>
        <w:rPr>
          <w:rFonts w:ascii="Arial" w:hAnsi="Arial" w:cs="Arial"/>
          <w:kern w:val="0"/>
          <w:szCs w:val="24"/>
        </w:rPr>
      </w:pPr>
      <w:r w:rsidRPr="00257F69">
        <w:rPr>
          <w:rFonts w:ascii="Arial" w:hAnsi="Arial" w:cs="Arial"/>
          <w:b/>
          <w:kern w:val="0"/>
          <w:szCs w:val="24"/>
        </w:rPr>
        <w:t>新聞聯絡人</w:t>
      </w:r>
      <w:r w:rsidRPr="00257F69">
        <w:rPr>
          <w:rFonts w:ascii="Arial" w:hAnsi="Arial" w:cs="Arial"/>
          <w:kern w:val="0"/>
          <w:szCs w:val="24"/>
        </w:rPr>
        <w:t xml:space="preserve"> </w:t>
      </w:r>
      <w:r w:rsidRPr="00257F69">
        <w:rPr>
          <w:rFonts w:ascii="Arial" w:hAnsi="Arial" w:cs="Arial" w:hint="eastAsia"/>
          <w:kern w:val="0"/>
          <w:szCs w:val="24"/>
        </w:rPr>
        <w:t>王奕尹</w:t>
      </w:r>
      <w:r w:rsidRPr="00257F69">
        <w:rPr>
          <w:rFonts w:ascii="Arial" w:hAnsi="Arial" w:cs="Arial"/>
          <w:kern w:val="0"/>
          <w:szCs w:val="24"/>
        </w:rPr>
        <w:t xml:space="preserve">  </w:t>
      </w:r>
      <w:r w:rsidRPr="00257F69">
        <w:rPr>
          <w:rFonts w:ascii="Arial" w:hAnsi="Arial" w:cs="Arial"/>
          <w:kern w:val="0"/>
          <w:szCs w:val="24"/>
        </w:rPr>
        <w:t>電話：</w:t>
      </w:r>
      <w:r w:rsidRPr="00257F69">
        <w:rPr>
          <w:rFonts w:ascii="Arial" w:hAnsi="Arial" w:cs="Arial"/>
          <w:kern w:val="0"/>
          <w:szCs w:val="24"/>
        </w:rPr>
        <w:t>(04)23723552 #13</w:t>
      </w:r>
      <w:r w:rsidR="00B633C2">
        <w:rPr>
          <w:rFonts w:ascii="Arial" w:hAnsi="Arial" w:cs="Arial" w:hint="eastAsia"/>
          <w:kern w:val="0"/>
          <w:szCs w:val="24"/>
        </w:rPr>
        <w:t>3</w:t>
      </w:r>
    </w:p>
    <w:p w:rsidR="00975ACC" w:rsidRPr="00257F69" w:rsidRDefault="00975ACC" w:rsidP="00975ACC">
      <w:pPr>
        <w:adjustRightInd w:val="0"/>
        <w:snapToGrid w:val="0"/>
        <w:ind w:left="340"/>
        <w:rPr>
          <w:rFonts w:ascii="Arial" w:hAnsi="Arial" w:cs="Arial"/>
          <w:szCs w:val="24"/>
        </w:rPr>
      </w:pPr>
      <w:r w:rsidRPr="00257F69">
        <w:rPr>
          <w:rFonts w:ascii="Arial" w:hAnsi="Arial" w:cs="Arial" w:hint="eastAsia"/>
          <w:szCs w:val="24"/>
        </w:rPr>
        <w:tab/>
      </w:r>
      <w:r w:rsidRPr="00257F69">
        <w:rPr>
          <w:rFonts w:ascii="Arial" w:hAnsi="Arial" w:cs="Arial" w:hint="eastAsia"/>
          <w:szCs w:val="24"/>
        </w:rPr>
        <w:tab/>
      </w:r>
      <w:r w:rsidRPr="00257F69">
        <w:rPr>
          <w:rFonts w:ascii="Arial" w:hAnsi="Arial" w:cs="Arial" w:hint="eastAsia"/>
          <w:szCs w:val="24"/>
        </w:rPr>
        <w:tab/>
        <w:t xml:space="preserve">  </w:t>
      </w:r>
      <w:r w:rsidRPr="00257F69">
        <w:rPr>
          <w:rFonts w:ascii="Arial" w:hAnsi="Arial" w:cs="Arial" w:hint="eastAsia"/>
          <w:szCs w:val="24"/>
        </w:rPr>
        <w:t>郭純宜</w:t>
      </w:r>
      <w:r w:rsidRPr="00257F69">
        <w:rPr>
          <w:rFonts w:ascii="Arial" w:hAnsi="Arial" w:cs="Arial"/>
          <w:kern w:val="0"/>
          <w:szCs w:val="24"/>
        </w:rPr>
        <w:t xml:space="preserve">  </w:t>
      </w:r>
      <w:r w:rsidRPr="00257F69">
        <w:rPr>
          <w:rFonts w:ascii="Arial" w:hAnsi="Arial" w:cs="Arial"/>
          <w:kern w:val="0"/>
          <w:szCs w:val="24"/>
        </w:rPr>
        <w:t>電話：</w:t>
      </w:r>
      <w:r w:rsidRPr="00257F69">
        <w:rPr>
          <w:rFonts w:ascii="Arial" w:hAnsi="Arial" w:cs="Arial"/>
          <w:kern w:val="0"/>
          <w:szCs w:val="24"/>
        </w:rPr>
        <w:t>(04)23723552 #</w:t>
      </w:r>
      <w:r w:rsidRPr="00257F69">
        <w:rPr>
          <w:rFonts w:ascii="Arial" w:hAnsi="Arial" w:cs="Arial" w:hint="eastAsia"/>
          <w:kern w:val="0"/>
          <w:szCs w:val="24"/>
        </w:rPr>
        <w:t>336</w:t>
      </w:r>
    </w:p>
    <w:p w:rsidR="00975ACC" w:rsidRPr="00257F69" w:rsidRDefault="00975ACC" w:rsidP="00356786">
      <w:pPr>
        <w:numPr>
          <w:ilvl w:val="0"/>
          <w:numId w:val="6"/>
        </w:numPr>
        <w:adjustRightInd w:val="0"/>
        <w:snapToGrid w:val="0"/>
        <w:spacing w:beforeLines="50" w:before="180"/>
        <w:ind w:left="341" w:hangingChars="142" w:hanging="341"/>
        <w:rPr>
          <w:rFonts w:ascii="Arial" w:hAnsi="Arial" w:cs="Arial"/>
          <w:szCs w:val="24"/>
        </w:rPr>
      </w:pPr>
      <w:r w:rsidRPr="00257F69">
        <w:rPr>
          <w:rFonts w:ascii="Arial" w:hAnsi="Arial" w:cs="Arial"/>
          <w:b/>
          <w:kern w:val="0"/>
          <w:szCs w:val="24"/>
        </w:rPr>
        <w:t>國立臺灣美術館</w:t>
      </w:r>
      <w:r w:rsidRPr="00257F69">
        <w:rPr>
          <w:rFonts w:ascii="Arial" w:hAnsi="Arial" w:cs="Arial"/>
          <w:szCs w:val="24"/>
        </w:rPr>
        <w:t>（</w:t>
      </w:r>
      <w:hyperlink r:id="rId9" w:history="1">
        <w:r w:rsidRPr="00257F69">
          <w:rPr>
            <w:rFonts w:ascii="Arial" w:hAnsi="Arial" w:cs="Arial"/>
            <w:color w:val="0000FF"/>
            <w:szCs w:val="24"/>
            <w:u w:val="single"/>
          </w:rPr>
          <w:t>http://www.ntmofa.gov.tw</w:t>
        </w:r>
      </w:hyperlink>
      <w:r w:rsidRPr="00257F69">
        <w:rPr>
          <w:rFonts w:ascii="Arial" w:hAnsi="Arial" w:cs="Arial"/>
          <w:szCs w:val="24"/>
        </w:rPr>
        <w:t>）</w:t>
      </w:r>
    </w:p>
    <w:p w:rsidR="00975ACC" w:rsidRPr="00257F69" w:rsidRDefault="00975ACC" w:rsidP="001D5E4E">
      <w:pPr>
        <w:ind w:firstLineChars="150" w:firstLine="360"/>
        <w:rPr>
          <w:rFonts w:ascii="Arial" w:hAnsi="Arial" w:cs="Arial"/>
          <w:szCs w:val="24"/>
        </w:rPr>
      </w:pPr>
      <w:r w:rsidRPr="00257F69">
        <w:rPr>
          <w:rFonts w:ascii="Arial" w:hAnsi="Arial" w:cs="Arial"/>
          <w:szCs w:val="24"/>
        </w:rPr>
        <w:t>開放時間：週二～五</w:t>
      </w:r>
      <w:r w:rsidRPr="00257F69">
        <w:rPr>
          <w:rFonts w:ascii="Arial" w:hAnsi="Arial" w:cs="Arial"/>
          <w:szCs w:val="24"/>
        </w:rPr>
        <w:t xml:space="preserve"> 09:00~17:00</w:t>
      </w:r>
      <w:r w:rsidRPr="00257F69">
        <w:rPr>
          <w:rFonts w:ascii="Arial" w:hAnsi="Arial" w:cs="Arial"/>
          <w:szCs w:val="24"/>
        </w:rPr>
        <w:t>，週六、日</w:t>
      </w:r>
      <w:r w:rsidRPr="00257F69">
        <w:rPr>
          <w:rFonts w:ascii="Arial" w:hAnsi="Arial" w:cs="Arial"/>
          <w:szCs w:val="24"/>
        </w:rPr>
        <w:t xml:space="preserve"> 09:00</w:t>
      </w:r>
      <w:r w:rsidRPr="00257F69">
        <w:rPr>
          <w:rFonts w:ascii="Arial" w:hAnsi="Arial" w:cs="Arial"/>
          <w:szCs w:val="24"/>
        </w:rPr>
        <w:t>～</w:t>
      </w:r>
      <w:r w:rsidRPr="00257F69">
        <w:rPr>
          <w:rFonts w:ascii="Arial" w:hAnsi="Arial" w:cs="Arial"/>
          <w:szCs w:val="24"/>
        </w:rPr>
        <w:t>18:00</w:t>
      </w:r>
      <w:r w:rsidRPr="00257F69">
        <w:rPr>
          <w:rFonts w:ascii="Arial" w:hAnsi="Arial" w:cs="Arial"/>
          <w:szCs w:val="24"/>
        </w:rPr>
        <w:t>，週一休館</w:t>
      </w:r>
    </w:p>
    <w:p w:rsidR="00975ACC" w:rsidRPr="00257F69" w:rsidRDefault="00975ACC" w:rsidP="001D5E4E">
      <w:pPr>
        <w:ind w:firstLineChars="150" w:firstLine="360"/>
        <w:rPr>
          <w:rFonts w:ascii="Arial" w:hAnsi="Arial" w:cs="Arial"/>
          <w:szCs w:val="24"/>
        </w:rPr>
      </w:pPr>
      <w:r w:rsidRPr="00257F69">
        <w:rPr>
          <w:rFonts w:ascii="Arial" w:hAnsi="Arial" w:cs="Arial"/>
          <w:szCs w:val="24"/>
        </w:rPr>
        <w:t>館</w:t>
      </w:r>
      <w:r w:rsidRPr="00257F69">
        <w:rPr>
          <w:rFonts w:ascii="Arial" w:hAnsi="Arial" w:cs="Arial"/>
          <w:szCs w:val="24"/>
        </w:rPr>
        <w:t xml:space="preserve">    </w:t>
      </w:r>
      <w:r w:rsidRPr="00257F69">
        <w:rPr>
          <w:rFonts w:ascii="Arial" w:hAnsi="Arial" w:cs="Arial"/>
          <w:szCs w:val="24"/>
        </w:rPr>
        <w:t>址：</w:t>
      </w:r>
      <w:r w:rsidRPr="00257F69">
        <w:rPr>
          <w:rFonts w:ascii="Arial" w:hAnsi="Arial" w:cs="Arial"/>
          <w:szCs w:val="24"/>
        </w:rPr>
        <w:t>403</w:t>
      </w:r>
      <w:r w:rsidR="00690AAE">
        <w:rPr>
          <w:rFonts w:ascii="Arial" w:hAnsi="Arial" w:cs="Arial" w:hint="eastAsia"/>
          <w:szCs w:val="24"/>
        </w:rPr>
        <w:t>臺</w:t>
      </w:r>
      <w:r w:rsidRPr="00257F69">
        <w:rPr>
          <w:rFonts w:ascii="Arial" w:hAnsi="Arial" w:cs="Arial"/>
          <w:szCs w:val="24"/>
        </w:rPr>
        <w:t>中市西區五權西路一段</w:t>
      </w:r>
      <w:r w:rsidRPr="00257F69">
        <w:rPr>
          <w:rFonts w:ascii="Arial" w:hAnsi="Arial" w:cs="Arial"/>
          <w:szCs w:val="24"/>
        </w:rPr>
        <w:t>2</w:t>
      </w:r>
      <w:r w:rsidRPr="00257F69">
        <w:rPr>
          <w:rFonts w:ascii="Arial" w:hAnsi="Arial" w:cs="Arial"/>
          <w:szCs w:val="24"/>
        </w:rPr>
        <w:t>號</w:t>
      </w:r>
    </w:p>
    <w:p w:rsidR="00975ACC" w:rsidRPr="001D5E4E" w:rsidRDefault="00975ACC" w:rsidP="001D5E4E">
      <w:pPr>
        <w:ind w:firstLineChars="150" w:firstLine="360"/>
        <w:rPr>
          <w:rFonts w:ascii="Arial" w:hAnsi="Arial" w:cs="Arial"/>
          <w:kern w:val="0"/>
          <w:szCs w:val="24"/>
        </w:rPr>
      </w:pPr>
      <w:r w:rsidRPr="00257F69">
        <w:rPr>
          <w:rFonts w:ascii="Arial" w:hAnsi="Arial" w:cs="Arial"/>
          <w:szCs w:val="24"/>
        </w:rPr>
        <w:t>服務電話：</w:t>
      </w:r>
      <w:r w:rsidR="007D6727" w:rsidRPr="007D6727">
        <w:rPr>
          <w:rFonts w:ascii="Arial" w:hAnsi="Arial" w:cs="Arial"/>
          <w:szCs w:val="24"/>
        </w:rPr>
        <w:t>(04) 2372-3552</w:t>
      </w:r>
      <w:r w:rsidRPr="001D5E4E">
        <w:rPr>
          <w:rFonts w:ascii="Arial" w:hAnsi="Arial" w:cs="Arial"/>
          <w:szCs w:val="24"/>
        </w:rPr>
        <w:t xml:space="preserve"> </w:t>
      </w:r>
    </w:p>
    <w:p w:rsidR="004B02D9" w:rsidRPr="001D5E4E" w:rsidRDefault="004B02D9" w:rsidP="00975ACC">
      <w:pPr>
        <w:widowControl/>
        <w:spacing w:line="400" w:lineRule="exact"/>
        <w:jc w:val="both"/>
        <w:rPr>
          <w:rFonts w:ascii="Arial" w:hAnsi="Arial" w:cs="Arial"/>
          <w:szCs w:val="24"/>
        </w:rPr>
      </w:pPr>
    </w:p>
    <w:p w:rsidR="009D73D7" w:rsidRPr="001D5E4E" w:rsidRDefault="009D73D7" w:rsidP="00514A68">
      <w:pPr>
        <w:ind w:firstLineChars="150" w:firstLine="360"/>
        <w:contextualSpacing/>
        <w:rPr>
          <w:rFonts w:ascii="Arial" w:hAnsi="Arial" w:cs="Arial"/>
          <w:lang w:val="en-AU"/>
        </w:rPr>
      </w:pPr>
    </w:p>
    <w:sectPr w:rsidR="009D73D7" w:rsidRPr="001D5E4E" w:rsidSect="00DD4BA7">
      <w:headerReference w:type="even" r:id="rId10"/>
      <w:headerReference w:type="default" r:id="rId11"/>
      <w:footerReference w:type="default" r:id="rId12"/>
      <w:pgSz w:w="11906" w:h="16838"/>
      <w:pgMar w:top="1440" w:right="1361" w:bottom="1440" w:left="1361"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9C" w:rsidRDefault="00DC069C">
      <w:r>
        <w:separator/>
      </w:r>
    </w:p>
  </w:endnote>
  <w:endnote w:type="continuationSeparator" w:id="0">
    <w:p w:rsidR="00DC069C" w:rsidRDefault="00DC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4" w:rsidRDefault="00C16CF9">
    <w:pPr>
      <w:pStyle w:val="ab"/>
      <w:jc w:val="center"/>
    </w:pPr>
    <w:r>
      <w:fldChar w:fldCharType="begin"/>
    </w:r>
    <w:r w:rsidR="00427361">
      <w:instrText>PAGE   \* MERGEFORMAT</w:instrText>
    </w:r>
    <w:r>
      <w:fldChar w:fldCharType="separate"/>
    </w:r>
    <w:r w:rsidR="00DC069C" w:rsidRPr="00DC069C">
      <w:rPr>
        <w:noProof/>
        <w:lang w:val="zh-TW"/>
      </w:rPr>
      <w:t>1</w:t>
    </w:r>
    <w:r>
      <w:rPr>
        <w:noProof/>
        <w:lang w:val="zh-TW"/>
      </w:rPr>
      <w:fldChar w:fldCharType="end"/>
    </w:r>
  </w:p>
  <w:p w:rsidR="00732B24" w:rsidRDefault="00732B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9C" w:rsidRDefault="00DC069C">
      <w:r>
        <w:separator/>
      </w:r>
    </w:p>
  </w:footnote>
  <w:footnote w:type="continuationSeparator" w:id="0">
    <w:p w:rsidR="00DC069C" w:rsidRDefault="00DC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DD" w:rsidRDefault="00C16CF9" w:rsidP="009738AA">
    <w:pPr>
      <w:pStyle w:val="a9"/>
      <w:framePr w:wrap="around" w:vAnchor="text" w:hAnchor="margin" w:y="1"/>
      <w:rPr>
        <w:rStyle w:val="aa"/>
      </w:rPr>
    </w:pPr>
    <w:r>
      <w:rPr>
        <w:rStyle w:val="aa"/>
      </w:rPr>
      <w:fldChar w:fldCharType="begin"/>
    </w:r>
    <w:r w:rsidR="004205DD">
      <w:rPr>
        <w:rStyle w:val="aa"/>
      </w:rPr>
      <w:instrText xml:space="preserve">PAGE  </w:instrText>
    </w:r>
    <w:r>
      <w:rPr>
        <w:rStyle w:val="aa"/>
      </w:rPr>
      <w:fldChar w:fldCharType="end"/>
    </w:r>
  </w:p>
  <w:p w:rsidR="004205DD" w:rsidRDefault="004205DD" w:rsidP="004A28A6">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DD" w:rsidRPr="00E20CDB" w:rsidRDefault="004205DD" w:rsidP="002F3305">
    <w:pPr>
      <w:pStyle w:val="a9"/>
      <w:ind w:leftChars="-375" w:left="-900" w:rightChars="-195" w:right="-468" w:firstLineChars="180" w:firstLine="360"/>
      <w:rPr>
        <w:bCs/>
      </w:rPr>
    </w:pPr>
    <w:r>
      <w:rPr>
        <w:rFonts w:hint="eastAsia"/>
      </w:rPr>
      <w:t xml:space="preserve">  </w:t>
    </w:r>
    <w:r w:rsidR="00A97B8D">
      <w:rPr>
        <w:noProof/>
      </w:rPr>
      <w:drawing>
        <wp:inline distT="0" distB="0" distL="0" distR="0" wp14:anchorId="69081AD1" wp14:editId="76F9A21C">
          <wp:extent cx="2026920" cy="342900"/>
          <wp:effectExtent l="19050" t="0" r="0" b="0"/>
          <wp:docPr id="1"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srcRect/>
                  <a:stretch>
                    <a:fillRect/>
                  </a:stretch>
                </pic:blipFill>
                <pic:spPr bwMode="auto">
                  <a:xfrm>
                    <a:off x="0" y="0"/>
                    <a:ext cx="2026920" cy="342900"/>
                  </a:xfrm>
                  <a:prstGeom prst="rect">
                    <a:avLst/>
                  </a:prstGeom>
                  <a:noFill/>
                  <a:ln w="9525">
                    <a:noFill/>
                    <a:miter lim="800000"/>
                    <a:headEnd/>
                    <a:tailEnd/>
                  </a:ln>
                </pic:spPr>
              </pic:pic>
            </a:graphicData>
          </a:graphic>
        </wp:inline>
      </w:drawing>
    </w:r>
    <w:r>
      <w:rPr>
        <w:rFonts w:hint="eastAsia"/>
      </w:rPr>
      <w:t xml:space="preserve"> </w:t>
    </w:r>
    <w:r>
      <w:rPr>
        <w:rFonts w:ascii="新細明體" w:hAnsi="新細明體" w:hint="eastAsia"/>
        <w:bCs/>
        <w:color w:val="333333"/>
      </w:rPr>
      <w:t xml:space="preserve">新聞稿              </w:t>
    </w:r>
    <w:r w:rsidR="00FC2C70">
      <w:rPr>
        <w:rFonts w:ascii="新細明體" w:hAnsi="新細明體" w:hint="eastAsia"/>
        <w:bCs/>
        <w:color w:val="333333"/>
      </w:rPr>
      <w:t xml:space="preserve">      </w:t>
    </w:r>
    <w:r w:rsidR="0019207D">
      <w:rPr>
        <w:rFonts w:ascii="新細明體" w:hAnsi="新細明體"/>
        <w:bCs/>
        <w:color w:val="333333"/>
      </w:rPr>
      <w:t xml:space="preserve">        </w:t>
    </w:r>
    <w:r w:rsidR="00567507">
      <w:rPr>
        <w:rFonts w:ascii="新細明體" w:hAnsi="新細明體" w:hint="eastAsia"/>
        <w:bCs/>
        <w:color w:val="333333"/>
      </w:rPr>
      <w:t xml:space="preserve"> </w:t>
    </w:r>
    <w:r w:rsidR="00FC2C70" w:rsidRPr="006C4B65">
      <w:rPr>
        <w:rFonts w:ascii="Arial" w:hAnsi="Arial" w:cs="Arial"/>
        <w:bCs/>
      </w:rPr>
      <w:t xml:space="preserve"> </w:t>
    </w:r>
    <w:r w:rsidR="006C4B65">
      <w:rPr>
        <w:rFonts w:ascii="Arial" w:hAnsi="Arial" w:cs="Arial" w:hint="eastAsia"/>
        <w:bCs/>
      </w:rPr>
      <w:t xml:space="preserve">      </w:t>
    </w:r>
    <w:r w:rsidR="00B14279">
      <w:rPr>
        <w:rFonts w:ascii="Arial" w:hAnsi="Arial" w:cs="Arial" w:hint="eastAsia"/>
        <w:bCs/>
      </w:rPr>
      <w:t xml:space="preserve">     </w:t>
    </w:r>
    <w:r w:rsidR="00B14279" w:rsidRPr="00E20CDB">
      <w:rPr>
        <w:rFonts w:ascii="Arial" w:hAnsi="Arial" w:cs="Arial" w:hint="eastAsia"/>
        <w:bCs/>
      </w:rPr>
      <w:t xml:space="preserve"> </w:t>
    </w:r>
    <w:r w:rsidR="00A84359">
      <w:rPr>
        <w:rFonts w:ascii="Arial" w:hAnsi="Arial" w:cs="Arial" w:hint="eastAsia"/>
        <w:bCs/>
      </w:rPr>
      <w:t xml:space="preserve">  </w:t>
    </w:r>
    <w:r w:rsidR="00A84359" w:rsidRPr="004665C3">
      <w:rPr>
        <w:rFonts w:ascii="Arial" w:hAnsi="Arial" w:cs="Arial"/>
        <w:bCs/>
      </w:rPr>
      <w:t xml:space="preserve"> </w:t>
    </w:r>
    <w:r w:rsidR="004F2948" w:rsidRPr="004665C3">
      <w:rPr>
        <w:rFonts w:ascii="Arial" w:hAnsi="Arial" w:cs="Arial"/>
        <w:bCs/>
      </w:rPr>
      <w:t>10</w:t>
    </w:r>
    <w:r w:rsidR="006903D0">
      <w:rPr>
        <w:rFonts w:ascii="Arial" w:hAnsi="Arial" w:cs="Arial" w:hint="eastAsia"/>
        <w:bCs/>
      </w:rPr>
      <w:t>7</w:t>
    </w:r>
    <w:r w:rsidR="004F2948" w:rsidRPr="004665C3">
      <w:rPr>
        <w:rFonts w:ascii="Arial" w:hAnsi="Arial" w:cs="Arial"/>
        <w:bCs/>
      </w:rPr>
      <w:t>/0</w:t>
    </w:r>
    <w:r w:rsidR="006903D0">
      <w:rPr>
        <w:rFonts w:ascii="Arial" w:hAnsi="Arial" w:cs="Arial" w:hint="eastAsia"/>
        <w:bCs/>
      </w:rPr>
      <w:t>6</w:t>
    </w:r>
    <w:r w:rsidR="004F2948" w:rsidRPr="004665C3">
      <w:rPr>
        <w:rFonts w:ascii="Arial" w:hAnsi="Arial" w:cs="Arial"/>
        <w:bCs/>
      </w:rPr>
      <w:t>/</w:t>
    </w:r>
    <w:r w:rsidR="00A30175">
      <w:rPr>
        <w:rFonts w:ascii="Arial" w:hAnsi="Arial" w:cs="Arial" w:hint="eastAsia"/>
        <w:bCs/>
      </w:rPr>
      <w:t>1</w:t>
    </w:r>
    <w:r w:rsidR="004E5AC1">
      <w:rPr>
        <w:rFonts w:ascii="Arial" w:hAnsi="Arial" w:cs="Arial" w:hint="eastAsia"/>
        <w:bCs/>
      </w:rPr>
      <w:t>2</w:t>
    </w:r>
  </w:p>
  <w:p w:rsidR="00E2100E" w:rsidRPr="00B061CE" w:rsidRDefault="00E2100E" w:rsidP="002F3305">
    <w:pPr>
      <w:pStyle w:val="a9"/>
      <w:ind w:leftChars="-375" w:left="-900" w:rightChars="-195" w:right="-468" w:firstLineChars="180" w:firstLine="360"/>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pt;height:9.4pt" o:bullet="t">
        <v:imagedata r:id="rId1" o:title="BD10265_"/>
      </v:shape>
    </w:pict>
  </w:numPicBullet>
  <w:abstractNum w:abstractNumId="0">
    <w:nsid w:val="1F344091"/>
    <w:multiLevelType w:val="hybridMultilevel"/>
    <w:tmpl w:val="EFC4DF5E"/>
    <w:lvl w:ilvl="0" w:tplc="B538BC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C90545A"/>
    <w:multiLevelType w:val="hybridMultilevel"/>
    <w:tmpl w:val="CCB845A8"/>
    <w:lvl w:ilvl="0" w:tplc="D4E63D7A">
      <w:start w:val="1"/>
      <w:numFmt w:val="decimal"/>
      <w:lvlText w:val="%1."/>
      <w:lvlJc w:val="left"/>
      <w:pPr>
        <w:tabs>
          <w:tab w:val="num" w:pos="630"/>
        </w:tabs>
        <w:ind w:left="630" w:hanging="6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6F64871"/>
    <w:multiLevelType w:val="hybridMultilevel"/>
    <w:tmpl w:val="25FC9522"/>
    <w:lvl w:ilvl="0" w:tplc="86F86A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E31B3B"/>
    <w:multiLevelType w:val="hybridMultilevel"/>
    <w:tmpl w:val="855E05C2"/>
    <w:lvl w:ilvl="0" w:tplc="08AE7E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3BB576E"/>
    <w:multiLevelType w:val="hybridMultilevel"/>
    <w:tmpl w:val="F23C70DC"/>
    <w:lvl w:ilvl="0" w:tplc="FBE64D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09"/>
    <w:rsid w:val="0000164E"/>
    <w:rsid w:val="00003E13"/>
    <w:rsid w:val="00005297"/>
    <w:rsid w:val="0000641F"/>
    <w:rsid w:val="00006766"/>
    <w:rsid w:val="00006996"/>
    <w:rsid w:val="00007A02"/>
    <w:rsid w:val="00007EAB"/>
    <w:rsid w:val="000100DA"/>
    <w:rsid w:val="0001264B"/>
    <w:rsid w:val="00015D48"/>
    <w:rsid w:val="00017DB3"/>
    <w:rsid w:val="0002151F"/>
    <w:rsid w:val="000223BF"/>
    <w:rsid w:val="0002244C"/>
    <w:rsid w:val="00023B18"/>
    <w:rsid w:val="00026051"/>
    <w:rsid w:val="00033BB8"/>
    <w:rsid w:val="000343D6"/>
    <w:rsid w:val="00035F2C"/>
    <w:rsid w:val="0003705B"/>
    <w:rsid w:val="0004012F"/>
    <w:rsid w:val="0004032C"/>
    <w:rsid w:val="00041203"/>
    <w:rsid w:val="000413FA"/>
    <w:rsid w:val="000437BB"/>
    <w:rsid w:val="00043A7E"/>
    <w:rsid w:val="00050304"/>
    <w:rsid w:val="000514F6"/>
    <w:rsid w:val="00051678"/>
    <w:rsid w:val="00052593"/>
    <w:rsid w:val="00053E16"/>
    <w:rsid w:val="00053E18"/>
    <w:rsid w:val="00054DB9"/>
    <w:rsid w:val="00055224"/>
    <w:rsid w:val="000559AD"/>
    <w:rsid w:val="00060870"/>
    <w:rsid w:val="00061EDA"/>
    <w:rsid w:val="0006399F"/>
    <w:rsid w:val="0006451C"/>
    <w:rsid w:val="00067206"/>
    <w:rsid w:val="00071A7B"/>
    <w:rsid w:val="00075643"/>
    <w:rsid w:val="00075F00"/>
    <w:rsid w:val="00076F9B"/>
    <w:rsid w:val="00081848"/>
    <w:rsid w:val="00086FD9"/>
    <w:rsid w:val="00090576"/>
    <w:rsid w:val="00090BFD"/>
    <w:rsid w:val="00090EC2"/>
    <w:rsid w:val="00096947"/>
    <w:rsid w:val="00097CFF"/>
    <w:rsid w:val="000A16AB"/>
    <w:rsid w:val="000A40E3"/>
    <w:rsid w:val="000A7FFC"/>
    <w:rsid w:val="000B1536"/>
    <w:rsid w:val="000B1965"/>
    <w:rsid w:val="000B5014"/>
    <w:rsid w:val="000B52FA"/>
    <w:rsid w:val="000B5594"/>
    <w:rsid w:val="000B7C23"/>
    <w:rsid w:val="000C0132"/>
    <w:rsid w:val="000C3665"/>
    <w:rsid w:val="000C3944"/>
    <w:rsid w:val="000C7312"/>
    <w:rsid w:val="000C7D2D"/>
    <w:rsid w:val="000D298C"/>
    <w:rsid w:val="000D5B7E"/>
    <w:rsid w:val="000E050A"/>
    <w:rsid w:val="000E4606"/>
    <w:rsid w:val="000E479D"/>
    <w:rsid w:val="000E6141"/>
    <w:rsid w:val="000F0E83"/>
    <w:rsid w:val="000F662F"/>
    <w:rsid w:val="000F6D55"/>
    <w:rsid w:val="00102163"/>
    <w:rsid w:val="001036FF"/>
    <w:rsid w:val="00106819"/>
    <w:rsid w:val="00107030"/>
    <w:rsid w:val="00107A2B"/>
    <w:rsid w:val="00110DBF"/>
    <w:rsid w:val="0011318B"/>
    <w:rsid w:val="0011349B"/>
    <w:rsid w:val="0011550B"/>
    <w:rsid w:val="00117BCC"/>
    <w:rsid w:val="001200AA"/>
    <w:rsid w:val="00122896"/>
    <w:rsid w:val="00126124"/>
    <w:rsid w:val="00126710"/>
    <w:rsid w:val="00126B9C"/>
    <w:rsid w:val="00131800"/>
    <w:rsid w:val="00133409"/>
    <w:rsid w:val="0013371F"/>
    <w:rsid w:val="00133B8A"/>
    <w:rsid w:val="001341DF"/>
    <w:rsid w:val="001379A5"/>
    <w:rsid w:val="001439D6"/>
    <w:rsid w:val="001444B9"/>
    <w:rsid w:val="00145064"/>
    <w:rsid w:val="00146038"/>
    <w:rsid w:val="00151079"/>
    <w:rsid w:val="001524D8"/>
    <w:rsid w:val="00155F4A"/>
    <w:rsid w:val="0015647B"/>
    <w:rsid w:val="001573CC"/>
    <w:rsid w:val="00160C1E"/>
    <w:rsid w:val="00161F6A"/>
    <w:rsid w:val="00162408"/>
    <w:rsid w:val="00162E4B"/>
    <w:rsid w:val="001639D2"/>
    <w:rsid w:val="00163D75"/>
    <w:rsid w:val="00166577"/>
    <w:rsid w:val="001676F8"/>
    <w:rsid w:val="00170047"/>
    <w:rsid w:val="00180278"/>
    <w:rsid w:val="00180B25"/>
    <w:rsid w:val="00181357"/>
    <w:rsid w:val="001813ED"/>
    <w:rsid w:val="00181AF3"/>
    <w:rsid w:val="00181CC0"/>
    <w:rsid w:val="00182655"/>
    <w:rsid w:val="001904F5"/>
    <w:rsid w:val="0019133E"/>
    <w:rsid w:val="0019207D"/>
    <w:rsid w:val="00192D71"/>
    <w:rsid w:val="001958A3"/>
    <w:rsid w:val="00196243"/>
    <w:rsid w:val="001A2524"/>
    <w:rsid w:val="001A280C"/>
    <w:rsid w:val="001A2A99"/>
    <w:rsid w:val="001A35A1"/>
    <w:rsid w:val="001B5066"/>
    <w:rsid w:val="001B62ED"/>
    <w:rsid w:val="001B68BF"/>
    <w:rsid w:val="001B6DC5"/>
    <w:rsid w:val="001B705B"/>
    <w:rsid w:val="001C0E18"/>
    <w:rsid w:val="001C24F6"/>
    <w:rsid w:val="001C4397"/>
    <w:rsid w:val="001C59A7"/>
    <w:rsid w:val="001C642F"/>
    <w:rsid w:val="001C6FBF"/>
    <w:rsid w:val="001C739F"/>
    <w:rsid w:val="001D0AB1"/>
    <w:rsid w:val="001D5E4E"/>
    <w:rsid w:val="001D62FE"/>
    <w:rsid w:val="001D63B8"/>
    <w:rsid w:val="001E0A3C"/>
    <w:rsid w:val="001E2A44"/>
    <w:rsid w:val="001E2D53"/>
    <w:rsid w:val="001E3041"/>
    <w:rsid w:val="001E40EF"/>
    <w:rsid w:val="001E5000"/>
    <w:rsid w:val="001E5D17"/>
    <w:rsid w:val="001E6DBB"/>
    <w:rsid w:val="001E72EF"/>
    <w:rsid w:val="001F6E48"/>
    <w:rsid w:val="00200A6E"/>
    <w:rsid w:val="00201413"/>
    <w:rsid w:val="00202868"/>
    <w:rsid w:val="002048BB"/>
    <w:rsid w:val="002052CE"/>
    <w:rsid w:val="00206BA1"/>
    <w:rsid w:val="00207ACD"/>
    <w:rsid w:val="00210352"/>
    <w:rsid w:val="00210954"/>
    <w:rsid w:val="002145CA"/>
    <w:rsid w:val="00215B55"/>
    <w:rsid w:val="002201F9"/>
    <w:rsid w:val="00225238"/>
    <w:rsid w:val="00225629"/>
    <w:rsid w:val="00225878"/>
    <w:rsid w:val="002265B2"/>
    <w:rsid w:val="002273EA"/>
    <w:rsid w:val="00233634"/>
    <w:rsid w:val="00236DD3"/>
    <w:rsid w:val="00246497"/>
    <w:rsid w:val="002502DC"/>
    <w:rsid w:val="002513D9"/>
    <w:rsid w:val="00251715"/>
    <w:rsid w:val="00252F42"/>
    <w:rsid w:val="00253549"/>
    <w:rsid w:val="00254A8F"/>
    <w:rsid w:val="00255807"/>
    <w:rsid w:val="0025702D"/>
    <w:rsid w:val="00257F69"/>
    <w:rsid w:val="0026467D"/>
    <w:rsid w:val="00265634"/>
    <w:rsid w:val="00266B26"/>
    <w:rsid w:val="00267F83"/>
    <w:rsid w:val="00270A64"/>
    <w:rsid w:val="00271CE7"/>
    <w:rsid w:val="0027252B"/>
    <w:rsid w:val="002738BA"/>
    <w:rsid w:val="00277A89"/>
    <w:rsid w:val="002805D4"/>
    <w:rsid w:val="00281BF5"/>
    <w:rsid w:val="00283045"/>
    <w:rsid w:val="00286076"/>
    <w:rsid w:val="0028757F"/>
    <w:rsid w:val="0029036B"/>
    <w:rsid w:val="00295146"/>
    <w:rsid w:val="00297305"/>
    <w:rsid w:val="002A15FD"/>
    <w:rsid w:val="002A600F"/>
    <w:rsid w:val="002B2955"/>
    <w:rsid w:val="002B2D81"/>
    <w:rsid w:val="002B6B8A"/>
    <w:rsid w:val="002B7F68"/>
    <w:rsid w:val="002C0E83"/>
    <w:rsid w:val="002C64A4"/>
    <w:rsid w:val="002C72BB"/>
    <w:rsid w:val="002D09AF"/>
    <w:rsid w:val="002D0A18"/>
    <w:rsid w:val="002D6176"/>
    <w:rsid w:val="002E1730"/>
    <w:rsid w:val="002E2B9A"/>
    <w:rsid w:val="002E4A75"/>
    <w:rsid w:val="002E523D"/>
    <w:rsid w:val="002E72DA"/>
    <w:rsid w:val="002F16A2"/>
    <w:rsid w:val="002F3305"/>
    <w:rsid w:val="002F6118"/>
    <w:rsid w:val="002F69EC"/>
    <w:rsid w:val="003044F8"/>
    <w:rsid w:val="00305D6F"/>
    <w:rsid w:val="003107DD"/>
    <w:rsid w:val="00315D08"/>
    <w:rsid w:val="00317B11"/>
    <w:rsid w:val="00317C7E"/>
    <w:rsid w:val="003212D7"/>
    <w:rsid w:val="00321D2E"/>
    <w:rsid w:val="003224FC"/>
    <w:rsid w:val="00322C0F"/>
    <w:rsid w:val="003247FE"/>
    <w:rsid w:val="00332C63"/>
    <w:rsid w:val="00333E9F"/>
    <w:rsid w:val="00334CBF"/>
    <w:rsid w:val="003376EA"/>
    <w:rsid w:val="00337DF1"/>
    <w:rsid w:val="003428C4"/>
    <w:rsid w:val="00343FC0"/>
    <w:rsid w:val="0034497B"/>
    <w:rsid w:val="00344FC2"/>
    <w:rsid w:val="0034580F"/>
    <w:rsid w:val="003512F4"/>
    <w:rsid w:val="003518B3"/>
    <w:rsid w:val="0035617D"/>
    <w:rsid w:val="00356786"/>
    <w:rsid w:val="00356F6F"/>
    <w:rsid w:val="00361864"/>
    <w:rsid w:val="003630F7"/>
    <w:rsid w:val="00363475"/>
    <w:rsid w:val="00371CFF"/>
    <w:rsid w:val="003827D8"/>
    <w:rsid w:val="00386528"/>
    <w:rsid w:val="00386E58"/>
    <w:rsid w:val="00387773"/>
    <w:rsid w:val="00391BA2"/>
    <w:rsid w:val="00391CBE"/>
    <w:rsid w:val="00395C69"/>
    <w:rsid w:val="00396161"/>
    <w:rsid w:val="00396D7E"/>
    <w:rsid w:val="003975F9"/>
    <w:rsid w:val="003A3153"/>
    <w:rsid w:val="003A4692"/>
    <w:rsid w:val="003A6890"/>
    <w:rsid w:val="003B1B21"/>
    <w:rsid w:val="003B24DB"/>
    <w:rsid w:val="003B29A3"/>
    <w:rsid w:val="003B6A0B"/>
    <w:rsid w:val="003B6ABC"/>
    <w:rsid w:val="003C0394"/>
    <w:rsid w:val="003C0883"/>
    <w:rsid w:val="003C2618"/>
    <w:rsid w:val="003C2B12"/>
    <w:rsid w:val="003C340C"/>
    <w:rsid w:val="003C5420"/>
    <w:rsid w:val="003D078F"/>
    <w:rsid w:val="003D224B"/>
    <w:rsid w:val="003D5072"/>
    <w:rsid w:val="003D60FF"/>
    <w:rsid w:val="003E0208"/>
    <w:rsid w:val="003E2BB9"/>
    <w:rsid w:val="003E410C"/>
    <w:rsid w:val="003E428B"/>
    <w:rsid w:val="003E57CB"/>
    <w:rsid w:val="003F1206"/>
    <w:rsid w:val="003F4F05"/>
    <w:rsid w:val="003F571B"/>
    <w:rsid w:val="003F627C"/>
    <w:rsid w:val="003F63D1"/>
    <w:rsid w:val="003F77FF"/>
    <w:rsid w:val="00401946"/>
    <w:rsid w:val="0040283C"/>
    <w:rsid w:val="00403535"/>
    <w:rsid w:val="004059B3"/>
    <w:rsid w:val="0040633B"/>
    <w:rsid w:val="004071F7"/>
    <w:rsid w:val="0040752C"/>
    <w:rsid w:val="00411FED"/>
    <w:rsid w:val="0041431A"/>
    <w:rsid w:val="004205DD"/>
    <w:rsid w:val="00421833"/>
    <w:rsid w:val="00422184"/>
    <w:rsid w:val="00423953"/>
    <w:rsid w:val="004247CA"/>
    <w:rsid w:val="00427361"/>
    <w:rsid w:val="004279B1"/>
    <w:rsid w:val="0043308A"/>
    <w:rsid w:val="0043567F"/>
    <w:rsid w:val="00435753"/>
    <w:rsid w:val="00440585"/>
    <w:rsid w:val="004429B8"/>
    <w:rsid w:val="00445988"/>
    <w:rsid w:val="00445CA6"/>
    <w:rsid w:val="00450F61"/>
    <w:rsid w:val="00452B4F"/>
    <w:rsid w:val="00453DD3"/>
    <w:rsid w:val="0046182A"/>
    <w:rsid w:val="00463728"/>
    <w:rsid w:val="00464380"/>
    <w:rsid w:val="004665C3"/>
    <w:rsid w:val="00473CDA"/>
    <w:rsid w:val="00487B98"/>
    <w:rsid w:val="0049019A"/>
    <w:rsid w:val="00490F36"/>
    <w:rsid w:val="004943BA"/>
    <w:rsid w:val="00494C53"/>
    <w:rsid w:val="00496C17"/>
    <w:rsid w:val="004A1ECD"/>
    <w:rsid w:val="004A28A6"/>
    <w:rsid w:val="004A3EB3"/>
    <w:rsid w:val="004A3ED1"/>
    <w:rsid w:val="004A6B46"/>
    <w:rsid w:val="004B02D9"/>
    <w:rsid w:val="004B067C"/>
    <w:rsid w:val="004B253E"/>
    <w:rsid w:val="004B44F1"/>
    <w:rsid w:val="004B528B"/>
    <w:rsid w:val="004C2806"/>
    <w:rsid w:val="004C2C42"/>
    <w:rsid w:val="004C37ED"/>
    <w:rsid w:val="004C3BE4"/>
    <w:rsid w:val="004C40E8"/>
    <w:rsid w:val="004C6535"/>
    <w:rsid w:val="004C6759"/>
    <w:rsid w:val="004D0C33"/>
    <w:rsid w:val="004D18F1"/>
    <w:rsid w:val="004D235A"/>
    <w:rsid w:val="004D47D5"/>
    <w:rsid w:val="004D4FC1"/>
    <w:rsid w:val="004E1765"/>
    <w:rsid w:val="004E19E1"/>
    <w:rsid w:val="004E36CD"/>
    <w:rsid w:val="004E5AC1"/>
    <w:rsid w:val="004E7895"/>
    <w:rsid w:val="004F084B"/>
    <w:rsid w:val="004F185A"/>
    <w:rsid w:val="004F2948"/>
    <w:rsid w:val="004F3F61"/>
    <w:rsid w:val="004F617B"/>
    <w:rsid w:val="005040C5"/>
    <w:rsid w:val="00504D31"/>
    <w:rsid w:val="00504DE0"/>
    <w:rsid w:val="00504F71"/>
    <w:rsid w:val="005055CF"/>
    <w:rsid w:val="00505889"/>
    <w:rsid w:val="00505FFC"/>
    <w:rsid w:val="005066EF"/>
    <w:rsid w:val="005076C6"/>
    <w:rsid w:val="00513B1E"/>
    <w:rsid w:val="00514A68"/>
    <w:rsid w:val="0051611F"/>
    <w:rsid w:val="0051654D"/>
    <w:rsid w:val="00516F57"/>
    <w:rsid w:val="00520661"/>
    <w:rsid w:val="00520F5C"/>
    <w:rsid w:val="00525684"/>
    <w:rsid w:val="005300CE"/>
    <w:rsid w:val="0053130E"/>
    <w:rsid w:val="005318FD"/>
    <w:rsid w:val="00533A01"/>
    <w:rsid w:val="005352C4"/>
    <w:rsid w:val="00537A5E"/>
    <w:rsid w:val="00540E15"/>
    <w:rsid w:val="00541DB0"/>
    <w:rsid w:val="00542D1C"/>
    <w:rsid w:val="00542E6C"/>
    <w:rsid w:val="005466F3"/>
    <w:rsid w:val="005472FA"/>
    <w:rsid w:val="00547385"/>
    <w:rsid w:val="00547AD6"/>
    <w:rsid w:val="00550AE1"/>
    <w:rsid w:val="00553026"/>
    <w:rsid w:val="005542F6"/>
    <w:rsid w:val="005557C7"/>
    <w:rsid w:val="00556398"/>
    <w:rsid w:val="00565B16"/>
    <w:rsid w:val="00567507"/>
    <w:rsid w:val="00571329"/>
    <w:rsid w:val="00573704"/>
    <w:rsid w:val="005770DD"/>
    <w:rsid w:val="005910E0"/>
    <w:rsid w:val="005928D3"/>
    <w:rsid w:val="005948B4"/>
    <w:rsid w:val="00594E3C"/>
    <w:rsid w:val="005952FA"/>
    <w:rsid w:val="00595EC4"/>
    <w:rsid w:val="005A1124"/>
    <w:rsid w:val="005A2AB2"/>
    <w:rsid w:val="005A2CFF"/>
    <w:rsid w:val="005A3104"/>
    <w:rsid w:val="005A356A"/>
    <w:rsid w:val="005A53ED"/>
    <w:rsid w:val="005A5D66"/>
    <w:rsid w:val="005A5DBF"/>
    <w:rsid w:val="005A73F4"/>
    <w:rsid w:val="005B636C"/>
    <w:rsid w:val="005C0305"/>
    <w:rsid w:val="005C40E5"/>
    <w:rsid w:val="005C44C5"/>
    <w:rsid w:val="005C72A6"/>
    <w:rsid w:val="005D0E88"/>
    <w:rsid w:val="005D41EE"/>
    <w:rsid w:val="005D7588"/>
    <w:rsid w:val="005E220F"/>
    <w:rsid w:val="005E2CB9"/>
    <w:rsid w:val="005E48FD"/>
    <w:rsid w:val="005E7059"/>
    <w:rsid w:val="005F33AB"/>
    <w:rsid w:val="005F3402"/>
    <w:rsid w:val="005F46F5"/>
    <w:rsid w:val="005F4D93"/>
    <w:rsid w:val="005F6C38"/>
    <w:rsid w:val="0060082C"/>
    <w:rsid w:val="006028ED"/>
    <w:rsid w:val="0060431C"/>
    <w:rsid w:val="00606636"/>
    <w:rsid w:val="0060691C"/>
    <w:rsid w:val="00610102"/>
    <w:rsid w:val="00615612"/>
    <w:rsid w:val="006171B5"/>
    <w:rsid w:val="006201B1"/>
    <w:rsid w:val="006231C4"/>
    <w:rsid w:val="00625AF8"/>
    <w:rsid w:val="006260AE"/>
    <w:rsid w:val="006261CD"/>
    <w:rsid w:val="00627CBC"/>
    <w:rsid w:val="00630428"/>
    <w:rsid w:val="00630E7A"/>
    <w:rsid w:val="00631810"/>
    <w:rsid w:val="00631E2C"/>
    <w:rsid w:val="006338C5"/>
    <w:rsid w:val="00644E69"/>
    <w:rsid w:val="00645C0E"/>
    <w:rsid w:val="006467AF"/>
    <w:rsid w:val="006506B7"/>
    <w:rsid w:val="00650B30"/>
    <w:rsid w:val="006529AA"/>
    <w:rsid w:val="0065384D"/>
    <w:rsid w:val="006553B4"/>
    <w:rsid w:val="0065672E"/>
    <w:rsid w:val="00656739"/>
    <w:rsid w:val="00657F09"/>
    <w:rsid w:val="00664457"/>
    <w:rsid w:val="00664A71"/>
    <w:rsid w:val="0066568D"/>
    <w:rsid w:val="00672C3E"/>
    <w:rsid w:val="00673D62"/>
    <w:rsid w:val="0067727E"/>
    <w:rsid w:val="0068084E"/>
    <w:rsid w:val="00682CDB"/>
    <w:rsid w:val="00685617"/>
    <w:rsid w:val="006903D0"/>
    <w:rsid w:val="00690AAE"/>
    <w:rsid w:val="00692775"/>
    <w:rsid w:val="00695C0F"/>
    <w:rsid w:val="006A07FA"/>
    <w:rsid w:val="006A12A6"/>
    <w:rsid w:val="006A38F5"/>
    <w:rsid w:val="006A4962"/>
    <w:rsid w:val="006A55E4"/>
    <w:rsid w:val="006A6A7B"/>
    <w:rsid w:val="006A6AFA"/>
    <w:rsid w:val="006B03A5"/>
    <w:rsid w:val="006B7C5C"/>
    <w:rsid w:val="006C1A6C"/>
    <w:rsid w:val="006C4B65"/>
    <w:rsid w:val="006C62C9"/>
    <w:rsid w:val="006D0479"/>
    <w:rsid w:val="006D3D8A"/>
    <w:rsid w:val="006D574C"/>
    <w:rsid w:val="006E1ED9"/>
    <w:rsid w:val="006E2052"/>
    <w:rsid w:val="006E2425"/>
    <w:rsid w:val="006E3422"/>
    <w:rsid w:val="006F0C19"/>
    <w:rsid w:val="006F13D6"/>
    <w:rsid w:val="006F26EE"/>
    <w:rsid w:val="006F622C"/>
    <w:rsid w:val="00700303"/>
    <w:rsid w:val="00706DAE"/>
    <w:rsid w:val="00707896"/>
    <w:rsid w:val="00707BD9"/>
    <w:rsid w:val="00711FE3"/>
    <w:rsid w:val="0071206A"/>
    <w:rsid w:val="007132AE"/>
    <w:rsid w:val="00715F71"/>
    <w:rsid w:val="0072146F"/>
    <w:rsid w:val="007269D6"/>
    <w:rsid w:val="007271F6"/>
    <w:rsid w:val="00727391"/>
    <w:rsid w:val="00732B24"/>
    <w:rsid w:val="00734006"/>
    <w:rsid w:val="00736579"/>
    <w:rsid w:val="007367AF"/>
    <w:rsid w:val="00743391"/>
    <w:rsid w:val="00745C2F"/>
    <w:rsid w:val="00746EA2"/>
    <w:rsid w:val="00747685"/>
    <w:rsid w:val="00751944"/>
    <w:rsid w:val="00752753"/>
    <w:rsid w:val="00753EBA"/>
    <w:rsid w:val="00754A7A"/>
    <w:rsid w:val="00757E5E"/>
    <w:rsid w:val="007622D7"/>
    <w:rsid w:val="00762640"/>
    <w:rsid w:val="007632AE"/>
    <w:rsid w:val="00763390"/>
    <w:rsid w:val="00772353"/>
    <w:rsid w:val="007727E5"/>
    <w:rsid w:val="00772E6E"/>
    <w:rsid w:val="0077548B"/>
    <w:rsid w:val="00783844"/>
    <w:rsid w:val="0078529F"/>
    <w:rsid w:val="007858E7"/>
    <w:rsid w:val="0079198B"/>
    <w:rsid w:val="00795099"/>
    <w:rsid w:val="007A18A2"/>
    <w:rsid w:val="007A4077"/>
    <w:rsid w:val="007A4590"/>
    <w:rsid w:val="007A716D"/>
    <w:rsid w:val="007B161E"/>
    <w:rsid w:val="007B235A"/>
    <w:rsid w:val="007B6B99"/>
    <w:rsid w:val="007B6F3D"/>
    <w:rsid w:val="007C1E48"/>
    <w:rsid w:val="007C2872"/>
    <w:rsid w:val="007C5E30"/>
    <w:rsid w:val="007D1876"/>
    <w:rsid w:val="007D6727"/>
    <w:rsid w:val="007D7902"/>
    <w:rsid w:val="007D7E57"/>
    <w:rsid w:val="007D7E95"/>
    <w:rsid w:val="007E0916"/>
    <w:rsid w:val="007E11B3"/>
    <w:rsid w:val="007E237B"/>
    <w:rsid w:val="007E5C18"/>
    <w:rsid w:val="007E5F59"/>
    <w:rsid w:val="007E73A1"/>
    <w:rsid w:val="007F275E"/>
    <w:rsid w:val="007F4B85"/>
    <w:rsid w:val="00801433"/>
    <w:rsid w:val="00801739"/>
    <w:rsid w:val="00801E89"/>
    <w:rsid w:val="00802044"/>
    <w:rsid w:val="008020AD"/>
    <w:rsid w:val="008039CA"/>
    <w:rsid w:val="00804145"/>
    <w:rsid w:val="0080417D"/>
    <w:rsid w:val="00804DCB"/>
    <w:rsid w:val="00812345"/>
    <w:rsid w:val="00812CDA"/>
    <w:rsid w:val="008146FF"/>
    <w:rsid w:val="00814C3A"/>
    <w:rsid w:val="00820DA3"/>
    <w:rsid w:val="00825873"/>
    <w:rsid w:val="00825A27"/>
    <w:rsid w:val="0082623D"/>
    <w:rsid w:val="0082630A"/>
    <w:rsid w:val="00831E69"/>
    <w:rsid w:val="00832DB5"/>
    <w:rsid w:val="00833609"/>
    <w:rsid w:val="00833EEF"/>
    <w:rsid w:val="00837175"/>
    <w:rsid w:val="008406B4"/>
    <w:rsid w:val="00840743"/>
    <w:rsid w:val="00841317"/>
    <w:rsid w:val="00847780"/>
    <w:rsid w:val="00850F1D"/>
    <w:rsid w:val="00850FB2"/>
    <w:rsid w:val="008513E2"/>
    <w:rsid w:val="008539B6"/>
    <w:rsid w:val="00854DC0"/>
    <w:rsid w:val="00857F7F"/>
    <w:rsid w:val="0086076F"/>
    <w:rsid w:val="00860AE2"/>
    <w:rsid w:val="008633AD"/>
    <w:rsid w:val="008668CB"/>
    <w:rsid w:val="008672BD"/>
    <w:rsid w:val="008727FC"/>
    <w:rsid w:val="00873B36"/>
    <w:rsid w:val="008757DD"/>
    <w:rsid w:val="00881834"/>
    <w:rsid w:val="00882397"/>
    <w:rsid w:val="00882E74"/>
    <w:rsid w:val="0088515A"/>
    <w:rsid w:val="00885229"/>
    <w:rsid w:val="00886D6D"/>
    <w:rsid w:val="008927D1"/>
    <w:rsid w:val="00893C41"/>
    <w:rsid w:val="00894C54"/>
    <w:rsid w:val="00895634"/>
    <w:rsid w:val="008977E6"/>
    <w:rsid w:val="008A180F"/>
    <w:rsid w:val="008A2F94"/>
    <w:rsid w:val="008A3C1F"/>
    <w:rsid w:val="008A677E"/>
    <w:rsid w:val="008A79A7"/>
    <w:rsid w:val="008A7F22"/>
    <w:rsid w:val="008B03D7"/>
    <w:rsid w:val="008B3C5F"/>
    <w:rsid w:val="008B52E1"/>
    <w:rsid w:val="008C03A6"/>
    <w:rsid w:val="008C1784"/>
    <w:rsid w:val="008C2FBE"/>
    <w:rsid w:val="008C39DB"/>
    <w:rsid w:val="008C73B5"/>
    <w:rsid w:val="008D011E"/>
    <w:rsid w:val="008D1AA8"/>
    <w:rsid w:val="008E242D"/>
    <w:rsid w:val="008E37FE"/>
    <w:rsid w:val="008E4040"/>
    <w:rsid w:val="008E6767"/>
    <w:rsid w:val="008E755B"/>
    <w:rsid w:val="008E7B8F"/>
    <w:rsid w:val="008E7C71"/>
    <w:rsid w:val="008F1151"/>
    <w:rsid w:val="008F1447"/>
    <w:rsid w:val="008F5956"/>
    <w:rsid w:val="008F6816"/>
    <w:rsid w:val="008F7E2B"/>
    <w:rsid w:val="009010FD"/>
    <w:rsid w:val="009037A4"/>
    <w:rsid w:val="009040FD"/>
    <w:rsid w:val="009042B3"/>
    <w:rsid w:val="0091012B"/>
    <w:rsid w:val="00915462"/>
    <w:rsid w:val="00916BD7"/>
    <w:rsid w:val="009221EE"/>
    <w:rsid w:val="00930D22"/>
    <w:rsid w:val="009315C3"/>
    <w:rsid w:val="00942313"/>
    <w:rsid w:val="00943785"/>
    <w:rsid w:val="00944A8D"/>
    <w:rsid w:val="00946AAB"/>
    <w:rsid w:val="00951042"/>
    <w:rsid w:val="0095384E"/>
    <w:rsid w:val="00954703"/>
    <w:rsid w:val="00954BA4"/>
    <w:rsid w:val="009558A7"/>
    <w:rsid w:val="00955B15"/>
    <w:rsid w:val="00956022"/>
    <w:rsid w:val="009600F2"/>
    <w:rsid w:val="0096086F"/>
    <w:rsid w:val="00962D2A"/>
    <w:rsid w:val="0096763B"/>
    <w:rsid w:val="0097131F"/>
    <w:rsid w:val="009725C9"/>
    <w:rsid w:val="0097295F"/>
    <w:rsid w:val="009738AA"/>
    <w:rsid w:val="00974252"/>
    <w:rsid w:val="00975ACC"/>
    <w:rsid w:val="00975D61"/>
    <w:rsid w:val="0098545E"/>
    <w:rsid w:val="00991837"/>
    <w:rsid w:val="0099240F"/>
    <w:rsid w:val="0099539C"/>
    <w:rsid w:val="00997894"/>
    <w:rsid w:val="009A17F3"/>
    <w:rsid w:val="009A495D"/>
    <w:rsid w:val="009A6A68"/>
    <w:rsid w:val="009A70FF"/>
    <w:rsid w:val="009A7F38"/>
    <w:rsid w:val="009B19CC"/>
    <w:rsid w:val="009B322D"/>
    <w:rsid w:val="009B554F"/>
    <w:rsid w:val="009B5C2A"/>
    <w:rsid w:val="009B6334"/>
    <w:rsid w:val="009B66D7"/>
    <w:rsid w:val="009C1C96"/>
    <w:rsid w:val="009C2DF7"/>
    <w:rsid w:val="009C7D69"/>
    <w:rsid w:val="009D2264"/>
    <w:rsid w:val="009D57A9"/>
    <w:rsid w:val="009D73D7"/>
    <w:rsid w:val="009E1183"/>
    <w:rsid w:val="009E48C5"/>
    <w:rsid w:val="009E5F29"/>
    <w:rsid w:val="009E74F4"/>
    <w:rsid w:val="009F20BC"/>
    <w:rsid w:val="009F227D"/>
    <w:rsid w:val="009F22C6"/>
    <w:rsid w:val="009F248C"/>
    <w:rsid w:val="009F2683"/>
    <w:rsid w:val="009F7155"/>
    <w:rsid w:val="00A10720"/>
    <w:rsid w:val="00A13D60"/>
    <w:rsid w:val="00A16520"/>
    <w:rsid w:val="00A21B91"/>
    <w:rsid w:val="00A250CD"/>
    <w:rsid w:val="00A25D1F"/>
    <w:rsid w:val="00A263F0"/>
    <w:rsid w:val="00A30175"/>
    <w:rsid w:val="00A310EA"/>
    <w:rsid w:val="00A3329D"/>
    <w:rsid w:val="00A339B3"/>
    <w:rsid w:val="00A33AF1"/>
    <w:rsid w:val="00A34385"/>
    <w:rsid w:val="00A358F2"/>
    <w:rsid w:val="00A40B05"/>
    <w:rsid w:val="00A41AB0"/>
    <w:rsid w:val="00A431F9"/>
    <w:rsid w:val="00A43AF9"/>
    <w:rsid w:val="00A4489C"/>
    <w:rsid w:val="00A47ED5"/>
    <w:rsid w:val="00A5028A"/>
    <w:rsid w:val="00A52A62"/>
    <w:rsid w:val="00A532E7"/>
    <w:rsid w:val="00A549F3"/>
    <w:rsid w:val="00A61488"/>
    <w:rsid w:val="00A61687"/>
    <w:rsid w:val="00A63F00"/>
    <w:rsid w:val="00A66E51"/>
    <w:rsid w:val="00A66E8C"/>
    <w:rsid w:val="00A7040D"/>
    <w:rsid w:val="00A74840"/>
    <w:rsid w:val="00A74BD3"/>
    <w:rsid w:val="00A75BC0"/>
    <w:rsid w:val="00A764CF"/>
    <w:rsid w:val="00A80728"/>
    <w:rsid w:val="00A8091B"/>
    <w:rsid w:val="00A811FC"/>
    <w:rsid w:val="00A81A48"/>
    <w:rsid w:val="00A81E35"/>
    <w:rsid w:val="00A84359"/>
    <w:rsid w:val="00A845DB"/>
    <w:rsid w:val="00A85E06"/>
    <w:rsid w:val="00A966F4"/>
    <w:rsid w:val="00A97B8D"/>
    <w:rsid w:val="00AA7360"/>
    <w:rsid w:val="00AB19E8"/>
    <w:rsid w:val="00AB233D"/>
    <w:rsid w:val="00AB5C1F"/>
    <w:rsid w:val="00AC06B1"/>
    <w:rsid w:val="00AC3257"/>
    <w:rsid w:val="00AD3476"/>
    <w:rsid w:val="00AD3D7F"/>
    <w:rsid w:val="00AD66CB"/>
    <w:rsid w:val="00AD6718"/>
    <w:rsid w:val="00AD6D31"/>
    <w:rsid w:val="00AD7ADE"/>
    <w:rsid w:val="00AE0EEB"/>
    <w:rsid w:val="00AE2868"/>
    <w:rsid w:val="00AE2FEE"/>
    <w:rsid w:val="00AE378F"/>
    <w:rsid w:val="00AF04D9"/>
    <w:rsid w:val="00AF3DC9"/>
    <w:rsid w:val="00AF50AF"/>
    <w:rsid w:val="00B00FB2"/>
    <w:rsid w:val="00B02D2F"/>
    <w:rsid w:val="00B032DD"/>
    <w:rsid w:val="00B03DCC"/>
    <w:rsid w:val="00B03E75"/>
    <w:rsid w:val="00B061CE"/>
    <w:rsid w:val="00B063C4"/>
    <w:rsid w:val="00B07886"/>
    <w:rsid w:val="00B13566"/>
    <w:rsid w:val="00B14279"/>
    <w:rsid w:val="00B157B9"/>
    <w:rsid w:val="00B158AB"/>
    <w:rsid w:val="00B214C1"/>
    <w:rsid w:val="00B23CB4"/>
    <w:rsid w:val="00B24531"/>
    <w:rsid w:val="00B24F83"/>
    <w:rsid w:val="00B269C2"/>
    <w:rsid w:val="00B327D9"/>
    <w:rsid w:val="00B32F75"/>
    <w:rsid w:val="00B34A7D"/>
    <w:rsid w:val="00B3576C"/>
    <w:rsid w:val="00B3605C"/>
    <w:rsid w:val="00B47DD0"/>
    <w:rsid w:val="00B54545"/>
    <w:rsid w:val="00B55B81"/>
    <w:rsid w:val="00B633C2"/>
    <w:rsid w:val="00B66CC6"/>
    <w:rsid w:val="00B722A4"/>
    <w:rsid w:val="00B7664E"/>
    <w:rsid w:val="00B7675B"/>
    <w:rsid w:val="00B777AE"/>
    <w:rsid w:val="00B80A96"/>
    <w:rsid w:val="00B81FDB"/>
    <w:rsid w:val="00B84340"/>
    <w:rsid w:val="00B869FA"/>
    <w:rsid w:val="00B8764A"/>
    <w:rsid w:val="00B90914"/>
    <w:rsid w:val="00B92811"/>
    <w:rsid w:val="00B973D9"/>
    <w:rsid w:val="00BA22BB"/>
    <w:rsid w:val="00BA3F84"/>
    <w:rsid w:val="00BA5720"/>
    <w:rsid w:val="00BA59AE"/>
    <w:rsid w:val="00BA6CF9"/>
    <w:rsid w:val="00BB033E"/>
    <w:rsid w:val="00BB0A04"/>
    <w:rsid w:val="00BB305A"/>
    <w:rsid w:val="00BB5C12"/>
    <w:rsid w:val="00BB732B"/>
    <w:rsid w:val="00BC2F56"/>
    <w:rsid w:val="00BC3A55"/>
    <w:rsid w:val="00BC4F67"/>
    <w:rsid w:val="00BD3BA3"/>
    <w:rsid w:val="00BD59C0"/>
    <w:rsid w:val="00BD7AA8"/>
    <w:rsid w:val="00BE1256"/>
    <w:rsid w:val="00BE368C"/>
    <w:rsid w:val="00BE59D5"/>
    <w:rsid w:val="00BE6A91"/>
    <w:rsid w:val="00BE743A"/>
    <w:rsid w:val="00BF0389"/>
    <w:rsid w:val="00BF11A4"/>
    <w:rsid w:val="00BF129A"/>
    <w:rsid w:val="00BF4082"/>
    <w:rsid w:val="00BF4B40"/>
    <w:rsid w:val="00BF4B75"/>
    <w:rsid w:val="00BF6808"/>
    <w:rsid w:val="00BF6952"/>
    <w:rsid w:val="00BF7EC0"/>
    <w:rsid w:val="00C004F3"/>
    <w:rsid w:val="00C027CD"/>
    <w:rsid w:val="00C04E10"/>
    <w:rsid w:val="00C0766C"/>
    <w:rsid w:val="00C11158"/>
    <w:rsid w:val="00C1526B"/>
    <w:rsid w:val="00C16A8D"/>
    <w:rsid w:val="00C16CF9"/>
    <w:rsid w:val="00C21753"/>
    <w:rsid w:val="00C21899"/>
    <w:rsid w:val="00C26126"/>
    <w:rsid w:val="00C3222F"/>
    <w:rsid w:val="00C329C8"/>
    <w:rsid w:val="00C35469"/>
    <w:rsid w:val="00C366E9"/>
    <w:rsid w:val="00C41FF3"/>
    <w:rsid w:val="00C44416"/>
    <w:rsid w:val="00C51F2F"/>
    <w:rsid w:val="00C5599D"/>
    <w:rsid w:val="00C56023"/>
    <w:rsid w:val="00C5641B"/>
    <w:rsid w:val="00C62917"/>
    <w:rsid w:val="00C64445"/>
    <w:rsid w:val="00C64579"/>
    <w:rsid w:val="00C652B0"/>
    <w:rsid w:val="00C7218C"/>
    <w:rsid w:val="00C73E22"/>
    <w:rsid w:val="00C743D4"/>
    <w:rsid w:val="00C7445C"/>
    <w:rsid w:val="00C74AF0"/>
    <w:rsid w:val="00C75800"/>
    <w:rsid w:val="00C83A48"/>
    <w:rsid w:val="00C83EDB"/>
    <w:rsid w:val="00C83FDD"/>
    <w:rsid w:val="00C86EDB"/>
    <w:rsid w:val="00C90EE9"/>
    <w:rsid w:val="00C91663"/>
    <w:rsid w:val="00C9213B"/>
    <w:rsid w:val="00C922BE"/>
    <w:rsid w:val="00C96141"/>
    <w:rsid w:val="00C96584"/>
    <w:rsid w:val="00C96F74"/>
    <w:rsid w:val="00C9762B"/>
    <w:rsid w:val="00CA00EC"/>
    <w:rsid w:val="00CA1B83"/>
    <w:rsid w:val="00CA4287"/>
    <w:rsid w:val="00CA5819"/>
    <w:rsid w:val="00CA7E69"/>
    <w:rsid w:val="00CB2B6E"/>
    <w:rsid w:val="00CB4170"/>
    <w:rsid w:val="00CB4873"/>
    <w:rsid w:val="00CB4FF3"/>
    <w:rsid w:val="00CB5027"/>
    <w:rsid w:val="00CC01DC"/>
    <w:rsid w:val="00CC094A"/>
    <w:rsid w:val="00CC7635"/>
    <w:rsid w:val="00CD075F"/>
    <w:rsid w:val="00CD121B"/>
    <w:rsid w:val="00CD5D96"/>
    <w:rsid w:val="00CD7BFB"/>
    <w:rsid w:val="00CE0241"/>
    <w:rsid w:val="00CE098C"/>
    <w:rsid w:val="00CE2C41"/>
    <w:rsid w:val="00CE5FBA"/>
    <w:rsid w:val="00CF28E9"/>
    <w:rsid w:val="00CF54E3"/>
    <w:rsid w:val="00CF5B60"/>
    <w:rsid w:val="00CF60AC"/>
    <w:rsid w:val="00D00B9D"/>
    <w:rsid w:val="00D04349"/>
    <w:rsid w:val="00D12B18"/>
    <w:rsid w:val="00D12D60"/>
    <w:rsid w:val="00D13A7B"/>
    <w:rsid w:val="00D255E7"/>
    <w:rsid w:val="00D26240"/>
    <w:rsid w:val="00D3420D"/>
    <w:rsid w:val="00D35AA5"/>
    <w:rsid w:val="00D3783A"/>
    <w:rsid w:val="00D41039"/>
    <w:rsid w:val="00D43E85"/>
    <w:rsid w:val="00D43FCD"/>
    <w:rsid w:val="00D47877"/>
    <w:rsid w:val="00D55CB4"/>
    <w:rsid w:val="00D55E21"/>
    <w:rsid w:val="00D566AE"/>
    <w:rsid w:val="00D62552"/>
    <w:rsid w:val="00D630E2"/>
    <w:rsid w:val="00D639FC"/>
    <w:rsid w:val="00D640F7"/>
    <w:rsid w:val="00D65469"/>
    <w:rsid w:val="00D70F3E"/>
    <w:rsid w:val="00D723CA"/>
    <w:rsid w:val="00D744E9"/>
    <w:rsid w:val="00D753AA"/>
    <w:rsid w:val="00D75EC7"/>
    <w:rsid w:val="00D763B3"/>
    <w:rsid w:val="00D8079F"/>
    <w:rsid w:val="00D81FBB"/>
    <w:rsid w:val="00D87631"/>
    <w:rsid w:val="00D902F3"/>
    <w:rsid w:val="00D95571"/>
    <w:rsid w:val="00DA2763"/>
    <w:rsid w:val="00DA4BE3"/>
    <w:rsid w:val="00DA4C93"/>
    <w:rsid w:val="00DA4D6A"/>
    <w:rsid w:val="00DA5C3E"/>
    <w:rsid w:val="00DA5F8D"/>
    <w:rsid w:val="00DA76DF"/>
    <w:rsid w:val="00DA7B74"/>
    <w:rsid w:val="00DB03C0"/>
    <w:rsid w:val="00DC069C"/>
    <w:rsid w:val="00DC34E4"/>
    <w:rsid w:val="00DC4436"/>
    <w:rsid w:val="00DC6806"/>
    <w:rsid w:val="00DD0EE5"/>
    <w:rsid w:val="00DD3072"/>
    <w:rsid w:val="00DD35F1"/>
    <w:rsid w:val="00DD4BA7"/>
    <w:rsid w:val="00DD614E"/>
    <w:rsid w:val="00DD7B29"/>
    <w:rsid w:val="00DE1DEE"/>
    <w:rsid w:val="00DE3BC7"/>
    <w:rsid w:val="00DE5830"/>
    <w:rsid w:val="00DE5B71"/>
    <w:rsid w:val="00DE6918"/>
    <w:rsid w:val="00DE7298"/>
    <w:rsid w:val="00DF08E0"/>
    <w:rsid w:val="00DF124F"/>
    <w:rsid w:val="00DF5B71"/>
    <w:rsid w:val="00E006AB"/>
    <w:rsid w:val="00E00D6A"/>
    <w:rsid w:val="00E00E11"/>
    <w:rsid w:val="00E04CCB"/>
    <w:rsid w:val="00E06048"/>
    <w:rsid w:val="00E104A2"/>
    <w:rsid w:val="00E14C30"/>
    <w:rsid w:val="00E1627D"/>
    <w:rsid w:val="00E17302"/>
    <w:rsid w:val="00E20CDB"/>
    <w:rsid w:val="00E2100E"/>
    <w:rsid w:val="00E2169A"/>
    <w:rsid w:val="00E21953"/>
    <w:rsid w:val="00E24C75"/>
    <w:rsid w:val="00E33049"/>
    <w:rsid w:val="00E334B6"/>
    <w:rsid w:val="00E3576D"/>
    <w:rsid w:val="00E3583E"/>
    <w:rsid w:val="00E35F84"/>
    <w:rsid w:val="00E37FDA"/>
    <w:rsid w:val="00E40DB3"/>
    <w:rsid w:val="00E4368A"/>
    <w:rsid w:val="00E43C6A"/>
    <w:rsid w:val="00E46B27"/>
    <w:rsid w:val="00E508CC"/>
    <w:rsid w:val="00E525E0"/>
    <w:rsid w:val="00E52FAD"/>
    <w:rsid w:val="00E53CF5"/>
    <w:rsid w:val="00E54D0A"/>
    <w:rsid w:val="00E55F12"/>
    <w:rsid w:val="00E56E8F"/>
    <w:rsid w:val="00E57BE9"/>
    <w:rsid w:val="00E609B5"/>
    <w:rsid w:val="00E61897"/>
    <w:rsid w:val="00E63350"/>
    <w:rsid w:val="00E63FEF"/>
    <w:rsid w:val="00E6483D"/>
    <w:rsid w:val="00E704A3"/>
    <w:rsid w:val="00E70A1C"/>
    <w:rsid w:val="00E71974"/>
    <w:rsid w:val="00E723FA"/>
    <w:rsid w:val="00E73829"/>
    <w:rsid w:val="00E76145"/>
    <w:rsid w:val="00E76ACC"/>
    <w:rsid w:val="00E76B80"/>
    <w:rsid w:val="00E812B9"/>
    <w:rsid w:val="00E83011"/>
    <w:rsid w:val="00E8462D"/>
    <w:rsid w:val="00E87EA4"/>
    <w:rsid w:val="00E91343"/>
    <w:rsid w:val="00E91744"/>
    <w:rsid w:val="00E92913"/>
    <w:rsid w:val="00E933A4"/>
    <w:rsid w:val="00E94A35"/>
    <w:rsid w:val="00E94C44"/>
    <w:rsid w:val="00E94EFB"/>
    <w:rsid w:val="00E96002"/>
    <w:rsid w:val="00E96070"/>
    <w:rsid w:val="00EA1FC8"/>
    <w:rsid w:val="00EA28FB"/>
    <w:rsid w:val="00EA493F"/>
    <w:rsid w:val="00EA60E5"/>
    <w:rsid w:val="00EA68C9"/>
    <w:rsid w:val="00EA7D44"/>
    <w:rsid w:val="00EB27AD"/>
    <w:rsid w:val="00EB2EC3"/>
    <w:rsid w:val="00EB2F2E"/>
    <w:rsid w:val="00EC0E94"/>
    <w:rsid w:val="00EC413F"/>
    <w:rsid w:val="00EC4A3C"/>
    <w:rsid w:val="00ED15CA"/>
    <w:rsid w:val="00ED6148"/>
    <w:rsid w:val="00EE112C"/>
    <w:rsid w:val="00EE46D4"/>
    <w:rsid w:val="00EE52CB"/>
    <w:rsid w:val="00EE5D42"/>
    <w:rsid w:val="00EE68FB"/>
    <w:rsid w:val="00EE75A3"/>
    <w:rsid w:val="00EF222B"/>
    <w:rsid w:val="00EF34FF"/>
    <w:rsid w:val="00EF3E6D"/>
    <w:rsid w:val="00EF503F"/>
    <w:rsid w:val="00F00EA8"/>
    <w:rsid w:val="00F05B02"/>
    <w:rsid w:val="00F108DA"/>
    <w:rsid w:val="00F11DF0"/>
    <w:rsid w:val="00F12AB3"/>
    <w:rsid w:val="00F15165"/>
    <w:rsid w:val="00F17329"/>
    <w:rsid w:val="00F22DB6"/>
    <w:rsid w:val="00F23C1F"/>
    <w:rsid w:val="00F2772C"/>
    <w:rsid w:val="00F3115E"/>
    <w:rsid w:val="00F348AA"/>
    <w:rsid w:val="00F37647"/>
    <w:rsid w:val="00F3773C"/>
    <w:rsid w:val="00F4512C"/>
    <w:rsid w:val="00F46ADE"/>
    <w:rsid w:val="00F47FF2"/>
    <w:rsid w:val="00F5343D"/>
    <w:rsid w:val="00F56BEF"/>
    <w:rsid w:val="00F57D45"/>
    <w:rsid w:val="00F60A82"/>
    <w:rsid w:val="00F66F13"/>
    <w:rsid w:val="00F71C93"/>
    <w:rsid w:val="00F73895"/>
    <w:rsid w:val="00F775B2"/>
    <w:rsid w:val="00F85E67"/>
    <w:rsid w:val="00F860BC"/>
    <w:rsid w:val="00F879C8"/>
    <w:rsid w:val="00F926F2"/>
    <w:rsid w:val="00F952F0"/>
    <w:rsid w:val="00FA139B"/>
    <w:rsid w:val="00FA1FB3"/>
    <w:rsid w:val="00FA5709"/>
    <w:rsid w:val="00FA6E01"/>
    <w:rsid w:val="00FA7A15"/>
    <w:rsid w:val="00FB1CB6"/>
    <w:rsid w:val="00FB1F8F"/>
    <w:rsid w:val="00FB297F"/>
    <w:rsid w:val="00FB2A9A"/>
    <w:rsid w:val="00FB3B44"/>
    <w:rsid w:val="00FB4051"/>
    <w:rsid w:val="00FB6BCA"/>
    <w:rsid w:val="00FC11B2"/>
    <w:rsid w:val="00FC2C70"/>
    <w:rsid w:val="00FC3706"/>
    <w:rsid w:val="00FC38F0"/>
    <w:rsid w:val="00FC4EE3"/>
    <w:rsid w:val="00FC6A7D"/>
    <w:rsid w:val="00FC6AEB"/>
    <w:rsid w:val="00FC77CD"/>
    <w:rsid w:val="00FC78C9"/>
    <w:rsid w:val="00FD0CBA"/>
    <w:rsid w:val="00FD59B1"/>
    <w:rsid w:val="00FD61CB"/>
    <w:rsid w:val="00FD6EB7"/>
    <w:rsid w:val="00FD7B7E"/>
    <w:rsid w:val="00FE2F6E"/>
    <w:rsid w:val="00FE64D9"/>
    <w:rsid w:val="00FF32B9"/>
    <w:rsid w:val="00FF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161"/>
    <w:pPr>
      <w:widowControl w:val="0"/>
    </w:pPr>
    <w:rPr>
      <w:kern w:val="2"/>
      <w:sz w:val="24"/>
    </w:rPr>
  </w:style>
  <w:style w:type="paragraph" w:styleId="4">
    <w:name w:val="heading 4"/>
    <w:basedOn w:val="a"/>
    <w:qFormat/>
    <w:pPr>
      <w:widowControl/>
      <w:spacing w:before="100" w:beforeAutospacing="1" w:after="100" w:afterAutospacing="1"/>
      <w:outlineLvl w:val="3"/>
    </w:pPr>
    <w:rPr>
      <w:rFonts w:ascii="Arial Unicode MS" w:eastAsia="Arial Unicode MS" w:hAnsi="Arial Unicode MS" w:cs="Arial Unicode MS" w:hint="eastAsia"/>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864"/>
      <w:jc w:val="center"/>
    </w:pPr>
    <w:rPr>
      <w:b/>
      <w:bCs/>
      <w:sz w:val="44"/>
    </w:rPr>
  </w:style>
  <w:style w:type="paragraph" w:styleId="a4">
    <w:name w:val="Plain Text"/>
    <w:basedOn w:val="a"/>
    <w:rPr>
      <w:rFonts w:ascii="細明體" w:eastAsia="細明體" w:hAnsi="Courier New" w:cs="Courier New"/>
      <w:szCs w:val="24"/>
    </w:rPr>
  </w:style>
  <w:style w:type="character" w:styleId="a5">
    <w:name w:val="Hyperlink"/>
    <w:rPr>
      <w:rFonts w:ascii="Arial" w:hAnsi="Arial"/>
      <w:color w:val="0000FF"/>
      <w:sz w:val="18"/>
      <w:u w:val="single"/>
    </w:rPr>
  </w:style>
  <w:style w:type="character" w:styleId="a6">
    <w:name w:val="FollowedHyperlink"/>
    <w:rPr>
      <w:color w:val="800080"/>
      <w:u w:val="single"/>
    </w:rPr>
  </w:style>
  <w:style w:type="character" w:styleId="a7">
    <w:name w:val="Strong"/>
    <w:qFormat/>
    <w:rPr>
      <w:b/>
      <w:bCs/>
    </w:rPr>
  </w:style>
  <w:style w:type="paragraph" w:styleId="a8">
    <w:name w:val="Body Text"/>
    <w:basedOn w:val="a"/>
    <w:rPr>
      <w:rFonts w:ascii="新細明體" w:hAnsi="新細明體"/>
      <w:sz w:val="22"/>
      <w:szCs w:val="24"/>
    </w:rPr>
  </w:style>
  <w:style w:type="paragraph" w:styleId="2">
    <w:name w:val="Body Text 2"/>
    <w:basedOn w:val="a"/>
    <w:pPr>
      <w:jc w:val="both"/>
    </w:pPr>
    <w:rPr>
      <w:rFonts w:eastAsia="標楷體"/>
      <w:sz w:val="28"/>
    </w:rPr>
  </w:style>
  <w:style w:type="paragraph" w:styleId="a9">
    <w:name w:val="header"/>
    <w:basedOn w:val="a"/>
    <w:rsid w:val="004A28A6"/>
    <w:pPr>
      <w:tabs>
        <w:tab w:val="center" w:pos="4153"/>
        <w:tab w:val="right" w:pos="8306"/>
      </w:tabs>
      <w:snapToGrid w:val="0"/>
    </w:pPr>
    <w:rPr>
      <w:sz w:val="20"/>
    </w:rPr>
  </w:style>
  <w:style w:type="character" w:styleId="aa">
    <w:name w:val="page number"/>
    <w:basedOn w:val="a0"/>
    <w:rsid w:val="004A28A6"/>
  </w:style>
  <w:style w:type="paragraph" w:styleId="ab">
    <w:name w:val="footer"/>
    <w:basedOn w:val="a"/>
    <w:link w:val="ac"/>
    <w:uiPriority w:val="99"/>
    <w:rsid w:val="004A28A6"/>
    <w:pPr>
      <w:tabs>
        <w:tab w:val="center" w:pos="4153"/>
        <w:tab w:val="right" w:pos="8306"/>
      </w:tabs>
      <w:snapToGrid w:val="0"/>
    </w:pPr>
    <w:rPr>
      <w:sz w:val="20"/>
    </w:rPr>
  </w:style>
  <w:style w:type="paragraph" w:styleId="3">
    <w:name w:val="Body Text 3"/>
    <w:basedOn w:val="a"/>
    <w:rsid w:val="00C922BE"/>
    <w:pPr>
      <w:spacing w:after="120"/>
    </w:pPr>
    <w:rPr>
      <w:sz w:val="16"/>
      <w:szCs w:val="16"/>
    </w:rPr>
  </w:style>
  <w:style w:type="paragraph" w:styleId="ad">
    <w:name w:val="Balloon Text"/>
    <w:basedOn w:val="a"/>
    <w:link w:val="ae"/>
    <w:rsid w:val="00003E13"/>
    <w:rPr>
      <w:rFonts w:ascii="Cambria" w:hAnsi="Cambria"/>
      <w:sz w:val="18"/>
      <w:szCs w:val="18"/>
    </w:rPr>
  </w:style>
  <w:style w:type="character" w:customStyle="1" w:styleId="ae">
    <w:name w:val="註解方塊文字 字元"/>
    <w:link w:val="ad"/>
    <w:rsid w:val="00003E13"/>
    <w:rPr>
      <w:rFonts w:ascii="Cambria" w:eastAsia="新細明體" w:hAnsi="Cambria" w:cs="Times New Roman"/>
      <w:kern w:val="2"/>
      <w:sz w:val="18"/>
      <w:szCs w:val="18"/>
    </w:rPr>
  </w:style>
  <w:style w:type="character" w:styleId="af">
    <w:name w:val="Emphasis"/>
    <w:qFormat/>
    <w:rsid w:val="00E2100E"/>
    <w:rPr>
      <w:i/>
      <w:iCs/>
    </w:rPr>
  </w:style>
  <w:style w:type="character" w:customStyle="1" w:styleId="ac">
    <w:name w:val="頁尾 字元"/>
    <w:link w:val="ab"/>
    <w:uiPriority w:val="99"/>
    <w:rsid w:val="00732B24"/>
    <w:rPr>
      <w:kern w:val="2"/>
    </w:rPr>
  </w:style>
  <w:style w:type="table" w:styleId="af0">
    <w:name w:val="Table Grid"/>
    <w:basedOn w:val="a1"/>
    <w:rsid w:val="0053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3B29A3"/>
    <w:rPr>
      <w:sz w:val="18"/>
      <w:szCs w:val="18"/>
    </w:rPr>
  </w:style>
  <w:style w:type="paragraph" w:styleId="af2">
    <w:name w:val="annotation text"/>
    <w:basedOn w:val="a"/>
    <w:link w:val="af3"/>
    <w:rsid w:val="003B29A3"/>
  </w:style>
  <w:style w:type="character" w:customStyle="1" w:styleId="af3">
    <w:name w:val="註解文字 字元"/>
    <w:link w:val="af2"/>
    <w:rsid w:val="003B29A3"/>
    <w:rPr>
      <w:kern w:val="2"/>
      <w:sz w:val="24"/>
    </w:rPr>
  </w:style>
  <w:style w:type="paragraph" w:styleId="af4">
    <w:name w:val="annotation subject"/>
    <w:basedOn w:val="af2"/>
    <w:next w:val="af2"/>
    <w:link w:val="af5"/>
    <w:rsid w:val="003B29A3"/>
    <w:rPr>
      <w:b/>
      <w:bCs/>
    </w:rPr>
  </w:style>
  <w:style w:type="character" w:customStyle="1" w:styleId="af5">
    <w:name w:val="註解主旨 字元"/>
    <w:link w:val="af4"/>
    <w:rsid w:val="003B29A3"/>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161"/>
    <w:pPr>
      <w:widowControl w:val="0"/>
    </w:pPr>
    <w:rPr>
      <w:kern w:val="2"/>
      <w:sz w:val="24"/>
    </w:rPr>
  </w:style>
  <w:style w:type="paragraph" w:styleId="4">
    <w:name w:val="heading 4"/>
    <w:basedOn w:val="a"/>
    <w:qFormat/>
    <w:pPr>
      <w:widowControl/>
      <w:spacing w:before="100" w:beforeAutospacing="1" w:after="100" w:afterAutospacing="1"/>
      <w:outlineLvl w:val="3"/>
    </w:pPr>
    <w:rPr>
      <w:rFonts w:ascii="Arial Unicode MS" w:eastAsia="Arial Unicode MS" w:hAnsi="Arial Unicode MS" w:cs="Arial Unicode MS" w:hint="eastAsia"/>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864"/>
      <w:jc w:val="center"/>
    </w:pPr>
    <w:rPr>
      <w:b/>
      <w:bCs/>
      <w:sz w:val="44"/>
    </w:rPr>
  </w:style>
  <w:style w:type="paragraph" w:styleId="a4">
    <w:name w:val="Plain Text"/>
    <w:basedOn w:val="a"/>
    <w:rPr>
      <w:rFonts w:ascii="細明體" w:eastAsia="細明體" w:hAnsi="Courier New" w:cs="Courier New"/>
      <w:szCs w:val="24"/>
    </w:rPr>
  </w:style>
  <w:style w:type="character" w:styleId="a5">
    <w:name w:val="Hyperlink"/>
    <w:rPr>
      <w:rFonts w:ascii="Arial" w:hAnsi="Arial"/>
      <w:color w:val="0000FF"/>
      <w:sz w:val="18"/>
      <w:u w:val="single"/>
    </w:rPr>
  </w:style>
  <w:style w:type="character" w:styleId="a6">
    <w:name w:val="FollowedHyperlink"/>
    <w:rPr>
      <w:color w:val="800080"/>
      <w:u w:val="single"/>
    </w:rPr>
  </w:style>
  <w:style w:type="character" w:styleId="a7">
    <w:name w:val="Strong"/>
    <w:qFormat/>
    <w:rPr>
      <w:b/>
      <w:bCs/>
    </w:rPr>
  </w:style>
  <w:style w:type="paragraph" w:styleId="a8">
    <w:name w:val="Body Text"/>
    <w:basedOn w:val="a"/>
    <w:rPr>
      <w:rFonts w:ascii="新細明體" w:hAnsi="新細明體"/>
      <w:sz w:val="22"/>
      <w:szCs w:val="24"/>
    </w:rPr>
  </w:style>
  <w:style w:type="paragraph" w:styleId="2">
    <w:name w:val="Body Text 2"/>
    <w:basedOn w:val="a"/>
    <w:pPr>
      <w:jc w:val="both"/>
    </w:pPr>
    <w:rPr>
      <w:rFonts w:eastAsia="標楷體"/>
      <w:sz w:val="28"/>
    </w:rPr>
  </w:style>
  <w:style w:type="paragraph" w:styleId="a9">
    <w:name w:val="header"/>
    <w:basedOn w:val="a"/>
    <w:rsid w:val="004A28A6"/>
    <w:pPr>
      <w:tabs>
        <w:tab w:val="center" w:pos="4153"/>
        <w:tab w:val="right" w:pos="8306"/>
      </w:tabs>
      <w:snapToGrid w:val="0"/>
    </w:pPr>
    <w:rPr>
      <w:sz w:val="20"/>
    </w:rPr>
  </w:style>
  <w:style w:type="character" w:styleId="aa">
    <w:name w:val="page number"/>
    <w:basedOn w:val="a0"/>
    <w:rsid w:val="004A28A6"/>
  </w:style>
  <w:style w:type="paragraph" w:styleId="ab">
    <w:name w:val="footer"/>
    <w:basedOn w:val="a"/>
    <w:link w:val="ac"/>
    <w:uiPriority w:val="99"/>
    <w:rsid w:val="004A28A6"/>
    <w:pPr>
      <w:tabs>
        <w:tab w:val="center" w:pos="4153"/>
        <w:tab w:val="right" w:pos="8306"/>
      </w:tabs>
      <w:snapToGrid w:val="0"/>
    </w:pPr>
    <w:rPr>
      <w:sz w:val="20"/>
    </w:rPr>
  </w:style>
  <w:style w:type="paragraph" w:styleId="3">
    <w:name w:val="Body Text 3"/>
    <w:basedOn w:val="a"/>
    <w:rsid w:val="00C922BE"/>
    <w:pPr>
      <w:spacing w:after="120"/>
    </w:pPr>
    <w:rPr>
      <w:sz w:val="16"/>
      <w:szCs w:val="16"/>
    </w:rPr>
  </w:style>
  <w:style w:type="paragraph" w:styleId="ad">
    <w:name w:val="Balloon Text"/>
    <w:basedOn w:val="a"/>
    <w:link w:val="ae"/>
    <w:rsid w:val="00003E13"/>
    <w:rPr>
      <w:rFonts w:ascii="Cambria" w:hAnsi="Cambria"/>
      <w:sz w:val="18"/>
      <w:szCs w:val="18"/>
    </w:rPr>
  </w:style>
  <w:style w:type="character" w:customStyle="1" w:styleId="ae">
    <w:name w:val="註解方塊文字 字元"/>
    <w:link w:val="ad"/>
    <w:rsid w:val="00003E13"/>
    <w:rPr>
      <w:rFonts w:ascii="Cambria" w:eastAsia="新細明體" w:hAnsi="Cambria" w:cs="Times New Roman"/>
      <w:kern w:val="2"/>
      <w:sz w:val="18"/>
      <w:szCs w:val="18"/>
    </w:rPr>
  </w:style>
  <w:style w:type="character" w:styleId="af">
    <w:name w:val="Emphasis"/>
    <w:qFormat/>
    <w:rsid w:val="00E2100E"/>
    <w:rPr>
      <w:i/>
      <w:iCs/>
    </w:rPr>
  </w:style>
  <w:style w:type="character" w:customStyle="1" w:styleId="ac">
    <w:name w:val="頁尾 字元"/>
    <w:link w:val="ab"/>
    <w:uiPriority w:val="99"/>
    <w:rsid w:val="00732B24"/>
    <w:rPr>
      <w:kern w:val="2"/>
    </w:rPr>
  </w:style>
  <w:style w:type="table" w:styleId="af0">
    <w:name w:val="Table Grid"/>
    <w:basedOn w:val="a1"/>
    <w:rsid w:val="0053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3B29A3"/>
    <w:rPr>
      <w:sz w:val="18"/>
      <w:szCs w:val="18"/>
    </w:rPr>
  </w:style>
  <w:style w:type="paragraph" w:styleId="af2">
    <w:name w:val="annotation text"/>
    <w:basedOn w:val="a"/>
    <w:link w:val="af3"/>
    <w:rsid w:val="003B29A3"/>
  </w:style>
  <w:style w:type="character" w:customStyle="1" w:styleId="af3">
    <w:name w:val="註解文字 字元"/>
    <w:link w:val="af2"/>
    <w:rsid w:val="003B29A3"/>
    <w:rPr>
      <w:kern w:val="2"/>
      <w:sz w:val="24"/>
    </w:rPr>
  </w:style>
  <w:style w:type="paragraph" w:styleId="af4">
    <w:name w:val="annotation subject"/>
    <w:basedOn w:val="af2"/>
    <w:next w:val="af2"/>
    <w:link w:val="af5"/>
    <w:rsid w:val="003B29A3"/>
    <w:rPr>
      <w:b/>
      <w:bCs/>
    </w:rPr>
  </w:style>
  <w:style w:type="character" w:customStyle="1" w:styleId="af5">
    <w:name w:val="註解主旨 字元"/>
    <w:link w:val="af4"/>
    <w:rsid w:val="003B29A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808">
      <w:bodyDiv w:val="1"/>
      <w:marLeft w:val="0"/>
      <w:marRight w:val="0"/>
      <w:marTop w:val="0"/>
      <w:marBottom w:val="0"/>
      <w:divBdr>
        <w:top w:val="none" w:sz="0" w:space="0" w:color="auto"/>
        <w:left w:val="none" w:sz="0" w:space="0" w:color="auto"/>
        <w:bottom w:val="none" w:sz="0" w:space="0" w:color="auto"/>
        <w:right w:val="none" w:sz="0" w:space="0" w:color="auto"/>
      </w:divBdr>
    </w:div>
    <w:div w:id="662388927">
      <w:bodyDiv w:val="1"/>
      <w:marLeft w:val="0"/>
      <w:marRight w:val="0"/>
      <w:marTop w:val="0"/>
      <w:marBottom w:val="0"/>
      <w:divBdr>
        <w:top w:val="none" w:sz="0" w:space="0" w:color="auto"/>
        <w:left w:val="none" w:sz="0" w:space="0" w:color="auto"/>
        <w:bottom w:val="none" w:sz="0" w:space="0" w:color="auto"/>
        <w:right w:val="none" w:sz="0" w:space="0" w:color="auto"/>
      </w:divBdr>
    </w:div>
    <w:div w:id="742216975">
      <w:bodyDiv w:val="1"/>
      <w:marLeft w:val="0"/>
      <w:marRight w:val="0"/>
      <w:marTop w:val="0"/>
      <w:marBottom w:val="0"/>
      <w:divBdr>
        <w:top w:val="none" w:sz="0" w:space="0" w:color="auto"/>
        <w:left w:val="none" w:sz="0" w:space="0" w:color="auto"/>
        <w:bottom w:val="none" w:sz="0" w:space="0" w:color="auto"/>
        <w:right w:val="none" w:sz="0" w:space="0" w:color="auto"/>
      </w:divBdr>
    </w:div>
    <w:div w:id="909844768">
      <w:bodyDiv w:val="1"/>
      <w:marLeft w:val="0"/>
      <w:marRight w:val="0"/>
      <w:marTop w:val="0"/>
      <w:marBottom w:val="0"/>
      <w:divBdr>
        <w:top w:val="none" w:sz="0" w:space="0" w:color="auto"/>
        <w:left w:val="none" w:sz="0" w:space="0" w:color="auto"/>
        <w:bottom w:val="none" w:sz="0" w:space="0" w:color="auto"/>
        <w:right w:val="none" w:sz="0" w:space="0" w:color="auto"/>
      </w:divBdr>
    </w:div>
    <w:div w:id="972559986">
      <w:bodyDiv w:val="1"/>
      <w:marLeft w:val="0"/>
      <w:marRight w:val="0"/>
      <w:marTop w:val="0"/>
      <w:marBottom w:val="0"/>
      <w:divBdr>
        <w:top w:val="none" w:sz="0" w:space="0" w:color="auto"/>
        <w:left w:val="none" w:sz="0" w:space="0" w:color="auto"/>
        <w:bottom w:val="none" w:sz="0" w:space="0" w:color="auto"/>
        <w:right w:val="none" w:sz="0" w:space="0" w:color="auto"/>
      </w:divBdr>
    </w:div>
    <w:div w:id="1263683543">
      <w:bodyDiv w:val="1"/>
      <w:marLeft w:val="0"/>
      <w:marRight w:val="0"/>
      <w:marTop w:val="0"/>
      <w:marBottom w:val="0"/>
      <w:divBdr>
        <w:top w:val="none" w:sz="0" w:space="0" w:color="auto"/>
        <w:left w:val="none" w:sz="0" w:space="0" w:color="auto"/>
        <w:bottom w:val="none" w:sz="0" w:space="0" w:color="auto"/>
        <w:right w:val="none" w:sz="0" w:space="0" w:color="auto"/>
      </w:divBdr>
    </w:div>
    <w:div w:id="1435831898">
      <w:bodyDiv w:val="1"/>
      <w:marLeft w:val="0"/>
      <w:marRight w:val="0"/>
      <w:marTop w:val="0"/>
      <w:marBottom w:val="0"/>
      <w:divBdr>
        <w:top w:val="none" w:sz="0" w:space="0" w:color="auto"/>
        <w:left w:val="none" w:sz="0" w:space="0" w:color="auto"/>
        <w:bottom w:val="none" w:sz="0" w:space="0" w:color="auto"/>
        <w:right w:val="none" w:sz="0" w:space="0" w:color="auto"/>
      </w:divBdr>
    </w:div>
    <w:div w:id="2003775913">
      <w:bodyDiv w:val="1"/>
      <w:marLeft w:val="0"/>
      <w:marRight w:val="0"/>
      <w:marTop w:val="0"/>
      <w:marBottom w:val="0"/>
      <w:divBdr>
        <w:top w:val="none" w:sz="0" w:space="0" w:color="auto"/>
        <w:left w:val="none" w:sz="0" w:space="0" w:color="auto"/>
        <w:bottom w:val="none" w:sz="0" w:space="0" w:color="auto"/>
        <w:right w:val="none" w:sz="0" w:space="0" w:color="auto"/>
      </w:divBdr>
    </w:div>
    <w:div w:id="20708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ofa.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mofa.gov.tw"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2283;&#32654;&#20844;&#20107;&#21253;2012\01.2-&#26032;&#32862;&#31295;&#21450;&#23637;&#35261;&#27963;&#21205;&#21407;&#22987;&#36039;&#26009;\&#23450;&#26696;&#26032;&#32862;&#31295;\20130112&#12300;&#26481;&#23612;&#20811;&#38647;&#26684;&#38613;&#22609;&#33287;&#32362;&#30059;&#23637;&#12301;&#35352;&#32773;&#26371;&#26032;&#32862;&#31295;(&#21488;&#2127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20130112「東尼克雷格雕塑與繪畫展」記者會新聞稿(台北)</Template>
  <TotalTime>0</TotalTime>
  <Pages>1</Pages>
  <Words>125</Words>
  <Characters>715</Characters>
  <Application>Microsoft Office Word</Application>
  <DocSecurity>0</DocSecurity>
  <Lines>5</Lines>
  <Paragraphs>1</Paragraphs>
  <ScaleCrop>false</ScaleCrop>
  <Company>TMD</Company>
  <LinksUpToDate>false</LinksUpToDate>
  <CharactersWithSpaces>839</CharactersWithSpaces>
  <SharedDoc>false</SharedDoc>
  <HLinks>
    <vt:vector size="6" baseType="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國立台灣美術館</dc:title>
  <dc:creator>蔡雅純</dc:creator>
  <cp:lastModifiedBy>王奕尹</cp:lastModifiedBy>
  <cp:revision>3</cp:revision>
  <cp:lastPrinted>2018-06-11T01:14:00Z</cp:lastPrinted>
  <dcterms:created xsi:type="dcterms:W3CDTF">2018-06-12T06:58:00Z</dcterms:created>
  <dcterms:modified xsi:type="dcterms:W3CDTF">2018-06-12T06:58:00Z</dcterms:modified>
</cp:coreProperties>
</file>