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922" w:rsidRDefault="00647529">
      <w:pPr>
        <w:pStyle w:val="Standard"/>
        <w:spacing w:line="400" w:lineRule="exact"/>
      </w:pPr>
      <w:bookmarkStart w:id="0" w:name="_GoBack"/>
      <w:bookmarkEnd w:id="0"/>
      <w:r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附件三</w:t>
      </w:r>
    </w:p>
    <w:p w:rsidR="00433922" w:rsidRDefault="00647529">
      <w:pPr>
        <w:pStyle w:val="Standard"/>
        <w:spacing w:line="400" w:lineRule="exact"/>
        <w:jc w:val="center"/>
      </w:pPr>
      <w:r>
        <w:rPr>
          <w:rFonts w:ascii="標楷體" w:eastAsia="標楷體" w:hAnsi="標楷體" w:cs="標楷體"/>
          <w:color w:val="000000"/>
          <w:sz w:val="32"/>
          <w:szCs w:val="32"/>
        </w:rPr>
        <w:t>文化部一百零七年青年村落文化行動計畫獎勵作業要點</w:t>
      </w:r>
    </w:p>
    <w:p w:rsidR="00433922" w:rsidRDefault="00647529">
      <w:pPr>
        <w:pStyle w:val="Standard"/>
        <w:spacing w:line="400" w:lineRule="exact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-118800</wp:posOffset>
                </wp:positionH>
                <wp:positionV relativeFrom="paragraph">
                  <wp:posOffset>414720</wp:posOffset>
                </wp:positionV>
                <wp:extent cx="5838120" cy="1110600"/>
                <wp:effectExtent l="0" t="0" r="10230" b="13350"/>
                <wp:wrapSquare wrapText="bothSides"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120" cy="111060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33922" w:rsidRDefault="00647529">
                            <w:pPr>
                              <w:pStyle w:val="Standard"/>
                              <w:spacing w:line="36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8"/>
                                <w:szCs w:val="28"/>
                              </w:rPr>
                              <w:t>本同意書係依據個人資料保護法第八條之規定，於蒐集您的個人資料時進行法定告知義務，將如何蒐集、處理及利用於本部「社區營造三期及村落文化發展計畫」相關業務事項；當您簽署本同意書時，表示已閱讀、瞭解相關規定並同意無償提供您的個人資料。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-9.35pt;margin-top:32.65pt;width:459.7pt;height:87.4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" filled="f" strokeweight=".74pt">
                <v:textbox>
                  <w:txbxContent>
                    <w:p w:rsidR="00433922" w:rsidRDefault="00647529">
                      <w:pPr>
                        <w:pStyle w:val="Standard"/>
                        <w:spacing w:line="360" w:lineRule="exact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sz w:val="28"/>
                          <w:szCs w:val="28"/>
                        </w:rPr>
                        <w:t>本同意書係依據個人資料保護法第八條之規定，於蒐集您的個人資料時進行法定告知義務，將如何蒐集、處理及利用於本部「社區營造三期及村落文化發展計畫」相關業務事項；當您簽署本同意書時，表示已閱讀、瞭解相關規定並同意無償提供您的個人資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cs="標楷體"/>
          <w:color w:val="000000"/>
          <w:sz w:val="32"/>
          <w:szCs w:val="32"/>
        </w:rPr>
        <w:t>個人資料提供同意書</w:t>
      </w:r>
    </w:p>
    <w:p w:rsidR="00433922" w:rsidRDefault="00647529">
      <w:pPr>
        <w:pStyle w:val="Standard"/>
        <w:numPr>
          <w:ilvl w:val="0"/>
          <w:numId w:val="6"/>
        </w:numPr>
        <w:spacing w:line="440" w:lineRule="exact"/>
      </w:pPr>
      <w:r>
        <w:rPr>
          <w:rFonts w:ascii="標楷體" w:eastAsia="標楷體" w:hAnsi="標楷體" w:cs="標楷體"/>
          <w:color w:val="000000"/>
          <w:sz w:val="28"/>
          <w:szCs w:val="28"/>
        </w:rPr>
        <w:t>蒐集機關名稱：文化部</w:t>
      </w:r>
    </w:p>
    <w:p w:rsidR="00433922" w:rsidRDefault="00647529">
      <w:pPr>
        <w:pStyle w:val="Standard"/>
        <w:numPr>
          <w:ilvl w:val="0"/>
          <w:numId w:val="4"/>
        </w:numPr>
        <w:spacing w:line="440" w:lineRule="exact"/>
      </w:pPr>
      <w:r>
        <w:rPr>
          <w:rFonts w:ascii="標楷體" w:eastAsia="標楷體" w:hAnsi="標楷體" w:cs="標楷體"/>
          <w:color w:val="000000"/>
          <w:sz w:val="28"/>
          <w:szCs w:val="28"/>
        </w:rPr>
        <w:t>蒐集個人資料內容</w:t>
      </w:r>
      <w:r>
        <w:rPr>
          <w:rFonts w:ascii="標楷體" w:eastAsia="標楷體" w:hAnsi="標楷體" w:cs="標楷體"/>
          <w:color w:val="000000"/>
          <w:sz w:val="28"/>
          <w:szCs w:val="28"/>
        </w:rPr>
        <w:t>:</w:t>
      </w:r>
      <w:r>
        <w:rPr>
          <w:rFonts w:ascii="標楷體" w:eastAsia="標楷體" w:hAnsi="標楷體" w:cs="標楷體"/>
          <w:color w:val="000000"/>
          <w:sz w:val="28"/>
          <w:szCs w:val="28"/>
        </w:rPr>
        <w:t>姓名、身分字號、出生年月日、學經歷、服務單位</w:t>
      </w:r>
      <w:r>
        <w:rPr>
          <w:rFonts w:ascii="標楷體" w:eastAsia="標楷體" w:hAnsi="標楷體" w:cs="標楷體"/>
          <w:color w:val="000000"/>
          <w:sz w:val="28"/>
          <w:szCs w:val="28"/>
        </w:rPr>
        <w:t>/</w:t>
      </w:r>
      <w:r>
        <w:rPr>
          <w:rFonts w:ascii="標楷體" w:eastAsia="標楷體" w:hAnsi="標楷體" w:cs="標楷體"/>
          <w:color w:val="000000"/>
          <w:sz w:val="28"/>
          <w:szCs w:val="28"/>
        </w:rPr>
        <w:t>就讀學校、職稱、聯絡方式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電話、通訊</w:t>
      </w:r>
      <w:r>
        <w:rPr>
          <w:rFonts w:ascii="標楷體" w:eastAsia="標楷體" w:hAnsi="標楷體" w:cs="標楷體"/>
          <w:color w:val="000000"/>
          <w:sz w:val="28"/>
          <w:szCs w:val="28"/>
        </w:rPr>
        <w:t>/</w:t>
      </w:r>
      <w:r>
        <w:rPr>
          <w:rFonts w:ascii="標楷體" w:eastAsia="標楷體" w:hAnsi="標楷體" w:cs="標楷體"/>
          <w:color w:val="000000"/>
          <w:sz w:val="28"/>
          <w:szCs w:val="28"/>
        </w:rPr>
        <w:t>戶籍地址及</w:t>
      </w:r>
      <w:r>
        <w:rPr>
          <w:rFonts w:ascii="標楷體" w:eastAsia="標楷體" w:hAnsi="標楷體" w:cs="標楷體"/>
          <w:color w:val="000000"/>
          <w:sz w:val="28"/>
          <w:szCs w:val="28"/>
        </w:rPr>
        <w:t>e-mail)</w:t>
      </w:r>
      <w:r>
        <w:rPr>
          <w:rFonts w:ascii="標楷體" w:eastAsia="標楷體" w:hAnsi="標楷體" w:cs="標楷體"/>
          <w:color w:val="000000"/>
          <w:sz w:val="28"/>
          <w:szCs w:val="28"/>
        </w:rPr>
        <w:t>、背景介紹等。</w:t>
      </w:r>
    </w:p>
    <w:p w:rsidR="00433922" w:rsidRDefault="00647529">
      <w:pPr>
        <w:pStyle w:val="Standard"/>
        <w:numPr>
          <w:ilvl w:val="0"/>
          <w:numId w:val="4"/>
        </w:numPr>
        <w:spacing w:line="440" w:lineRule="exact"/>
      </w:pPr>
      <w:r>
        <w:rPr>
          <w:rFonts w:ascii="標楷體" w:eastAsia="標楷體" w:hAnsi="標楷體" w:cs="標楷體"/>
          <w:color w:val="000000"/>
          <w:sz w:val="28"/>
          <w:szCs w:val="28"/>
        </w:rPr>
        <w:t>蒐集個人資料目的：為推動本部「社區營造三期及村落文化發展計畫」業務，執行「文化部</w:t>
      </w:r>
      <w:r>
        <w:rPr>
          <w:rFonts w:ascii="標楷體" w:eastAsia="標楷體" w:hAnsi="標楷體" w:cs="標楷體"/>
          <w:color w:val="000000"/>
          <w:sz w:val="28"/>
          <w:szCs w:val="28"/>
        </w:rPr>
        <w:t>一百零七年青年村落文化行動計畫獎勵作業要點</w:t>
      </w:r>
      <w:r>
        <w:rPr>
          <w:rFonts w:ascii="標楷體" w:eastAsia="標楷體" w:hAnsi="標楷體" w:cs="標楷體"/>
          <w:color w:val="000000"/>
          <w:sz w:val="28"/>
          <w:szCs w:val="28"/>
        </w:rPr>
        <w:t>」相關規定之報名、參選資格、評審、撥款、管考、著作財產權及其他注意事項等相關業務。</w:t>
      </w:r>
    </w:p>
    <w:p w:rsidR="00433922" w:rsidRDefault="00647529">
      <w:pPr>
        <w:pStyle w:val="Standard"/>
        <w:numPr>
          <w:ilvl w:val="0"/>
          <w:numId w:val="4"/>
        </w:numPr>
        <w:spacing w:line="44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蒐集個人資料類別：</w:t>
      </w:r>
    </w:p>
    <w:p w:rsidR="00433922" w:rsidRDefault="00647529">
      <w:pPr>
        <w:pStyle w:val="Standard"/>
        <w:spacing w:line="440" w:lineRule="exact"/>
        <w:ind w:left="7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C001/</w:t>
      </w:r>
      <w:r>
        <w:rPr>
          <w:rFonts w:ascii="標楷體" w:eastAsia="標楷體" w:hAnsi="標楷體" w:cs="標楷體"/>
          <w:color w:val="000000"/>
          <w:sz w:val="28"/>
          <w:szCs w:val="28"/>
        </w:rPr>
        <w:t>辨識個人者、</w:t>
      </w:r>
      <w:r>
        <w:rPr>
          <w:rFonts w:ascii="標楷體" w:eastAsia="標楷體" w:hAnsi="標楷體" w:cs="標楷體"/>
          <w:color w:val="000000"/>
          <w:sz w:val="28"/>
          <w:szCs w:val="28"/>
        </w:rPr>
        <w:t>C003</w:t>
      </w:r>
      <w:r>
        <w:rPr>
          <w:rFonts w:ascii="標楷體" w:eastAsia="標楷體" w:hAnsi="標楷體" w:cs="標楷體"/>
          <w:color w:val="000000"/>
          <w:sz w:val="28"/>
          <w:szCs w:val="28"/>
        </w:rPr>
        <w:t>政府資料中之辨識者、</w:t>
      </w:r>
      <w:r>
        <w:rPr>
          <w:rFonts w:ascii="標楷體" w:eastAsia="標楷體" w:hAnsi="標楷體" w:cs="標楷體"/>
          <w:color w:val="000000"/>
          <w:sz w:val="28"/>
          <w:szCs w:val="28"/>
        </w:rPr>
        <w:t>C011/</w:t>
      </w:r>
      <w:r>
        <w:rPr>
          <w:rFonts w:ascii="標楷體" w:eastAsia="標楷體" w:hAnsi="標楷體" w:cs="標楷體"/>
          <w:color w:val="000000"/>
          <w:sz w:val="28"/>
          <w:szCs w:val="28"/>
        </w:rPr>
        <w:t>個人描述、</w:t>
      </w:r>
      <w:r>
        <w:rPr>
          <w:rFonts w:ascii="標楷體" w:eastAsia="標楷體" w:hAnsi="標楷體" w:cs="標楷體"/>
          <w:color w:val="000000"/>
          <w:sz w:val="28"/>
          <w:szCs w:val="28"/>
        </w:rPr>
        <w:t>C051/</w:t>
      </w:r>
      <w:r>
        <w:rPr>
          <w:rFonts w:ascii="標楷體" w:eastAsia="標楷體" w:hAnsi="標楷體" w:cs="標楷體"/>
          <w:color w:val="000000"/>
          <w:sz w:val="28"/>
          <w:szCs w:val="28"/>
        </w:rPr>
        <w:t>學校紀錄、</w:t>
      </w:r>
      <w:r>
        <w:rPr>
          <w:rFonts w:ascii="標楷體" w:eastAsia="標楷體" w:hAnsi="標楷體" w:cs="標楷體"/>
          <w:color w:val="000000"/>
          <w:sz w:val="28"/>
          <w:szCs w:val="28"/>
        </w:rPr>
        <w:t>C052/</w:t>
      </w:r>
      <w:r>
        <w:rPr>
          <w:rFonts w:ascii="標楷體" w:eastAsia="標楷體" w:hAnsi="標楷體" w:cs="標楷體"/>
          <w:color w:val="000000"/>
          <w:sz w:val="28"/>
          <w:szCs w:val="28"/>
        </w:rPr>
        <w:t>資格或技術、</w:t>
      </w:r>
      <w:r>
        <w:rPr>
          <w:rFonts w:ascii="標楷體" w:eastAsia="標楷體" w:hAnsi="標楷體" w:cs="標楷體"/>
          <w:color w:val="000000"/>
          <w:sz w:val="28"/>
          <w:szCs w:val="28"/>
        </w:rPr>
        <w:t>C061/</w:t>
      </w:r>
      <w:r>
        <w:rPr>
          <w:rFonts w:ascii="標楷體" w:eastAsia="標楷體" w:hAnsi="標楷體" w:cs="標楷體"/>
          <w:color w:val="000000"/>
          <w:sz w:val="28"/>
          <w:szCs w:val="28"/>
        </w:rPr>
        <w:t>現行之受僱情形、</w:t>
      </w:r>
      <w:r>
        <w:rPr>
          <w:rFonts w:ascii="標楷體" w:eastAsia="標楷體" w:hAnsi="標楷體" w:cs="標楷體"/>
          <w:color w:val="000000"/>
          <w:sz w:val="28"/>
          <w:szCs w:val="28"/>
        </w:rPr>
        <w:t>C002/</w:t>
      </w:r>
      <w:r>
        <w:rPr>
          <w:rFonts w:ascii="標楷體" w:eastAsia="標楷體" w:hAnsi="標楷體" w:cs="標楷體"/>
          <w:color w:val="000000"/>
          <w:sz w:val="28"/>
          <w:szCs w:val="28"/>
        </w:rPr>
        <w:t>辨識財務者及</w:t>
      </w:r>
      <w:r>
        <w:rPr>
          <w:rFonts w:ascii="標楷體" w:eastAsia="標楷體" w:hAnsi="標楷體" w:cs="標楷體"/>
          <w:color w:val="000000"/>
          <w:sz w:val="28"/>
          <w:szCs w:val="28"/>
        </w:rPr>
        <w:t>C038/</w:t>
      </w:r>
      <w:r>
        <w:rPr>
          <w:rFonts w:ascii="標楷體" w:eastAsia="標楷體" w:hAnsi="標楷體" w:cs="標楷體"/>
          <w:color w:val="000000"/>
          <w:sz w:val="28"/>
          <w:szCs w:val="28"/>
        </w:rPr>
        <w:t>職業。</w:t>
      </w:r>
    </w:p>
    <w:p w:rsidR="00433922" w:rsidRDefault="00647529">
      <w:pPr>
        <w:pStyle w:val="Standard"/>
        <w:spacing w:line="440" w:lineRule="exact"/>
        <w:ind w:left="720"/>
      </w:pPr>
      <w:r>
        <w:rPr>
          <w:rFonts w:ascii="標楷體" w:eastAsia="標楷體" w:hAnsi="標楷體" w:cs="標楷體"/>
          <w:color w:val="000000"/>
          <w:sz w:val="28"/>
          <w:szCs w:val="28"/>
        </w:rPr>
        <w:t>上述蒐集個人資料類別屬於法務部定義個人資料保護法蒐集類別。</w:t>
      </w:r>
    </w:p>
    <w:p w:rsidR="00433922" w:rsidRDefault="00647529">
      <w:pPr>
        <w:pStyle w:val="Standard"/>
        <w:spacing w:line="440" w:lineRule="exact"/>
      </w:pPr>
      <w:r>
        <w:rPr>
          <w:rFonts w:ascii="標楷體" w:eastAsia="標楷體" w:hAnsi="標楷體" w:cs="標楷體"/>
          <w:color w:val="000000"/>
          <w:sz w:val="28"/>
          <w:szCs w:val="28"/>
        </w:rPr>
        <w:t>五、利用期間、地區、方式及對象</w:t>
      </w:r>
    </w:p>
    <w:p w:rsidR="00433922" w:rsidRDefault="00647529">
      <w:pPr>
        <w:pStyle w:val="Standard"/>
        <w:spacing w:line="440" w:lineRule="exact"/>
        <w:ind w:left="966" w:hanging="966"/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(</w:t>
      </w:r>
      <w:r>
        <w:rPr>
          <w:rFonts w:ascii="標楷體" w:eastAsia="標楷體" w:hAnsi="標楷體" w:cs="標楷體"/>
          <w:color w:val="000000"/>
          <w:sz w:val="28"/>
          <w:szCs w:val="28"/>
        </w:rPr>
        <w:t>一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利用期間及地區：個人資料之利用期間為本部「社區營造三期及村落文化發展計畫」相關業務之存續期間，利用地區不限。</w:t>
      </w:r>
    </w:p>
    <w:p w:rsidR="00433922" w:rsidRDefault="00647529">
      <w:pPr>
        <w:pStyle w:val="Standard"/>
        <w:spacing w:line="44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(</w:t>
      </w:r>
      <w:r>
        <w:rPr>
          <w:rFonts w:ascii="標楷體" w:eastAsia="標楷體" w:hAnsi="標楷體" w:cs="標楷體"/>
          <w:color w:val="000000"/>
          <w:sz w:val="28"/>
          <w:szCs w:val="28"/>
        </w:rPr>
        <w:t>二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利用方式及對象：</w:t>
      </w:r>
    </w:p>
    <w:p w:rsidR="00433922" w:rsidRDefault="00647529">
      <w:pPr>
        <w:pStyle w:val="Standard"/>
        <w:numPr>
          <w:ilvl w:val="0"/>
          <w:numId w:val="7"/>
        </w:numPr>
        <w:tabs>
          <w:tab w:val="left" w:pos="2552"/>
        </w:tabs>
        <w:spacing w:line="440" w:lineRule="exact"/>
        <w:ind w:left="1276" w:hanging="283"/>
      </w:pPr>
      <w:r>
        <w:rPr>
          <w:rFonts w:ascii="標楷體" w:eastAsia="標楷體" w:hAnsi="標楷體" w:cs="標楷體"/>
          <w:color w:val="000000"/>
          <w:sz w:val="28"/>
          <w:szCs w:val="28"/>
        </w:rPr>
        <w:t>利用於本部基於蒐集及推廣行銷等目的之各項業務執行，包括因業務執行及各機關（構）業務協力等</w:t>
      </w:r>
      <w:r>
        <w:rPr>
          <w:rFonts w:ascii="標楷體" w:eastAsia="標楷體" w:hAnsi="標楷體" w:cs="標楷體"/>
          <w:color w:val="000000"/>
          <w:sz w:val="28"/>
          <w:szCs w:val="28"/>
        </w:rPr>
        <w:t>所必須進行之各項聯繫及通知等。</w:t>
      </w:r>
    </w:p>
    <w:p w:rsidR="00433922" w:rsidRDefault="00647529">
      <w:pPr>
        <w:pStyle w:val="Standard"/>
        <w:numPr>
          <w:ilvl w:val="0"/>
          <w:numId w:val="3"/>
        </w:numPr>
        <w:tabs>
          <w:tab w:val="left" w:pos="3032"/>
        </w:tabs>
        <w:spacing w:line="440" w:lineRule="exact"/>
        <w:ind w:hanging="763"/>
      </w:pPr>
      <w:r>
        <w:rPr>
          <w:rFonts w:ascii="標楷體" w:eastAsia="標楷體" w:hAnsi="標楷體" w:cs="標楷體"/>
          <w:color w:val="000000"/>
          <w:sz w:val="28"/>
          <w:szCs w:val="28"/>
        </w:rPr>
        <w:t>利用於稅法及會計法等相關規定進行所得報支作業。</w:t>
      </w:r>
    </w:p>
    <w:p w:rsidR="00433922" w:rsidRDefault="00647529">
      <w:pPr>
        <w:pStyle w:val="Standard"/>
        <w:numPr>
          <w:ilvl w:val="0"/>
          <w:numId w:val="3"/>
        </w:numPr>
        <w:tabs>
          <w:tab w:val="left" w:pos="2552"/>
        </w:tabs>
        <w:spacing w:line="440" w:lineRule="exact"/>
        <w:ind w:left="1276" w:hanging="284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依法令或計畫管考之必要，將視情形於計畫報告顯示您的</w:t>
      </w:r>
      <w:r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個人資料。</w:t>
      </w:r>
    </w:p>
    <w:p w:rsidR="00433922" w:rsidRDefault="00647529">
      <w:pPr>
        <w:pStyle w:val="Standard"/>
        <w:numPr>
          <w:ilvl w:val="0"/>
          <w:numId w:val="3"/>
        </w:numPr>
        <w:tabs>
          <w:tab w:val="left" w:pos="2552"/>
        </w:tabs>
        <w:spacing w:line="440" w:lineRule="exact"/>
        <w:ind w:left="1276" w:hanging="283"/>
      </w:pPr>
      <w:r>
        <w:rPr>
          <w:rFonts w:ascii="標楷體" w:eastAsia="標楷體" w:hAnsi="標楷體" w:cs="標楷體"/>
          <w:color w:val="000000"/>
          <w:sz w:val="28"/>
          <w:szCs w:val="28"/>
        </w:rPr>
        <w:t>將您的個人資料建置於本計畫專家資料庫，俾利為後續專家或委員之聘請。</w:t>
      </w:r>
    </w:p>
    <w:p w:rsidR="00433922" w:rsidRDefault="00647529">
      <w:pPr>
        <w:pStyle w:val="Standard"/>
        <w:spacing w:line="440" w:lineRule="exact"/>
      </w:pPr>
      <w:r>
        <w:rPr>
          <w:rFonts w:ascii="標楷體" w:eastAsia="標楷體" w:hAnsi="標楷體" w:cs="標楷體"/>
          <w:color w:val="000000"/>
          <w:sz w:val="28"/>
          <w:szCs w:val="28"/>
        </w:rPr>
        <w:t>六、提供個人資料者之權利</w:t>
      </w:r>
    </w:p>
    <w:p w:rsidR="00433922" w:rsidRDefault="00647529">
      <w:pPr>
        <w:pStyle w:val="Standard"/>
        <w:tabs>
          <w:tab w:val="left" w:pos="1406"/>
        </w:tabs>
        <w:spacing w:line="440" w:lineRule="exact"/>
        <w:ind w:left="980" w:hanging="980"/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(</w:t>
      </w:r>
      <w:r>
        <w:rPr>
          <w:rFonts w:ascii="標楷體" w:eastAsia="標楷體" w:hAnsi="標楷體" w:cs="標楷體"/>
          <w:color w:val="000000"/>
          <w:sz w:val="28"/>
          <w:szCs w:val="28"/>
        </w:rPr>
        <w:t>一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您得依法請求行使個人資料保護法第三條所規範之個人權利，包含：</w:t>
      </w:r>
    </w:p>
    <w:p w:rsidR="00433922" w:rsidRDefault="00647529">
      <w:pPr>
        <w:pStyle w:val="Standard"/>
        <w:numPr>
          <w:ilvl w:val="0"/>
          <w:numId w:val="8"/>
        </w:numPr>
        <w:tabs>
          <w:tab w:val="left" w:pos="2552"/>
        </w:tabs>
        <w:spacing w:line="440" w:lineRule="exact"/>
        <w:ind w:left="1276" w:hanging="28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查詢或請求閱覽。</w:t>
      </w:r>
    </w:p>
    <w:p w:rsidR="00433922" w:rsidRDefault="00647529">
      <w:pPr>
        <w:pStyle w:val="Standard"/>
        <w:numPr>
          <w:ilvl w:val="0"/>
          <w:numId w:val="5"/>
        </w:numPr>
        <w:tabs>
          <w:tab w:val="left" w:pos="2552"/>
        </w:tabs>
        <w:spacing w:line="440" w:lineRule="exact"/>
        <w:ind w:left="1276" w:hanging="28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請求製給複製本。</w:t>
      </w:r>
    </w:p>
    <w:p w:rsidR="00433922" w:rsidRDefault="00647529">
      <w:pPr>
        <w:pStyle w:val="Standard"/>
        <w:numPr>
          <w:ilvl w:val="0"/>
          <w:numId w:val="5"/>
        </w:numPr>
        <w:tabs>
          <w:tab w:val="left" w:pos="2552"/>
        </w:tabs>
        <w:spacing w:line="440" w:lineRule="exact"/>
        <w:ind w:left="1276" w:hanging="28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請求補充或更正。</w:t>
      </w:r>
    </w:p>
    <w:p w:rsidR="00433922" w:rsidRDefault="00647529">
      <w:pPr>
        <w:pStyle w:val="Standard"/>
        <w:numPr>
          <w:ilvl w:val="0"/>
          <w:numId w:val="5"/>
        </w:numPr>
        <w:tabs>
          <w:tab w:val="left" w:pos="2552"/>
        </w:tabs>
        <w:spacing w:line="440" w:lineRule="exact"/>
        <w:ind w:left="1276" w:hanging="28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請求停止蒐集、處理或利用。</w:t>
      </w:r>
    </w:p>
    <w:p w:rsidR="00433922" w:rsidRDefault="00647529">
      <w:pPr>
        <w:pStyle w:val="Standard"/>
        <w:numPr>
          <w:ilvl w:val="0"/>
          <w:numId w:val="5"/>
        </w:numPr>
        <w:tabs>
          <w:tab w:val="left" w:pos="2552"/>
        </w:tabs>
        <w:spacing w:line="440" w:lineRule="exact"/>
        <w:ind w:left="1276" w:hanging="28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請求刪除。</w:t>
      </w:r>
    </w:p>
    <w:p w:rsidR="00433922" w:rsidRDefault="00647529">
      <w:pPr>
        <w:pStyle w:val="Standard"/>
        <w:tabs>
          <w:tab w:val="left" w:pos="1406"/>
        </w:tabs>
        <w:spacing w:line="440" w:lineRule="exact"/>
        <w:ind w:left="980" w:hanging="980"/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(</w:t>
      </w:r>
      <w:r>
        <w:rPr>
          <w:rFonts w:ascii="標楷體" w:eastAsia="標楷體" w:hAnsi="標楷體" w:cs="標楷體"/>
          <w:color w:val="000000"/>
          <w:sz w:val="28"/>
          <w:szCs w:val="28"/>
        </w:rPr>
        <w:t>二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您請求前款之權利，應以書面來函為之，詳細寫明所欲行使之權利種類、內容以及連絡資訊；若未具備上述要</w:t>
      </w:r>
      <w:r>
        <w:rPr>
          <w:rFonts w:ascii="標楷體" w:eastAsia="標楷體" w:hAnsi="標楷體" w:cs="標楷體"/>
          <w:color w:val="000000"/>
          <w:sz w:val="28"/>
          <w:szCs w:val="28"/>
        </w:rPr>
        <w:t>件者，本部將通知您補件，於完成補件後始完成請求程序，並開始起算辦理期間，以避免因資料不備而損害您的權利。</w:t>
      </w:r>
    </w:p>
    <w:p w:rsidR="00433922" w:rsidRDefault="00647529">
      <w:pPr>
        <w:pStyle w:val="Standard"/>
        <w:tabs>
          <w:tab w:val="left" w:pos="986"/>
        </w:tabs>
        <w:spacing w:line="440" w:lineRule="exact"/>
        <w:ind w:left="560" w:hanging="560"/>
      </w:pPr>
      <w:r>
        <w:rPr>
          <w:rFonts w:ascii="標楷體" w:eastAsia="標楷體" w:hAnsi="標楷體" w:cs="標楷體"/>
          <w:color w:val="000000"/>
          <w:sz w:val="28"/>
          <w:szCs w:val="28"/>
        </w:rPr>
        <w:t>七、本部保有修訂本同意書之權利，並於修正本同意書內容後，將透過您所提供聯絡方式通知，如您未於通知後提出異議，表示您已同意所更改之內容。</w:t>
      </w:r>
    </w:p>
    <w:p w:rsidR="00433922" w:rsidRDefault="00433922">
      <w:pPr>
        <w:pStyle w:val="10"/>
        <w:snapToGrid w:val="0"/>
        <w:spacing w:line="300" w:lineRule="exact"/>
        <w:ind w:left="0"/>
        <w:jc w:val="both"/>
        <w:rPr>
          <w:rFonts w:ascii="Times New Roman" w:eastAsia="標楷體" w:hAnsi="Times New Roman" w:cs="Times New Roman"/>
          <w:color w:val="000000"/>
          <w:sz w:val="22"/>
          <w:szCs w:val="22"/>
        </w:rPr>
      </w:pPr>
    </w:p>
    <w:p w:rsidR="00433922" w:rsidRDefault="00433922">
      <w:pPr>
        <w:pStyle w:val="10"/>
        <w:snapToGrid w:val="0"/>
        <w:spacing w:line="300" w:lineRule="exact"/>
        <w:ind w:left="0"/>
        <w:jc w:val="both"/>
        <w:rPr>
          <w:rFonts w:ascii="Times New Roman" w:eastAsia="標楷體" w:hAnsi="Times New Roman" w:cs="Times New Roman"/>
          <w:color w:val="000000"/>
          <w:sz w:val="22"/>
          <w:szCs w:val="22"/>
        </w:rPr>
      </w:pPr>
    </w:p>
    <w:p w:rsidR="00433922" w:rsidRDefault="00647529">
      <w:pPr>
        <w:pStyle w:val="2"/>
      </w:pPr>
      <w:r>
        <w:rPr>
          <w:rFonts w:ascii="新細明體" w:eastAsia="新細明體" w:hAnsi="新細明體" w:cs="新細明體" w:hint="eastAsia"/>
        </w:rPr>
        <w:t>※</w:t>
      </w:r>
      <w:r>
        <w:t>是否</w:t>
      </w:r>
      <w:r>
        <w:t>同意</w:t>
      </w:r>
      <w:r>
        <w:t>將上述個資內容供</w:t>
      </w:r>
      <w:r>
        <w:t>本</w:t>
      </w:r>
      <w:r>
        <w:t>部及</w:t>
      </w:r>
      <w:r>
        <w:t>經本部授權單位</w:t>
      </w:r>
      <w:r>
        <w:t>使用</w:t>
      </w:r>
      <w:r>
        <w:t>：</w:t>
      </w:r>
    </w:p>
    <w:p w:rsidR="00433922" w:rsidRDefault="00433922">
      <w:pPr>
        <w:pStyle w:val="2"/>
      </w:pPr>
    </w:p>
    <w:p w:rsidR="00433922" w:rsidRDefault="00647529">
      <w:pPr>
        <w:pStyle w:val="2"/>
      </w:pPr>
      <w:r>
        <w:rPr>
          <w:rFonts w:ascii="標楷體" w:hAnsi="標楷體" w:cs="標楷體"/>
          <w:u w:val="single"/>
        </w:rPr>
        <w:t>□</w:t>
      </w:r>
      <w:r>
        <w:rPr>
          <w:u w:val="single"/>
        </w:rPr>
        <w:t>同意</w:t>
      </w:r>
      <w:r>
        <w:rPr>
          <w:u w:val="single"/>
        </w:rPr>
        <w:t>，</w:t>
      </w:r>
      <w:r>
        <w:rPr>
          <w:rFonts w:ascii="標楷體" w:hAnsi="標楷體" w:cs="標楷體"/>
          <w:u w:val="single"/>
        </w:rPr>
        <w:t>□</w:t>
      </w:r>
      <w:r>
        <w:rPr>
          <w:u w:val="single"/>
        </w:rPr>
        <w:t>不同意</w:t>
      </w:r>
      <w:r>
        <w:rPr>
          <w:u w:val="single"/>
        </w:rPr>
        <w:t>。</w:t>
      </w:r>
      <w:r>
        <w:rPr>
          <w:u w:val="single"/>
        </w:rPr>
        <w:t>（</w:t>
      </w:r>
      <w:r>
        <w:t>請勾選。您得自由選擇是否同意提供個人相關資料，惟您若未勾選同意或拒絕提供個人相關資料，本部將無法依本要點規定進行相關審核、處理或其他事項，致影響您個人參賽之權益。）</w:t>
      </w:r>
    </w:p>
    <w:p w:rsidR="00433922" w:rsidRDefault="00433922">
      <w:pPr>
        <w:pStyle w:val="2"/>
      </w:pPr>
    </w:p>
    <w:p w:rsidR="00433922" w:rsidRDefault="00647529">
      <w:pPr>
        <w:pStyle w:val="2"/>
      </w:pPr>
      <w:r>
        <w:t>本人已詳閱</w:t>
      </w:r>
      <w:r>
        <w:t>並同意</w:t>
      </w:r>
      <w:r>
        <w:t>以上告知內容。</w:t>
      </w:r>
    </w:p>
    <w:p w:rsidR="00433922" w:rsidRDefault="00647529">
      <w:pPr>
        <w:pStyle w:val="2"/>
      </w:pPr>
      <w:r>
        <w:t>受告知人暨立</w:t>
      </w:r>
      <w:r>
        <w:t>同意</w:t>
      </w:r>
      <w:r>
        <w:t>書</w:t>
      </w:r>
      <w:r>
        <w:t>人：</w:t>
      </w:r>
      <w:r>
        <w:t xml:space="preserve">　　　　　　　　　　　　　　</w:t>
      </w:r>
      <w:r>
        <w:rPr>
          <w:rFonts w:eastAsia="Times New Roman"/>
        </w:rPr>
        <w:t>(</w:t>
      </w:r>
      <w:r>
        <w:t>簽章</w:t>
      </w:r>
      <w:r>
        <w:rPr>
          <w:rFonts w:eastAsia="Times New Roman"/>
        </w:rPr>
        <w:t>)</w:t>
      </w:r>
    </w:p>
    <w:p w:rsidR="00433922" w:rsidRDefault="00433922">
      <w:pPr>
        <w:pStyle w:val="2"/>
      </w:pPr>
    </w:p>
    <w:p w:rsidR="00433922" w:rsidRDefault="00433922">
      <w:pPr>
        <w:pStyle w:val="2"/>
      </w:pPr>
    </w:p>
    <w:p w:rsidR="00433922" w:rsidRDefault="00647529">
      <w:pPr>
        <w:pStyle w:val="2"/>
      </w:pPr>
      <w:r>
        <w:t>中</w:t>
      </w:r>
      <w:r>
        <w:rPr>
          <w:rFonts w:eastAsia="Times New Roman"/>
        </w:rPr>
        <w:t xml:space="preserve">   </w:t>
      </w:r>
      <w:r>
        <w:t>華</w:t>
      </w:r>
      <w:r>
        <w:rPr>
          <w:rFonts w:eastAsia="Times New Roman"/>
        </w:rPr>
        <w:t xml:space="preserve">   </w:t>
      </w:r>
      <w:r>
        <w:t>民</w:t>
      </w:r>
      <w:r>
        <w:rPr>
          <w:rFonts w:eastAsia="Times New Roman"/>
        </w:rPr>
        <w:t xml:space="preserve">   </w:t>
      </w:r>
      <w:r>
        <w:t>國　　　年　　　月　　　日</w:t>
      </w:r>
    </w:p>
    <w:sectPr w:rsidR="00433922">
      <w:footerReference w:type="default" r:id="rId7"/>
      <w:pgSz w:w="11906" w:h="16838"/>
      <w:pgMar w:top="1440" w:right="1800" w:bottom="1440" w:left="1800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29" w:rsidRDefault="00647529">
      <w:r>
        <w:separator/>
      </w:r>
    </w:p>
  </w:endnote>
  <w:endnote w:type="continuationSeparator" w:id="0">
    <w:p w:rsidR="00647529" w:rsidRDefault="0064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025" w:rsidRDefault="00647529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DF1747">
      <w:rPr>
        <w:noProof/>
      </w:rPr>
      <w:t>1</w:t>
    </w:r>
    <w:r>
      <w:fldChar w:fldCharType="end"/>
    </w:r>
  </w:p>
  <w:p w:rsidR="001E0025" w:rsidRDefault="006475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29" w:rsidRDefault="00647529">
      <w:r>
        <w:rPr>
          <w:color w:val="000000"/>
        </w:rPr>
        <w:separator/>
      </w:r>
    </w:p>
  </w:footnote>
  <w:footnote w:type="continuationSeparator" w:id="0">
    <w:p w:rsidR="00647529" w:rsidRDefault="00647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54917"/>
    <w:multiLevelType w:val="multilevel"/>
    <w:tmpl w:val="7498852E"/>
    <w:styleLink w:val="WW8Num4"/>
    <w:lvl w:ilvl="0">
      <w:start w:val="1"/>
      <w:numFmt w:val="decimal"/>
      <w:lvlText w:val="%1."/>
      <w:lvlJc w:val="left"/>
      <w:pPr>
        <w:ind w:left="1707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2187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6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4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62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8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506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547" w:hanging="480"/>
      </w:pPr>
      <w:rPr>
        <w:rFonts w:cs="Times New Roman"/>
      </w:rPr>
    </w:lvl>
  </w:abstractNum>
  <w:abstractNum w:abstractNumId="1">
    <w:nsid w:val="37625AE4"/>
    <w:multiLevelType w:val="multilevel"/>
    <w:tmpl w:val="3B1048D8"/>
    <w:styleLink w:val="WW8Num2"/>
    <w:lvl w:ilvl="0">
      <w:start w:val="1"/>
      <w:numFmt w:val="decimal"/>
      <w:lvlText w:val="%1."/>
      <w:lvlJc w:val="left"/>
      <w:pPr>
        <w:ind w:left="1756" w:hanging="480"/>
      </w:pPr>
      <w:rPr>
        <w:rFonts w:ascii="標楷體" w:eastAsia="標楷體" w:hAnsi="標楷體" w:cs="Times New Roman"/>
        <w:kern w:val="3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236" w:hanging="480"/>
      </w:pPr>
      <w:rPr>
        <w:rFonts w:ascii="標楷體" w:eastAsia="標楷體" w:hAnsi="標楷體" w:cs="Times New Roman"/>
        <w:kern w:val="3"/>
        <w:sz w:val="28"/>
        <w:szCs w:val="28"/>
      </w:rPr>
    </w:lvl>
    <w:lvl w:ilvl="2">
      <w:start w:val="1"/>
      <w:numFmt w:val="lowerRoman"/>
      <w:lvlText w:val="%3."/>
      <w:lvlJc w:val="right"/>
      <w:pPr>
        <w:ind w:left="2716" w:hanging="480"/>
      </w:pPr>
      <w:rPr>
        <w:rFonts w:ascii="標楷體" w:eastAsia="標楷體" w:hAnsi="標楷體" w:cs="Times New Roman"/>
        <w:kern w:val="3"/>
        <w:sz w:val="28"/>
        <w:szCs w:val="28"/>
      </w:rPr>
    </w:lvl>
    <w:lvl w:ilvl="3">
      <w:start w:val="1"/>
      <w:numFmt w:val="decimal"/>
      <w:lvlText w:val="%4."/>
      <w:lvlJc w:val="left"/>
      <w:pPr>
        <w:ind w:left="3196" w:hanging="480"/>
      </w:pPr>
      <w:rPr>
        <w:rFonts w:ascii="標楷體" w:eastAsia="標楷體" w:hAnsi="標楷體" w:cs="Times New Roman"/>
        <w:kern w:val="3"/>
        <w:sz w:val="28"/>
        <w:szCs w:val="28"/>
      </w:rPr>
    </w:lvl>
    <w:lvl w:ilvl="4">
      <w:start w:val="1"/>
      <w:numFmt w:val="ideographTraditional"/>
      <w:lvlText w:val="%5、"/>
      <w:lvlJc w:val="left"/>
      <w:pPr>
        <w:ind w:left="3676" w:hanging="480"/>
      </w:pPr>
      <w:rPr>
        <w:rFonts w:ascii="標楷體" w:eastAsia="標楷體" w:hAnsi="標楷體" w:cs="Times New Roman"/>
        <w:kern w:val="3"/>
        <w:sz w:val="28"/>
        <w:szCs w:val="28"/>
      </w:rPr>
    </w:lvl>
    <w:lvl w:ilvl="5">
      <w:start w:val="1"/>
      <w:numFmt w:val="lowerRoman"/>
      <w:lvlText w:val="%6."/>
      <w:lvlJc w:val="right"/>
      <w:pPr>
        <w:ind w:left="4156" w:hanging="480"/>
      </w:pPr>
      <w:rPr>
        <w:rFonts w:ascii="標楷體" w:eastAsia="標楷體" w:hAnsi="標楷體" w:cs="Times New Roman"/>
        <w:kern w:val="3"/>
        <w:sz w:val="28"/>
        <w:szCs w:val="28"/>
      </w:rPr>
    </w:lvl>
    <w:lvl w:ilvl="6">
      <w:start w:val="1"/>
      <w:numFmt w:val="decimal"/>
      <w:lvlText w:val="%7."/>
      <w:lvlJc w:val="left"/>
      <w:pPr>
        <w:ind w:left="4636" w:hanging="480"/>
      </w:pPr>
      <w:rPr>
        <w:rFonts w:ascii="標楷體" w:eastAsia="標楷體" w:hAnsi="標楷體" w:cs="Times New Roman"/>
        <w:kern w:val="3"/>
        <w:sz w:val="28"/>
        <w:szCs w:val="28"/>
      </w:rPr>
    </w:lvl>
    <w:lvl w:ilvl="7">
      <w:start w:val="1"/>
      <w:numFmt w:val="ideographTraditional"/>
      <w:lvlText w:val="%8、"/>
      <w:lvlJc w:val="left"/>
      <w:pPr>
        <w:ind w:left="5116" w:hanging="480"/>
      </w:pPr>
      <w:rPr>
        <w:rFonts w:ascii="標楷體" w:eastAsia="標楷體" w:hAnsi="標楷體" w:cs="Times New Roman"/>
        <w:kern w:val="3"/>
        <w:sz w:val="28"/>
        <w:szCs w:val="28"/>
      </w:rPr>
    </w:lvl>
    <w:lvl w:ilvl="8">
      <w:start w:val="1"/>
      <w:numFmt w:val="lowerRoman"/>
      <w:lvlText w:val="%9."/>
      <w:lvlJc w:val="right"/>
      <w:pPr>
        <w:ind w:left="5596" w:hanging="480"/>
      </w:pPr>
      <w:rPr>
        <w:rFonts w:ascii="標楷體" w:eastAsia="標楷體" w:hAnsi="標楷體" w:cs="Times New Roman"/>
        <w:kern w:val="3"/>
        <w:sz w:val="28"/>
        <w:szCs w:val="28"/>
      </w:rPr>
    </w:lvl>
  </w:abstractNum>
  <w:abstractNum w:abstractNumId="2">
    <w:nsid w:val="5D2D5267"/>
    <w:multiLevelType w:val="multilevel"/>
    <w:tmpl w:val="F1AAADA6"/>
    <w:styleLink w:val="WW8Num1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  <w:rPr>
        <w:rFonts w:ascii="Times New Roman" w:eastAsia="標楷體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japaneseCounting"/>
      <w:suff w:val="nothing"/>
      <w:lvlText w:val="%2、"/>
      <w:lvlJc w:val="left"/>
      <w:pPr>
        <w:ind w:left="567" w:hanging="567"/>
      </w:pPr>
      <w:rPr>
        <w:rFonts w:ascii="Times New Roman" w:eastAsia="標楷體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3"/>
        <w:position w:val="0"/>
        <w:sz w:val="22"/>
        <w:szCs w:val="22"/>
        <w:u w:val="none"/>
        <w:vertAlign w:val="baseline"/>
      </w:rPr>
    </w:lvl>
    <w:lvl w:ilvl="2">
      <w:start w:val="1"/>
      <w:numFmt w:val="japaneseCounting"/>
      <w:suff w:val="nothing"/>
      <w:lvlText w:val="(%3)"/>
      <w:lvlJc w:val="left"/>
      <w:pPr>
        <w:ind w:left="1077" w:hanging="453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suff w:val="nothing"/>
      <w:lvlText w:val="%4."/>
      <w:lvlJc w:val="left"/>
      <w:pPr>
        <w:ind w:left="1418" w:hanging="227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suff w:val="nothing"/>
      <w:lvlText w:val="(%5)"/>
      <w:lvlJc w:val="left"/>
      <w:pPr>
        <w:ind w:left="1701" w:hanging="340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5">
      <w:start w:val="1"/>
      <w:numFmt w:val="upperLetter"/>
      <w:suff w:val="nothing"/>
      <w:lvlText w:val="%6."/>
      <w:lvlJc w:val="left"/>
      <w:pPr>
        <w:ind w:left="1985" w:hanging="284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6">
      <w:start w:val="1"/>
      <w:numFmt w:val="lowerLetter"/>
      <w:suff w:val="nothing"/>
      <w:lvlText w:val="%7."/>
      <w:lvlJc w:val="left"/>
      <w:pPr>
        <w:ind w:left="2268" w:hanging="227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7">
      <w:start w:val="1"/>
      <w:numFmt w:val="none"/>
      <w:lvlText w:val="%8"/>
      <w:lvlJc w:val="left"/>
      <w:pPr>
        <w:ind w:left="1418" w:hanging="1418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59" w:hanging="1559"/>
      </w:pPr>
      <w:rPr>
        <w:rFonts w:cs="Times New Roman"/>
      </w:rPr>
    </w:lvl>
  </w:abstractNum>
  <w:abstractNum w:abstractNumId="3">
    <w:nsid w:val="66FF0AE4"/>
    <w:multiLevelType w:val="multilevel"/>
    <w:tmpl w:val="E490F59A"/>
    <w:styleLink w:val="Outline"/>
    <w:lvl w:ilvl="0">
      <w:start w:val="1"/>
      <w:numFmt w:val="ideographLegalTraditional"/>
      <w:pStyle w:val="1"/>
      <w:lvlText w:val="%1、"/>
      <w:lvlJc w:val="left"/>
      <w:pPr>
        <w:ind w:left="567" w:hanging="567"/>
      </w:pPr>
      <w:rPr>
        <w:rFonts w:ascii="Times New Roman" w:eastAsia="標楷體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japaneseCounting"/>
      <w:pStyle w:val="2"/>
      <w:lvlText w:val="%2、"/>
      <w:lvlJc w:val="left"/>
      <w:pPr>
        <w:ind w:left="567" w:hanging="567"/>
      </w:pPr>
      <w:rPr>
        <w:rFonts w:ascii="Times New Roman" w:eastAsia="標楷體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3"/>
        <w:position w:val="0"/>
        <w:sz w:val="22"/>
        <w:szCs w:val="22"/>
        <w:u w:val="none"/>
        <w:vertAlign w:val="baseline"/>
      </w:rPr>
    </w:lvl>
    <w:lvl w:ilvl="2">
      <w:start w:val="1"/>
      <w:numFmt w:val="japaneseCounting"/>
      <w:pStyle w:val="3"/>
      <w:lvlText w:val="(%3)"/>
      <w:lvlJc w:val="left"/>
      <w:pPr>
        <w:ind w:left="1077" w:hanging="453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pStyle w:val="4"/>
      <w:lvlText w:val="%4."/>
      <w:lvlJc w:val="left"/>
      <w:pPr>
        <w:ind w:left="1418" w:hanging="227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pStyle w:val="5"/>
      <w:lvlText w:val="(%5)"/>
      <w:lvlJc w:val="left"/>
      <w:pPr>
        <w:ind w:left="1701" w:hanging="340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5">
      <w:start w:val="1"/>
      <w:numFmt w:val="upperLetter"/>
      <w:pStyle w:val="6"/>
      <w:lvlText w:val="%6."/>
      <w:lvlJc w:val="left"/>
      <w:pPr>
        <w:ind w:left="1985" w:hanging="284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6">
      <w:start w:val="1"/>
      <w:numFmt w:val="lowerLetter"/>
      <w:pStyle w:val="7"/>
      <w:lvlText w:val="%7."/>
      <w:lvlJc w:val="left"/>
      <w:pPr>
        <w:ind w:left="2268" w:hanging="227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75546B92"/>
    <w:multiLevelType w:val="multilevel"/>
    <w:tmpl w:val="21B8E24C"/>
    <w:styleLink w:val="WW8Num3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標楷體"/>
        <w:b w:val="0"/>
        <w:kern w:val="3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33922"/>
    <w:rsid w:val="00433922"/>
    <w:rsid w:val="00647529"/>
    <w:rsid w:val="00DF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E5BCEC-E2ED-498F-9575-39C3E8A4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numPr>
        <w:numId w:val="1"/>
      </w:numPr>
      <w:tabs>
        <w:tab w:val="left" w:pos="140"/>
      </w:tabs>
      <w:spacing w:line="500" w:lineRule="exact"/>
      <w:ind w:right="50"/>
      <w:outlineLvl w:val="0"/>
    </w:pPr>
    <w:rPr>
      <w:rFonts w:ascii="Times New Roman" w:eastAsia="標楷體" w:hAnsi="Times New Roman"/>
      <w:b/>
      <w:bCs/>
      <w:sz w:val="28"/>
      <w:szCs w:val="28"/>
    </w:rPr>
  </w:style>
  <w:style w:type="paragraph" w:styleId="2">
    <w:name w:val="heading 2"/>
    <w:basedOn w:val="Standard"/>
    <w:next w:val="Standard"/>
    <w:pPr>
      <w:numPr>
        <w:ilvl w:val="1"/>
        <w:numId w:val="1"/>
      </w:numPr>
      <w:spacing w:line="500" w:lineRule="exact"/>
      <w:outlineLvl w:val="1"/>
    </w:pPr>
    <w:rPr>
      <w:rFonts w:ascii="Times New Roman" w:eastAsia="標楷體" w:hAnsi="Times New Roman"/>
      <w:b/>
      <w:bCs/>
      <w:sz w:val="28"/>
      <w:szCs w:val="28"/>
    </w:rPr>
  </w:style>
  <w:style w:type="paragraph" w:styleId="3">
    <w:name w:val="heading 3"/>
    <w:basedOn w:val="Standard"/>
    <w:next w:val="Standard"/>
    <w:pPr>
      <w:numPr>
        <w:ilvl w:val="2"/>
        <w:numId w:val="1"/>
      </w:numPr>
      <w:spacing w:line="500" w:lineRule="exact"/>
      <w:outlineLvl w:val="2"/>
    </w:pPr>
    <w:rPr>
      <w:rFonts w:ascii="Times New Roman" w:eastAsia="標楷體" w:hAnsi="Times New Roman"/>
      <w:sz w:val="28"/>
      <w:szCs w:val="28"/>
    </w:rPr>
  </w:style>
  <w:style w:type="paragraph" w:styleId="4">
    <w:name w:val="heading 4"/>
    <w:basedOn w:val="Standard"/>
    <w:next w:val="Standard"/>
    <w:pPr>
      <w:numPr>
        <w:ilvl w:val="3"/>
        <w:numId w:val="1"/>
      </w:numPr>
      <w:tabs>
        <w:tab w:val="left" w:pos="560"/>
      </w:tabs>
      <w:spacing w:line="500" w:lineRule="exact"/>
      <w:outlineLvl w:val="3"/>
    </w:pPr>
    <w:rPr>
      <w:rFonts w:ascii="Times New Roman" w:eastAsia="標楷體" w:hAnsi="Times New Roman"/>
      <w:sz w:val="28"/>
      <w:szCs w:val="28"/>
    </w:rPr>
  </w:style>
  <w:style w:type="paragraph" w:styleId="5">
    <w:name w:val="heading 5"/>
    <w:basedOn w:val="Standard"/>
    <w:next w:val="Standard"/>
    <w:pPr>
      <w:numPr>
        <w:ilvl w:val="4"/>
        <w:numId w:val="1"/>
      </w:numPr>
      <w:tabs>
        <w:tab w:val="left" w:pos="560"/>
      </w:tabs>
      <w:spacing w:line="500" w:lineRule="exact"/>
      <w:outlineLvl w:val="4"/>
    </w:pPr>
    <w:rPr>
      <w:rFonts w:ascii="Times New Roman" w:eastAsia="標楷體" w:hAnsi="Times New Roman"/>
      <w:sz w:val="28"/>
      <w:szCs w:val="28"/>
    </w:rPr>
  </w:style>
  <w:style w:type="paragraph" w:styleId="6">
    <w:name w:val="heading 6"/>
    <w:basedOn w:val="Standard"/>
    <w:next w:val="Standard"/>
    <w:pPr>
      <w:numPr>
        <w:ilvl w:val="5"/>
        <w:numId w:val="1"/>
      </w:numPr>
      <w:spacing w:line="500" w:lineRule="exact"/>
      <w:outlineLvl w:val="5"/>
    </w:pPr>
    <w:rPr>
      <w:rFonts w:ascii="Times New Roman" w:eastAsia="標楷體" w:hAnsi="Times New Roman"/>
      <w:sz w:val="28"/>
      <w:szCs w:val="28"/>
    </w:rPr>
  </w:style>
  <w:style w:type="paragraph" w:styleId="7">
    <w:name w:val="heading 7"/>
    <w:basedOn w:val="Standard"/>
    <w:next w:val="Standard"/>
    <w:pPr>
      <w:numPr>
        <w:ilvl w:val="6"/>
        <w:numId w:val="1"/>
      </w:numPr>
      <w:spacing w:line="500" w:lineRule="exact"/>
      <w:outlineLvl w:val="6"/>
    </w:pPr>
    <w:rPr>
      <w:rFonts w:ascii="Times New Roman" w:eastAsia="標楷體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Outline">
    <w:name w:val="Outline"/>
    <w:basedOn w:val="a2"/>
    <w:pPr>
      <w:numPr>
        <w:numId w:val="1"/>
      </w:numPr>
    </w:pPr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微軟正黑體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10">
    <w:name w:val="清單段落1"/>
    <w:basedOn w:val="Standard"/>
    <w:pPr>
      <w:ind w:left="480"/>
    </w:pPr>
    <w:rPr>
      <w:rFonts w:cs="Calibri"/>
      <w:szCs w:val="24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Times New Roman" w:eastAsia="標楷體" w:hAnsi="Times New Roman" w:cs="Times New Roman"/>
      <w:b/>
      <w:bCs/>
      <w:i w:val="0"/>
      <w:iCs w:val="0"/>
      <w:sz w:val="28"/>
      <w:szCs w:val="28"/>
    </w:rPr>
  </w:style>
  <w:style w:type="character" w:customStyle="1" w:styleId="WW8Num1z1">
    <w:name w:val="WW8Num1z1"/>
    <w:rPr>
      <w:rFonts w:ascii="Times New Roman" w:eastAsia="標楷體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3"/>
      <w:position w:val="0"/>
      <w:sz w:val="22"/>
      <w:szCs w:val="22"/>
      <w:u w:val="none"/>
      <w:vertAlign w:val="baseline"/>
    </w:rPr>
  </w:style>
  <w:style w:type="character" w:customStyle="1" w:styleId="WW8Num1z2">
    <w:name w:val="WW8Num1z2"/>
    <w:rPr>
      <w:rFonts w:ascii="Times New Roman" w:eastAsia="標楷體" w:hAnsi="Times New Roman" w:cs="Times New Roman"/>
      <w:b w:val="0"/>
      <w:bCs w:val="0"/>
      <w:i w:val="0"/>
      <w:iCs w:val="0"/>
      <w:sz w:val="28"/>
      <w:szCs w:val="28"/>
    </w:rPr>
  </w:style>
  <w:style w:type="character" w:customStyle="1" w:styleId="WW8Num1z7">
    <w:name w:val="WW8Num1z7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Times New Roman"/>
      <w:kern w:val="3"/>
      <w:sz w:val="28"/>
      <w:szCs w:val="28"/>
    </w:rPr>
  </w:style>
  <w:style w:type="character" w:customStyle="1" w:styleId="WW8Num3z0">
    <w:name w:val="WW8Num3z0"/>
    <w:rPr>
      <w:rFonts w:ascii="標楷體" w:eastAsia="標楷體" w:hAnsi="標楷體" w:cs="標楷體"/>
      <w:b w:val="0"/>
      <w:kern w:val="3"/>
      <w:sz w:val="28"/>
      <w:szCs w:val="28"/>
      <w:lang w:val="en-U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11">
    <w:name w:val="標題 1 字元"/>
    <w:rPr>
      <w:rFonts w:ascii="Times New Roman" w:eastAsia="標楷體" w:hAnsi="Times New Roman" w:cs="Times New Roman"/>
      <w:b/>
      <w:bCs/>
      <w:kern w:val="3"/>
      <w:sz w:val="28"/>
      <w:szCs w:val="28"/>
    </w:rPr>
  </w:style>
  <w:style w:type="character" w:customStyle="1" w:styleId="20">
    <w:name w:val="標題 2 字元"/>
    <w:rPr>
      <w:rFonts w:ascii="Times New Roman" w:eastAsia="標楷體" w:hAnsi="Times New Roman" w:cs="Times New Roman"/>
      <w:b/>
      <w:bCs/>
      <w:kern w:val="3"/>
      <w:sz w:val="28"/>
      <w:szCs w:val="28"/>
    </w:rPr>
  </w:style>
  <w:style w:type="character" w:customStyle="1" w:styleId="30">
    <w:name w:val="標題 3 字元"/>
    <w:rPr>
      <w:rFonts w:ascii="Times New Roman" w:eastAsia="標楷體" w:hAnsi="Times New Roman" w:cs="Times New Roman"/>
      <w:kern w:val="3"/>
      <w:sz w:val="28"/>
      <w:szCs w:val="28"/>
    </w:rPr>
  </w:style>
  <w:style w:type="character" w:customStyle="1" w:styleId="40">
    <w:name w:val="標題 4 字元"/>
    <w:rPr>
      <w:rFonts w:ascii="Times New Roman" w:eastAsia="標楷體" w:hAnsi="Times New Roman" w:cs="Times New Roman"/>
      <w:kern w:val="3"/>
      <w:sz w:val="28"/>
      <w:szCs w:val="28"/>
    </w:rPr>
  </w:style>
  <w:style w:type="character" w:customStyle="1" w:styleId="50">
    <w:name w:val="標題 5 字元"/>
    <w:rPr>
      <w:rFonts w:ascii="Times New Roman" w:eastAsia="標楷體" w:hAnsi="Times New Roman" w:cs="Times New Roman"/>
      <w:kern w:val="3"/>
      <w:sz w:val="28"/>
      <w:szCs w:val="28"/>
    </w:rPr>
  </w:style>
  <w:style w:type="character" w:customStyle="1" w:styleId="60">
    <w:name w:val="標題 6 字元"/>
    <w:rPr>
      <w:rFonts w:ascii="Times New Roman" w:eastAsia="標楷體" w:hAnsi="Times New Roman" w:cs="Times New Roman"/>
      <w:kern w:val="3"/>
      <w:sz w:val="28"/>
      <w:szCs w:val="28"/>
    </w:rPr>
  </w:style>
  <w:style w:type="character" w:customStyle="1" w:styleId="70">
    <w:name w:val="標題 7 字元"/>
    <w:rPr>
      <w:rFonts w:ascii="Times New Roman" w:eastAsia="標楷體" w:hAnsi="Times New Roman" w:cs="Times New Roman"/>
      <w:kern w:val="3"/>
      <w:sz w:val="28"/>
      <w:szCs w:val="28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2">
    <w:name w:val="WW8Num2"/>
    <w:basedOn w:val="a2"/>
    <w:pPr>
      <w:numPr>
        <w:numId w:val="3"/>
      </w:numPr>
    </w:pPr>
  </w:style>
  <w:style w:type="numbering" w:customStyle="1" w:styleId="WW8Num3">
    <w:name w:val="WW8Num3"/>
    <w:basedOn w:val="a2"/>
    <w:pPr>
      <w:numPr>
        <w:numId w:val="4"/>
      </w:numPr>
    </w:pPr>
  </w:style>
  <w:style w:type="numbering" w:customStyle="1" w:styleId="WW8Num4">
    <w:name w:val="WW8Num4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cp:lastPrinted>2014-08-05T20:44:00Z</cp:lastPrinted>
  <dcterms:created xsi:type="dcterms:W3CDTF">2018-08-16T01:29:00Z</dcterms:created>
  <dcterms:modified xsi:type="dcterms:W3CDTF">2018-08-16T01:29:00Z</dcterms:modified>
</cp:coreProperties>
</file>