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55" w:rsidRPr="005F7410" w:rsidRDefault="0017617A" w:rsidP="00DA271B">
      <w:pPr>
        <w:jc w:val="center"/>
        <w:rPr>
          <w:rFonts w:cstheme="minorHAnsi"/>
          <w:b/>
          <w:sz w:val="28"/>
        </w:rPr>
      </w:pPr>
      <w:r w:rsidRPr="005F7410">
        <w:rPr>
          <w:rFonts w:cstheme="minorHAnsi"/>
          <w:b/>
          <w:sz w:val="28"/>
        </w:rPr>
        <w:t>2020</w:t>
      </w:r>
      <w:r w:rsidRPr="005F7410">
        <w:rPr>
          <w:rFonts w:cstheme="minorHAnsi"/>
          <w:b/>
          <w:sz w:val="28"/>
        </w:rPr>
        <w:t>國美</w:t>
      </w:r>
      <w:r w:rsidRPr="005F7410">
        <w:rPr>
          <w:rFonts w:cstheme="minorHAnsi"/>
          <w:b/>
          <w:sz w:val="28"/>
        </w:rPr>
        <w:t>FUN</w:t>
      </w:r>
      <w:r w:rsidRPr="005F7410">
        <w:rPr>
          <w:rFonts w:cstheme="minorHAnsi"/>
          <w:b/>
          <w:sz w:val="28"/>
        </w:rPr>
        <w:t>暑假</w:t>
      </w:r>
      <w:r w:rsidRPr="005F7410">
        <w:rPr>
          <w:rFonts w:cstheme="minorHAnsi"/>
          <w:b/>
          <w:sz w:val="28"/>
        </w:rPr>
        <w:t xml:space="preserve"> </w:t>
      </w:r>
      <w:r w:rsidRPr="005F7410">
        <w:rPr>
          <w:rFonts w:cstheme="minorHAnsi"/>
          <w:b/>
          <w:sz w:val="28"/>
        </w:rPr>
        <w:t>五感漫漫遊園</w:t>
      </w:r>
      <w:proofErr w:type="gramStart"/>
      <w:r w:rsidRPr="005F7410">
        <w:rPr>
          <w:rFonts w:cstheme="minorHAnsi"/>
          <w:b/>
          <w:sz w:val="28"/>
        </w:rPr>
        <w:t>趣</w:t>
      </w:r>
      <w:proofErr w:type="gramEnd"/>
    </w:p>
    <w:p w:rsidR="00144802" w:rsidRPr="00CA3697" w:rsidRDefault="001E25E4" w:rsidP="00DA271B">
      <w:pPr>
        <w:ind w:firstLine="480"/>
        <w:jc w:val="both"/>
        <w:rPr>
          <w:rFonts w:eastAsia="新細明體" w:cstheme="minorHAnsi"/>
          <w:color w:val="000000" w:themeColor="text1"/>
          <w:szCs w:val="24"/>
        </w:rPr>
      </w:pPr>
      <w:r w:rsidRPr="005F7410">
        <w:rPr>
          <w:rFonts w:eastAsia="新細明體" w:cstheme="minorHAnsi"/>
          <w:szCs w:val="24"/>
        </w:rPr>
        <w:t>國立臺灣美術館</w:t>
      </w:r>
      <w:r w:rsidRPr="00CA3697">
        <w:rPr>
          <w:rFonts w:eastAsia="新細明體" w:cstheme="minorHAnsi"/>
          <w:color w:val="000000" w:themeColor="text1"/>
          <w:szCs w:val="24"/>
        </w:rPr>
        <w:t>將在</w:t>
      </w:r>
      <w:r w:rsidR="00911219" w:rsidRPr="00CA3697">
        <w:rPr>
          <w:rFonts w:eastAsia="新細明體" w:cstheme="minorHAnsi"/>
          <w:color w:val="000000" w:themeColor="text1"/>
          <w:szCs w:val="24"/>
        </w:rPr>
        <w:t>暑假尾聲推出「國美</w:t>
      </w:r>
      <w:r w:rsidR="00911219" w:rsidRPr="00CA3697">
        <w:rPr>
          <w:rFonts w:eastAsia="新細明體" w:cstheme="minorHAnsi"/>
          <w:color w:val="000000" w:themeColor="text1"/>
          <w:szCs w:val="24"/>
        </w:rPr>
        <w:t>FUN</w:t>
      </w:r>
      <w:r w:rsidR="00911219" w:rsidRPr="00CA3697">
        <w:rPr>
          <w:rFonts w:eastAsia="新細明體" w:cstheme="minorHAnsi"/>
          <w:color w:val="000000" w:themeColor="text1"/>
          <w:szCs w:val="24"/>
        </w:rPr>
        <w:t>暑假</w:t>
      </w:r>
      <w:r w:rsidR="00911219" w:rsidRPr="00CA3697">
        <w:rPr>
          <w:rFonts w:eastAsia="新細明體" w:cstheme="minorHAnsi"/>
          <w:color w:val="000000" w:themeColor="text1"/>
          <w:szCs w:val="24"/>
        </w:rPr>
        <w:t xml:space="preserve"> </w:t>
      </w:r>
      <w:r w:rsidR="00911219" w:rsidRPr="00CA3697">
        <w:rPr>
          <w:rFonts w:eastAsia="新細明體" w:cstheme="minorHAnsi"/>
          <w:color w:val="000000" w:themeColor="text1"/>
          <w:szCs w:val="24"/>
        </w:rPr>
        <w:t>漫漫</w:t>
      </w:r>
      <w:proofErr w:type="gramStart"/>
      <w:r w:rsidR="00911219" w:rsidRPr="00CA3697">
        <w:rPr>
          <w:rFonts w:eastAsia="新細明體" w:cstheme="minorHAnsi"/>
          <w:color w:val="000000" w:themeColor="text1"/>
          <w:szCs w:val="24"/>
        </w:rPr>
        <w:t>遊園趣</w:t>
      </w:r>
      <w:proofErr w:type="gramEnd"/>
      <w:r w:rsidR="00911219" w:rsidRPr="00CA3697">
        <w:rPr>
          <w:rFonts w:eastAsia="新細明體" w:cstheme="minorHAnsi"/>
          <w:color w:val="000000" w:themeColor="text1"/>
          <w:szCs w:val="24"/>
        </w:rPr>
        <w:t>」活動，</w:t>
      </w:r>
      <w:r w:rsidR="00911219" w:rsidRPr="00CA3697">
        <w:rPr>
          <w:rFonts w:eastAsia="新細明體" w:cstheme="minorHAnsi"/>
          <w:color w:val="000000" w:themeColor="text1"/>
          <w:szCs w:val="24"/>
        </w:rPr>
        <w:t>8</w:t>
      </w:r>
      <w:r w:rsidR="00911219" w:rsidRPr="00CA3697">
        <w:rPr>
          <w:rFonts w:eastAsia="新細明體" w:cstheme="minorHAnsi"/>
          <w:color w:val="000000" w:themeColor="text1"/>
          <w:szCs w:val="24"/>
        </w:rPr>
        <w:t>月</w:t>
      </w:r>
      <w:r w:rsidR="00911219" w:rsidRPr="00CA3697">
        <w:rPr>
          <w:rFonts w:eastAsia="新細明體" w:cstheme="minorHAnsi"/>
          <w:color w:val="000000" w:themeColor="text1"/>
          <w:szCs w:val="24"/>
        </w:rPr>
        <w:t>2</w:t>
      </w:r>
      <w:r w:rsidR="0023139C" w:rsidRPr="00CA3697">
        <w:rPr>
          <w:rFonts w:cstheme="minorHAnsi"/>
          <w:color w:val="000000" w:themeColor="text1"/>
          <w:szCs w:val="24"/>
        </w:rPr>
        <w:t>2</w:t>
      </w:r>
      <w:r w:rsidR="0023139C" w:rsidRPr="00CA3697">
        <w:rPr>
          <w:rFonts w:cstheme="minorHAnsi"/>
          <w:color w:val="000000" w:themeColor="text1"/>
          <w:szCs w:val="24"/>
        </w:rPr>
        <w:t>日</w:t>
      </w:r>
      <w:r w:rsidR="0023139C" w:rsidRPr="00CA3697">
        <w:rPr>
          <w:rFonts w:eastAsia="新細明體" w:cstheme="minorHAnsi"/>
          <w:color w:val="000000" w:themeColor="text1"/>
          <w:szCs w:val="24"/>
        </w:rPr>
        <w:t>(</w:t>
      </w:r>
      <w:r w:rsidR="0023139C" w:rsidRPr="00CA3697">
        <w:rPr>
          <w:rFonts w:eastAsia="新細明體" w:cstheme="minorHAnsi"/>
          <w:color w:val="000000" w:themeColor="text1"/>
          <w:szCs w:val="24"/>
        </w:rPr>
        <w:t>六</w:t>
      </w:r>
      <w:r w:rsidR="0023139C" w:rsidRPr="00CA3697">
        <w:rPr>
          <w:rFonts w:eastAsia="新細明體" w:cstheme="minorHAnsi"/>
          <w:color w:val="000000" w:themeColor="text1"/>
          <w:szCs w:val="24"/>
        </w:rPr>
        <w:t>)</w:t>
      </w:r>
      <w:r w:rsidR="00F629B5" w:rsidRPr="00CA3697">
        <w:rPr>
          <w:rFonts w:eastAsia="新細明體" w:cstheme="minorHAnsi"/>
          <w:color w:val="000000" w:themeColor="text1"/>
          <w:szCs w:val="24"/>
        </w:rPr>
        <w:t>起</w:t>
      </w:r>
      <w:r w:rsidR="00911219" w:rsidRPr="00CA3697">
        <w:rPr>
          <w:rFonts w:eastAsia="新細明體" w:cstheme="minorHAnsi"/>
          <w:color w:val="000000" w:themeColor="text1"/>
          <w:szCs w:val="24"/>
        </w:rPr>
        <w:t>推出</w:t>
      </w:r>
      <w:r w:rsidR="00ED211C" w:rsidRPr="00CA3697">
        <w:rPr>
          <w:rFonts w:cstheme="minorHAnsi"/>
          <w:color w:val="000000" w:themeColor="text1"/>
          <w:szCs w:val="24"/>
        </w:rPr>
        <w:t>「</w:t>
      </w:r>
      <w:r w:rsidR="00CA3697" w:rsidRPr="00CA3697">
        <w:rPr>
          <w:rFonts w:cstheme="minorHAnsi" w:hint="eastAsia"/>
          <w:color w:val="000000" w:themeColor="text1"/>
          <w:szCs w:val="24"/>
        </w:rPr>
        <w:t>五</w:t>
      </w:r>
      <w:r w:rsidR="00911219" w:rsidRPr="00CA3697">
        <w:rPr>
          <w:rFonts w:eastAsia="新細明體" w:cstheme="minorHAnsi"/>
          <w:color w:val="000000" w:themeColor="text1"/>
          <w:szCs w:val="24"/>
        </w:rPr>
        <w:t>感創意市集</w:t>
      </w:r>
      <w:r w:rsidR="00ED211C" w:rsidRPr="00CA3697">
        <w:rPr>
          <w:rFonts w:cstheme="minorHAnsi"/>
          <w:color w:val="000000" w:themeColor="text1"/>
          <w:szCs w:val="24"/>
        </w:rPr>
        <w:t>」</w:t>
      </w:r>
      <w:r w:rsidR="00911219" w:rsidRPr="00CA3697">
        <w:rPr>
          <w:rFonts w:eastAsia="新細明體" w:cstheme="minorHAnsi"/>
          <w:color w:val="000000" w:themeColor="text1"/>
          <w:szCs w:val="24"/>
        </w:rPr>
        <w:t>、</w:t>
      </w:r>
      <w:r w:rsidR="00ED211C" w:rsidRPr="00CA3697">
        <w:rPr>
          <w:rFonts w:cstheme="minorHAnsi"/>
          <w:color w:val="000000" w:themeColor="text1"/>
          <w:szCs w:val="24"/>
        </w:rPr>
        <w:t>「</w:t>
      </w:r>
      <w:r w:rsidR="00911219" w:rsidRPr="00CA3697">
        <w:rPr>
          <w:rFonts w:eastAsia="新細明體" w:cstheme="minorHAnsi"/>
          <w:color w:val="000000" w:themeColor="text1"/>
          <w:szCs w:val="24"/>
        </w:rPr>
        <w:t>星光電影院</w:t>
      </w:r>
      <w:r w:rsidR="00ED211C" w:rsidRPr="00CA3697">
        <w:rPr>
          <w:rFonts w:cstheme="minorHAnsi"/>
          <w:color w:val="000000" w:themeColor="text1"/>
          <w:szCs w:val="24"/>
        </w:rPr>
        <w:t>」</w:t>
      </w:r>
      <w:r w:rsidR="00073CDA" w:rsidRPr="00CA3697">
        <w:rPr>
          <w:rFonts w:cstheme="minorHAnsi" w:hint="eastAsia"/>
          <w:color w:val="000000" w:themeColor="text1"/>
          <w:szCs w:val="24"/>
        </w:rPr>
        <w:t>、「藝時代</w:t>
      </w:r>
      <w:proofErr w:type="gramStart"/>
      <w:r w:rsidR="00073CDA" w:rsidRPr="00CA3697">
        <w:rPr>
          <w:rFonts w:cstheme="minorHAnsi" w:hint="eastAsia"/>
          <w:color w:val="000000" w:themeColor="text1"/>
          <w:szCs w:val="24"/>
        </w:rPr>
        <w:t>漫漫讀</w:t>
      </w:r>
      <w:proofErr w:type="gramEnd"/>
      <w:r w:rsidR="00073CDA" w:rsidRPr="00CA3697">
        <w:rPr>
          <w:rFonts w:cstheme="minorHAnsi" w:hint="eastAsia"/>
          <w:color w:val="000000" w:themeColor="text1"/>
          <w:szCs w:val="24"/>
        </w:rPr>
        <w:t>」微型書展</w:t>
      </w:r>
      <w:r w:rsidR="00603611" w:rsidRPr="00CA3697">
        <w:rPr>
          <w:rFonts w:eastAsia="新細明體" w:cstheme="minorHAnsi" w:hint="eastAsia"/>
          <w:color w:val="000000" w:themeColor="text1"/>
          <w:szCs w:val="24"/>
        </w:rPr>
        <w:t>等活動</w:t>
      </w:r>
      <w:r w:rsidR="00D37E57" w:rsidRPr="00CA3697">
        <w:rPr>
          <w:rFonts w:eastAsia="新細明體" w:cstheme="minorHAnsi" w:hint="eastAsia"/>
          <w:color w:val="000000" w:themeColor="text1"/>
          <w:szCs w:val="24"/>
        </w:rPr>
        <w:t>。</w:t>
      </w:r>
      <w:r w:rsidR="000D73F0" w:rsidRPr="00CA3697">
        <w:rPr>
          <w:rFonts w:eastAsia="新細明體" w:cstheme="minorHAnsi" w:hint="eastAsia"/>
          <w:color w:val="000000" w:themeColor="text1"/>
          <w:szCs w:val="24"/>
        </w:rPr>
        <w:t>本次「</w:t>
      </w:r>
      <w:r w:rsidR="00CA3697" w:rsidRPr="00CA3697">
        <w:rPr>
          <w:rFonts w:cstheme="minorHAnsi" w:hint="eastAsia"/>
          <w:color w:val="000000" w:themeColor="text1"/>
          <w:szCs w:val="24"/>
        </w:rPr>
        <w:t>五</w:t>
      </w:r>
      <w:r w:rsidR="00CA3697" w:rsidRPr="00CA3697">
        <w:rPr>
          <w:rFonts w:eastAsia="新細明體" w:cstheme="minorHAnsi"/>
          <w:color w:val="000000" w:themeColor="text1"/>
          <w:szCs w:val="24"/>
        </w:rPr>
        <w:t>感創意市集</w:t>
      </w:r>
      <w:r w:rsidR="000D73F0" w:rsidRPr="00CA3697">
        <w:rPr>
          <w:rFonts w:eastAsia="新細明體" w:cstheme="minorHAnsi" w:hint="eastAsia"/>
          <w:color w:val="000000" w:themeColor="text1"/>
          <w:szCs w:val="24"/>
        </w:rPr>
        <w:t>」</w:t>
      </w:r>
      <w:proofErr w:type="gramStart"/>
      <w:r w:rsidR="000D73F0" w:rsidRPr="00CA3697">
        <w:rPr>
          <w:rFonts w:eastAsia="新細明體" w:cstheme="minorHAnsi" w:hint="eastAsia"/>
          <w:color w:val="000000" w:themeColor="text1"/>
          <w:szCs w:val="24"/>
        </w:rPr>
        <w:t>特別</w:t>
      </w:r>
      <w:proofErr w:type="gramEnd"/>
      <w:r w:rsidR="000D73F0" w:rsidRPr="00CA3697">
        <w:rPr>
          <w:rFonts w:eastAsia="新細明體" w:cstheme="minorHAnsi" w:hint="eastAsia"/>
          <w:color w:val="000000" w:themeColor="text1"/>
          <w:szCs w:val="24"/>
        </w:rPr>
        <w:t>與周邊的</w:t>
      </w:r>
      <w:proofErr w:type="gramStart"/>
      <w:r w:rsidR="000D73F0" w:rsidRPr="00CA3697">
        <w:rPr>
          <w:rFonts w:eastAsia="新細明體" w:cstheme="minorHAnsi" w:hint="eastAsia"/>
          <w:color w:val="000000" w:themeColor="text1"/>
          <w:szCs w:val="24"/>
        </w:rPr>
        <w:t>范特喜文創</w:t>
      </w:r>
      <w:proofErr w:type="gramEnd"/>
      <w:r w:rsidR="000D73F0" w:rsidRPr="00CA3697">
        <w:rPr>
          <w:rFonts w:eastAsia="新細明體" w:cstheme="minorHAnsi" w:hint="eastAsia"/>
          <w:color w:val="000000" w:themeColor="text1"/>
          <w:szCs w:val="24"/>
        </w:rPr>
        <w:t>聚落及美術園道商圈品牌店家合作，</w:t>
      </w:r>
      <w:r w:rsidR="005F7410" w:rsidRPr="00CA3697">
        <w:rPr>
          <w:rFonts w:eastAsia="新細明體" w:cstheme="minorHAnsi"/>
          <w:color w:val="000000" w:themeColor="text1"/>
          <w:szCs w:val="24"/>
        </w:rPr>
        <w:t>國美</w:t>
      </w:r>
      <w:r w:rsidR="005F7410" w:rsidRPr="00CA3697">
        <w:rPr>
          <w:rFonts w:eastAsia="新細明體" w:cstheme="minorHAnsi" w:hint="eastAsia"/>
          <w:color w:val="000000" w:themeColor="text1"/>
          <w:szCs w:val="24"/>
        </w:rPr>
        <w:t>館與</w:t>
      </w:r>
      <w:r w:rsidR="0001400B" w:rsidRPr="00CA3697">
        <w:rPr>
          <w:rFonts w:eastAsia="新細明體" w:cstheme="minorHAnsi" w:hint="eastAsia"/>
          <w:color w:val="000000" w:themeColor="text1"/>
          <w:szCs w:val="24"/>
        </w:rPr>
        <w:t>台中大毅老爺行旅</w:t>
      </w:r>
      <w:r w:rsidR="00911219" w:rsidRPr="00CA3697">
        <w:rPr>
          <w:rFonts w:eastAsia="新細明體" w:cstheme="minorHAnsi"/>
          <w:color w:val="000000" w:themeColor="text1"/>
          <w:szCs w:val="24"/>
        </w:rPr>
        <w:t>聯名</w:t>
      </w:r>
      <w:r w:rsidR="005F7410" w:rsidRPr="00CA3697">
        <w:rPr>
          <w:rFonts w:eastAsia="新細明體" w:cstheme="minorHAnsi" w:hint="eastAsia"/>
          <w:color w:val="000000" w:themeColor="text1"/>
          <w:szCs w:val="24"/>
        </w:rPr>
        <w:t>的</w:t>
      </w:r>
      <w:r w:rsidR="00911219" w:rsidRPr="00CA3697">
        <w:rPr>
          <w:rFonts w:eastAsia="新細明體" w:cstheme="minorHAnsi"/>
          <w:color w:val="000000" w:themeColor="text1"/>
          <w:szCs w:val="24"/>
        </w:rPr>
        <w:t>〈月光下〉</w:t>
      </w:r>
      <w:r w:rsidR="005F7410" w:rsidRPr="00CA3697">
        <w:rPr>
          <w:rFonts w:eastAsia="新細明體" w:cstheme="minorHAnsi"/>
          <w:color w:val="000000" w:themeColor="text1"/>
          <w:szCs w:val="24"/>
        </w:rPr>
        <w:t>中秋節禮盒</w:t>
      </w:r>
      <w:r w:rsidR="00911219" w:rsidRPr="00CA3697">
        <w:rPr>
          <w:rFonts w:eastAsia="新細明體" w:cstheme="minorHAnsi"/>
          <w:color w:val="000000" w:themeColor="text1"/>
          <w:szCs w:val="24"/>
        </w:rPr>
        <w:t>及</w:t>
      </w:r>
      <w:r w:rsidR="005C2186" w:rsidRPr="00CA3697">
        <w:rPr>
          <w:rFonts w:eastAsia="新細明體" w:cstheme="minorHAnsi"/>
          <w:color w:val="000000" w:themeColor="text1"/>
          <w:szCs w:val="24"/>
        </w:rPr>
        <w:t>〈</w:t>
      </w:r>
      <w:r w:rsidR="0059688A" w:rsidRPr="00CA3697">
        <w:rPr>
          <w:rFonts w:eastAsia="新細明體" w:cstheme="minorHAnsi"/>
          <w:color w:val="000000" w:themeColor="text1"/>
          <w:szCs w:val="24"/>
        </w:rPr>
        <w:t>時光行旅</w:t>
      </w:r>
      <w:r w:rsidR="005C2186" w:rsidRPr="00CA3697">
        <w:rPr>
          <w:rFonts w:eastAsia="新細明體" w:cstheme="minorHAnsi"/>
          <w:color w:val="000000" w:themeColor="text1"/>
          <w:szCs w:val="24"/>
        </w:rPr>
        <w:t>〉</w:t>
      </w:r>
      <w:r w:rsidR="00911219" w:rsidRPr="00CA3697">
        <w:rPr>
          <w:rFonts w:eastAsia="新細明體" w:cstheme="minorHAnsi"/>
          <w:color w:val="000000" w:themeColor="text1"/>
          <w:szCs w:val="24"/>
        </w:rPr>
        <w:t>2021</w:t>
      </w:r>
      <w:r w:rsidR="00ED50E2" w:rsidRPr="00CA3697">
        <w:rPr>
          <w:rFonts w:eastAsia="新細明體" w:cstheme="minorHAnsi"/>
          <w:color w:val="000000" w:themeColor="text1"/>
          <w:szCs w:val="24"/>
        </w:rPr>
        <w:t>年掛</w:t>
      </w:r>
      <w:proofErr w:type="gramStart"/>
      <w:r w:rsidR="00DF00AF" w:rsidRPr="00CA3697">
        <w:rPr>
          <w:rFonts w:eastAsia="新細明體" w:cstheme="minorHAnsi"/>
          <w:color w:val="000000" w:themeColor="text1"/>
          <w:szCs w:val="24"/>
        </w:rPr>
        <w:t>曆</w:t>
      </w:r>
      <w:proofErr w:type="gramEnd"/>
      <w:r w:rsidR="000D73F0" w:rsidRPr="00CA3697">
        <w:rPr>
          <w:rFonts w:eastAsia="新細明體" w:cstheme="minorHAnsi" w:hint="eastAsia"/>
          <w:color w:val="000000" w:themeColor="text1"/>
          <w:szCs w:val="24"/>
        </w:rPr>
        <w:t>亦</w:t>
      </w:r>
      <w:r w:rsidR="007A0D9D" w:rsidRPr="00CA3697">
        <w:rPr>
          <w:rFonts w:eastAsia="新細明體" w:cstheme="minorHAnsi" w:hint="eastAsia"/>
          <w:color w:val="000000" w:themeColor="text1"/>
          <w:szCs w:val="24"/>
        </w:rPr>
        <w:t>將於</w:t>
      </w:r>
      <w:r w:rsidR="000D73F0" w:rsidRPr="00CA3697">
        <w:rPr>
          <w:rFonts w:eastAsia="新細明體" w:cstheme="minorHAnsi" w:hint="eastAsia"/>
          <w:color w:val="000000" w:themeColor="text1"/>
          <w:szCs w:val="24"/>
        </w:rPr>
        <w:t>市集中</w:t>
      </w:r>
      <w:r w:rsidR="00C57FAF" w:rsidRPr="00CA3697">
        <w:rPr>
          <w:rFonts w:eastAsia="新細明體" w:cstheme="minorHAnsi" w:hint="eastAsia"/>
          <w:color w:val="000000" w:themeColor="text1"/>
          <w:szCs w:val="24"/>
        </w:rPr>
        <w:t>搶先曝光並提供民眾</w:t>
      </w:r>
      <w:r w:rsidR="00DF00AF" w:rsidRPr="00CA3697">
        <w:rPr>
          <w:rFonts w:eastAsia="新細明體" w:cstheme="minorHAnsi"/>
          <w:color w:val="000000" w:themeColor="text1"/>
          <w:szCs w:val="24"/>
        </w:rPr>
        <w:t>預購</w:t>
      </w:r>
      <w:r w:rsidR="00144802" w:rsidRPr="00CA3697">
        <w:rPr>
          <w:rFonts w:eastAsia="新細明體" w:cstheme="minorHAnsi"/>
          <w:color w:val="000000" w:themeColor="text1"/>
          <w:szCs w:val="24"/>
        </w:rPr>
        <w:t>，</w:t>
      </w:r>
      <w:r w:rsidR="00911219" w:rsidRPr="00CA3697">
        <w:rPr>
          <w:rFonts w:eastAsia="新細明體" w:cstheme="minorHAnsi"/>
          <w:color w:val="000000" w:themeColor="text1"/>
          <w:szCs w:val="24"/>
        </w:rPr>
        <w:t>歡迎大小朋友抓</w:t>
      </w:r>
      <w:r w:rsidR="00ED211C" w:rsidRPr="00CA3697">
        <w:rPr>
          <w:rFonts w:eastAsia="新細明體" w:cstheme="minorHAnsi"/>
          <w:color w:val="000000" w:themeColor="text1"/>
          <w:szCs w:val="24"/>
        </w:rPr>
        <w:t>住</w:t>
      </w:r>
      <w:r w:rsidR="00911219" w:rsidRPr="00CA3697">
        <w:rPr>
          <w:rFonts w:eastAsia="新細明體" w:cstheme="minorHAnsi"/>
          <w:color w:val="000000" w:themeColor="text1"/>
          <w:szCs w:val="24"/>
        </w:rPr>
        <w:t>夏日尾巴，一起到國美館</w:t>
      </w:r>
      <w:r w:rsidR="00911219" w:rsidRPr="00CA3697">
        <w:rPr>
          <w:rFonts w:eastAsia="新細明體" w:cstheme="minorHAnsi"/>
          <w:color w:val="000000" w:themeColor="text1"/>
          <w:szCs w:val="24"/>
        </w:rPr>
        <w:t>F</w:t>
      </w:r>
      <w:r w:rsidR="00C25278" w:rsidRPr="00CA3697">
        <w:rPr>
          <w:rFonts w:eastAsia="新細明體" w:cstheme="minorHAnsi"/>
          <w:color w:val="000000" w:themeColor="text1"/>
          <w:szCs w:val="24"/>
        </w:rPr>
        <w:t>UN</w:t>
      </w:r>
      <w:r w:rsidR="00911219" w:rsidRPr="00CA3697">
        <w:rPr>
          <w:rFonts w:eastAsia="新細明體" w:cstheme="minorHAnsi"/>
          <w:color w:val="000000" w:themeColor="text1"/>
          <w:szCs w:val="24"/>
        </w:rPr>
        <w:t>暑假。</w:t>
      </w:r>
    </w:p>
    <w:p w:rsidR="00C57FAF" w:rsidRPr="00CA3697" w:rsidRDefault="002064D7" w:rsidP="00144802">
      <w:pPr>
        <w:spacing w:before="240"/>
        <w:ind w:firstLine="480"/>
        <w:jc w:val="both"/>
        <w:rPr>
          <w:rFonts w:cstheme="minorHAnsi"/>
          <w:color w:val="000000" w:themeColor="text1"/>
        </w:rPr>
      </w:pPr>
      <w:r w:rsidRPr="00CA3697">
        <w:rPr>
          <w:rFonts w:cstheme="minorHAnsi" w:hint="eastAsia"/>
          <w:color w:val="000000" w:themeColor="text1"/>
          <w:szCs w:val="24"/>
        </w:rPr>
        <w:t>「</w:t>
      </w:r>
      <w:r w:rsidR="00CA3697" w:rsidRPr="00CA3697">
        <w:rPr>
          <w:rFonts w:cstheme="minorHAnsi" w:hint="eastAsia"/>
          <w:color w:val="000000" w:themeColor="text1"/>
          <w:szCs w:val="24"/>
        </w:rPr>
        <w:t>五</w:t>
      </w:r>
      <w:r w:rsidR="00CA3697" w:rsidRPr="00CA3697">
        <w:rPr>
          <w:rFonts w:eastAsia="新細明體" w:cstheme="minorHAnsi"/>
          <w:color w:val="000000" w:themeColor="text1"/>
          <w:szCs w:val="24"/>
        </w:rPr>
        <w:t>感創意市集</w:t>
      </w:r>
      <w:r w:rsidRPr="00CA3697">
        <w:rPr>
          <w:rFonts w:cstheme="minorHAnsi" w:hint="eastAsia"/>
          <w:color w:val="000000" w:themeColor="text1"/>
          <w:szCs w:val="24"/>
        </w:rPr>
        <w:t>」</w:t>
      </w:r>
      <w:r w:rsidR="00075968" w:rsidRPr="00CA3697">
        <w:rPr>
          <w:rFonts w:cstheme="minorHAnsi" w:hint="eastAsia"/>
          <w:color w:val="000000" w:themeColor="text1"/>
          <w:szCs w:val="24"/>
        </w:rPr>
        <w:t>將</w:t>
      </w:r>
      <w:r w:rsidR="002F6255" w:rsidRPr="00CA3697">
        <w:rPr>
          <w:rFonts w:cstheme="minorHAnsi"/>
          <w:color w:val="000000" w:themeColor="text1"/>
          <w:szCs w:val="24"/>
        </w:rPr>
        <w:t>於</w:t>
      </w:r>
      <w:r w:rsidR="002F6255" w:rsidRPr="00CA3697">
        <w:rPr>
          <w:rFonts w:cstheme="minorHAnsi"/>
          <w:color w:val="000000" w:themeColor="text1"/>
          <w:szCs w:val="24"/>
        </w:rPr>
        <w:t>8</w:t>
      </w:r>
      <w:r w:rsidR="002F6255" w:rsidRPr="00CA3697">
        <w:rPr>
          <w:rFonts w:cstheme="minorHAnsi"/>
          <w:color w:val="000000" w:themeColor="text1"/>
          <w:szCs w:val="24"/>
        </w:rPr>
        <w:t>月</w:t>
      </w:r>
      <w:r w:rsidR="002F6255" w:rsidRPr="00CA3697">
        <w:rPr>
          <w:rFonts w:cstheme="minorHAnsi"/>
          <w:color w:val="000000" w:themeColor="text1"/>
          <w:szCs w:val="24"/>
        </w:rPr>
        <w:t>22</w:t>
      </w:r>
      <w:r w:rsidR="002F6255" w:rsidRPr="00CA3697">
        <w:rPr>
          <w:rFonts w:cstheme="minorHAnsi"/>
          <w:color w:val="000000" w:themeColor="text1"/>
          <w:szCs w:val="24"/>
        </w:rPr>
        <w:t>日</w:t>
      </w:r>
      <w:r w:rsidR="002F6255" w:rsidRPr="00CA3697">
        <w:rPr>
          <w:rFonts w:eastAsia="新細明體" w:cstheme="minorHAnsi"/>
          <w:color w:val="000000" w:themeColor="text1"/>
          <w:szCs w:val="24"/>
        </w:rPr>
        <w:t>(</w:t>
      </w:r>
      <w:r w:rsidR="002F6255" w:rsidRPr="00CA3697">
        <w:rPr>
          <w:rFonts w:eastAsia="新細明體" w:cstheme="minorHAnsi"/>
          <w:color w:val="000000" w:themeColor="text1"/>
          <w:szCs w:val="24"/>
        </w:rPr>
        <w:t>六</w:t>
      </w:r>
      <w:r w:rsidR="002F6255" w:rsidRPr="00CA3697">
        <w:rPr>
          <w:rFonts w:eastAsia="新細明體" w:cstheme="minorHAnsi"/>
          <w:color w:val="000000" w:themeColor="text1"/>
          <w:szCs w:val="24"/>
        </w:rPr>
        <w:t>)</w:t>
      </w:r>
      <w:r w:rsidR="002F6255" w:rsidRPr="00CA3697">
        <w:rPr>
          <w:rFonts w:cstheme="minorHAnsi"/>
          <w:color w:val="000000" w:themeColor="text1"/>
          <w:szCs w:val="24"/>
        </w:rPr>
        <w:t>、</w:t>
      </w:r>
      <w:r w:rsidR="002F6255" w:rsidRPr="00CA3697">
        <w:rPr>
          <w:rFonts w:cstheme="minorHAnsi"/>
          <w:color w:val="000000" w:themeColor="text1"/>
          <w:szCs w:val="24"/>
        </w:rPr>
        <w:t>23</w:t>
      </w:r>
      <w:r w:rsidR="002F6255" w:rsidRPr="00CA3697">
        <w:rPr>
          <w:rFonts w:cstheme="minorHAnsi"/>
          <w:color w:val="000000" w:themeColor="text1"/>
          <w:szCs w:val="24"/>
        </w:rPr>
        <w:t>日</w:t>
      </w:r>
      <w:r w:rsidR="002F6255" w:rsidRPr="00CA3697">
        <w:rPr>
          <w:rFonts w:eastAsia="新細明體" w:cstheme="minorHAnsi"/>
          <w:color w:val="000000" w:themeColor="text1"/>
          <w:szCs w:val="24"/>
        </w:rPr>
        <w:t>(</w:t>
      </w:r>
      <w:r w:rsidR="002F6255" w:rsidRPr="00CA3697">
        <w:rPr>
          <w:rFonts w:eastAsia="新細明體" w:cstheme="minorHAnsi"/>
          <w:color w:val="000000" w:themeColor="text1"/>
          <w:szCs w:val="24"/>
        </w:rPr>
        <w:t>日</w:t>
      </w:r>
      <w:r w:rsidR="002F6255" w:rsidRPr="00CA3697">
        <w:rPr>
          <w:rFonts w:eastAsia="新細明體" w:cstheme="minorHAnsi"/>
          <w:color w:val="000000" w:themeColor="text1"/>
          <w:szCs w:val="24"/>
        </w:rPr>
        <w:t>)</w:t>
      </w:r>
      <w:r w:rsidR="007A0D9D" w:rsidRPr="00CA3697">
        <w:rPr>
          <w:rFonts w:eastAsia="新細明體" w:cstheme="minorHAnsi" w:hint="eastAsia"/>
          <w:color w:val="000000" w:themeColor="text1"/>
          <w:szCs w:val="24"/>
        </w:rPr>
        <w:t>下午</w:t>
      </w:r>
      <w:r w:rsidR="007A0D9D" w:rsidRPr="00CA3697">
        <w:rPr>
          <w:rFonts w:eastAsia="新細明體" w:cstheme="minorHAnsi" w:hint="eastAsia"/>
          <w:color w:val="000000" w:themeColor="text1"/>
          <w:szCs w:val="24"/>
        </w:rPr>
        <w:t>3</w:t>
      </w:r>
      <w:r w:rsidR="007A0D9D" w:rsidRPr="00CA3697">
        <w:rPr>
          <w:rFonts w:eastAsia="新細明體" w:cstheme="minorHAnsi" w:hint="eastAsia"/>
          <w:color w:val="000000" w:themeColor="text1"/>
          <w:szCs w:val="24"/>
        </w:rPr>
        <w:t>點半</w:t>
      </w:r>
      <w:r w:rsidR="009518F8" w:rsidRPr="00CA3697">
        <w:rPr>
          <w:rFonts w:eastAsia="新細明體" w:cstheme="minorHAnsi" w:hint="eastAsia"/>
          <w:color w:val="000000" w:themeColor="text1"/>
          <w:szCs w:val="24"/>
        </w:rPr>
        <w:t>於國美館</w:t>
      </w:r>
      <w:r w:rsidR="005D5637" w:rsidRPr="00CA3697">
        <w:rPr>
          <w:rFonts w:eastAsia="新細明體" w:cstheme="minorHAnsi" w:hint="eastAsia"/>
          <w:color w:val="000000" w:themeColor="text1"/>
          <w:szCs w:val="24"/>
        </w:rPr>
        <w:t>戶外園區</w:t>
      </w:r>
      <w:r w:rsidR="002F6255" w:rsidRPr="00CA3697">
        <w:rPr>
          <w:rFonts w:cstheme="minorHAnsi"/>
          <w:color w:val="000000" w:themeColor="text1"/>
          <w:szCs w:val="24"/>
        </w:rPr>
        <w:t>登場</w:t>
      </w:r>
      <w:r w:rsidR="000731AE" w:rsidRPr="00CA3697">
        <w:rPr>
          <w:rFonts w:cstheme="minorHAnsi" w:hint="eastAsia"/>
          <w:color w:val="000000" w:themeColor="text1"/>
          <w:szCs w:val="24"/>
        </w:rPr>
        <w:t>，</w:t>
      </w:r>
      <w:r w:rsidR="007E50C7" w:rsidRPr="00CA3697">
        <w:rPr>
          <w:rFonts w:cstheme="minorHAnsi" w:hint="eastAsia"/>
          <w:color w:val="000000" w:themeColor="text1"/>
          <w:szCs w:val="24"/>
        </w:rPr>
        <w:t>與</w:t>
      </w:r>
      <w:proofErr w:type="gramStart"/>
      <w:r w:rsidR="007E50C7" w:rsidRPr="00CA3697">
        <w:rPr>
          <w:rFonts w:cstheme="minorHAnsi" w:hint="eastAsia"/>
          <w:color w:val="000000" w:themeColor="text1"/>
          <w:szCs w:val="24"/>
        </w:rPr>
        <w:t>范特喜文創</w:t>
      </w:r>
      <w:proofErr w:type="gramEnd"/>
      <w:r w:rsidR="007E50C7" w:rsidRPr="00CA3697">
        <w:rPr>
          <w:rFonts w:cstheme="minorHAnsi" w:hint="eastAsia"/>
          <w:color w:val="000000" w:themeColor="text1"/>
          <w:szCs w:val="24"/>
        </w:rPr>
        <w:t>聚落</w:t>
      </w:r>
      <w:r w:rsidR="007E50C7" w:rsidRPr="00CA3697">
        <w:rPr>
          <w:rFonts w:eastAsia="新細明體" w:cstheme="minorHAnsi" w:hint="eastAsia"/>
          <w:color w:val="000000" w:themeColor="text1"/>
          <w:szCs w:val="24"/>
        </w:rPr>
        <w:t>合作，</w:t>
      </w:r>
      <w:r w:rsidR="005C2186" w:rsidRPr="00CA3697">
        <w:rPr>
          <w:rFonts w:cstheme="minorHAnsi"/>
          <w:color w:val="000000" w:themeColor="text1"/>
          <w:szCs w:val="24"/>
        </w:rPr>
        <w:t>以感官體驗</w:t>
      </w:r>
      <w:r w:rsidR="002F6255" w:rsidRPr="00CA3697">
        <w:rPr>
          <w:rFonts w:cstheme="minorHAnsi"/>
          <w:color w:val="000000" w:themeColor="text1"/>
          <w:szCs w:val="24"/>
        </w:rPr>
        <w:t>為</w:t>
      </w:r>
      <w:r w:rsidR="00ED211C" w:rsidRPr="00CA3697">
        <w:rPr>
          <w:rFonts w:cstheme="minorHAnsi"/>
          <w:color w:val="000000" w:themeColor="text1"/>
          <w:szCs w:val="24"/>
        </w:rPr>
        <w:t>核心概念，</w:t>
      </w:r>
      <w:r w:rsidR="00C03105" w:rsidRPr="00CA3697">
        <w:rPr>
          <w:rFonts w:eastAsia="新細明體" w:cstheme="minorHAnsi" w:hint="eastAsia"/>
          <w:color w:val="000000" w:themeColor="text1"/>
          <w:szCs w:val="24"/>
        </w:rPr>
        <w:t>集結</w:t>
      </w:r>
      <w:r w:rsidR="002E3B97" w:rsidRPr="00CA3697">
        <w:rPr>
          <w:rFonts w:eastAsia="新細明體" w:cstheme="minorHAnsi" w:hint="eastAsia"/>
          <w:color w:val="000000" w:themeColor="text1"/>
          <w:szCs w:val="24"/>
        </w:rPr>
        <w:t>具有</w:t>
      </w:r>
      <w:r w:rsidR="0055486F" w:rsidRPr="00CA3697">
        <w:rPr>
          <w:rFonts w:eastAsia="新細明體" w:cstheme="minorHAnsi" w:hint="eastAsia"/>
          <w:color w:val="000000" w:themeColor="text1"/>
          <w:szCs w:val="24"/>
        </w:rPr>
        <w:t>五感</w:t>
      </w:r>
      <w:r w:rsidR="00ED211C" w:rsidRPr="00CA3697">
        <w:rPr>
          <w:rFonts w:eastAsia="新細明體" w:cstheme="minorHAnsi"/>
          <w:color w:val="000000" w:themeColor="text1"/>
          <w:szCs w:val="24"/>
        </w:rPr>
        <w:t>體驗</w:t>
      </w:r>
      <w:r w:rsidR="00C03105" w:rsidRPr="00CA3697">
        <w:rPr>
          <w:rFonts w:eastAsia="新細明體" w:cstheme="minorHAnsi" w:hint="eastAsia"/>
          <w:color w:val="000000" w:themeColor="text1"/>
          <w:szCs w:val="24"/>
        </w:rPr>
        <w:t>的</w:t>
      </w:r>
      <w:r w:rsidR="00ED211C" w:rsidRPr="00CA3697">
        <w:rPr>
          <w:rFonts w:eastAsia="新細明體" w:cstheme="minorHAnsi"/>
          <w:color w:val="000000" w:themeColor="text1"/>
          <w:szCs w:val="24"/>
        </w:rPr>
        <w:t>攤商</w:t>
      </w:r>
      <w:r w:rsidR="00570591" w:rsidRPr="00CA3697">
        <w:rPr>
          <w:rFonts w:eastAsia="新細明體" w:cstheme="minorHAnsi" w:hint="eastAsia"/>
          <w:color w:val="000000" w:themeColor="text1"/>
          <w:szCs w:val="24"/>
        </w:rPr>
        <w:t>，以及中部地區藝術、設計相關科系、感官手創藝術家參與，</w:t>
      </w:r>
      <w:r w:rsidR="00C03105" w:rsidRPr="00CA3697">
        <w:rPr>
          <w:rFonts w:eastAsia="新細明體" w:cstheme="minorHAnsi" w:hint="eastAsia"/>
          <w:color w:val="000000" w:themeColor="text1"/>
          <w:szCs w:val="24"/>
        </w:rPr>
        <w:t>透過</w:t>
      </w:r>
      <w:r w:rsidR="00ED211C" w:rsidRPr="00CA3697">
        <w:rPr>
          <w:rFonts w:eastAsia="新細明體" w:cstheme="minorHAnsi"/>
          <w:color w:val="000000" w:themeColor="text1"/>
          <w:szCs w:val="24"/>
        </w:rPr>
        <w:t>藝術美學、質感手作、插畫創作等活動體驗</w:t>
      </w:r>
      <w:r w:rsidR="00C05D88" w:rsidRPr="00CA3697">
        <w:rPr>
          <w:rFonts w:eastAsia="新細明體" w:cstheme="minorHAnsi" w:hint="eastAsia"/>
          <w:color w:val="000000" w:themeColor="text1"/>
          <w:szCs w:val="24"/>
        </w:rPr>
        <w:t>拉近民眾與藝術的距離</w:t>
      </w:r>
      <w:r w:rsidR="0076523E" w:rsidRPr="00CA3697">
        <w:rPr>
          <w:rFonts w:eastAsia="新細明體" w:cstheme="minorHAnsi" w:hint="eastAsia"/>
          <w:color w:val="000000" w:themeColor="text1"/>
          <w:szCs w:val="24"/>
        </w:rPr>
        <w:t>。</w:t>
      </w:r>
      <w:r w:rsidR="007E50C7" w:rsidRPr="00CA3697">
        <w:rPr>
          <w:rFonts w:eastAsia="新細明體" w:cstheme="minorHAnsi" w:hint="eastAsia"/>
          <w:color w:val="000000" w:themeColor="text1"/>
          <w:szCs w:val="24"/>
        </w:rPr>
        <w:t>今年度更</w:t>
      </w:r>
      <w:r w:rsidR="007E50C7" w:rsidRPr="00CA3697">
        <w:rPr>
          <w:rFonts w:cstheme="minorHAnsi" w:hint="eastAsia"/>
          <w:color w:val="000000" w:themeColor="text1"/>
        </w:rPr>
        <w:t>藉</w:t>
      </w:r>
      <w:proofErr w:type="gramStart"/>
      <w:r w:rsidR="007E50C7" w:rsidRPr="00CA3697">
        <w:rPr>
          <w:rFonts w:cstheme="minorHAnsi" w:hint="eastAsia"/>
          <w:color w:val="000000" w:themeColor="text1"/>
        </w:rPr>
        <w:t>由集章</w:t>
      </w:r>
      <w:r w:rsidR="00960EC9" w:rsidRPr="00CA3697">
        <w:rPr>
          <w:rFonts w:cstheme="minorHAnsi" w:hint="eastAsia"/>
          <w:color w:val="000000" w:themeColor="text1"/>
        </w:rPr>
        <w:t>贈禮</w:t>
      </w:r>
      <w:proofErr w:type="gramEnd"/>
      <w:r w:rsidR="007E50C7" w:rsidRPr="00CA3697">
        <w:rPr>
          <w:rFonts w:cstheme="minorHAnsi" w:hint="eastAsia"/>
          <w:color w:val="000000" w:themeColor="text1"/>
        </w:rPr>
        <w:t>活動串聯周邊商圈，</w:t>
      </w:r>
      <w:proofErr w:type="gramStart"/>
      <w:r w:rsidR="00EA7AF1" w:rsidRPr="00CA3697">
        <w:rPr>
          <w:rFonts w:eastAsia="新細明體" w:cstheme="minorHAnsi" w:hint="eastAsia"/>
          <w:color w:val="000000" w:themeColor="text1"/>
          <w:szCs w:val="24"/>
        </w:rPr>
        <w:t>逛完國美</w:t>
      </w:r>
      <w:proofErr w:type="gramEnd"/>
      <w:r w:rsidR="00EA7AF1" w:rsidRPr="00CA3697">
        <w:rPr>
          <w:rFonts w:eastAsia="新細明體" w:cstheme="minorHAnsi" w:hint="eastAsia"/>
          <w:color w:val="000000" w:themeColor="text1"/>
          <w:szCs w:val="24"/>
        </w:rPr>
        <w:t>館市集的民眾可以前往</w:t>
      </w:r>
      <w:r w:rsidR="00027145" w:rsidRPr="00CA3697">
        <w:rPr>
          <w:rFonts w:eastAsia="新細明體" w:cstheme="minorHAnsi" w:hint="eastAsia"/>
          <w:color w:val="000000" w:themeColor="text1"/>
          <w:szCs w:val="24"/>
        </w:rPr>
        <w:t>鄰近的</w:t>
      </w:r>
      <w:r w:rsidR="00280878" w:rsidRPr="00CA3697">
        <w:rPr>
          <w:rFonts w:eastAsia="新細明體" w:cstheme="minorHAnsi" w:hint="eastAsia"/>
          <w:color w:val="000000" w:themeColor="text1"/>
          <w:szCs w:val="24"/>
        </w:rPr>
        <w:t>美術園道</w:t>
      </w:r>
      <w:r w:rsidR="00280878" w:rsidRPr="00CA3697">
        <w:rPr>
          <w:rFonts w:eastAsia="新細明體" w:cstheme="minorHAnsi" w:hint="eastAsia"/>
          <w:color w:val="000000" w:themeColor="text1"/>
          <w:szCs w:val="24"/>
        </w:rPr>
        <w:t>A</w:t>
      </w:r>
      <w:r w:rsidR="00280878" w:rsidRPr="00CA3697">
        <w:rPr>
          <w:rFonts w:eastAsia="新細明體" w:cstheme="minorHAnsi" w:hint="eastAsia"/>
          <w:color w:val="000000" w:themeColor="text1"/>
          <w:szCs w:val="24"/>
        </w:rPr>
        <w:t>段</w:t>
      </w:r>
      <w:r w:rsidR="00EA7AF1" w:rsidRPr="00CA3697">
        <w:rPr>
          <w:rFonts w:eastAsia="新細明體" w:cstheme="minorHAnsi" w:hint="eastAsia"/>
          <w:color w:val="000000" w:themeColor="text1"/>
          <w:szCs w:val="24"/>
        </w:rPr>
        <w:t>，</w:t>
      </w:r>
      <w:r w:rsidR="007E50C7" w:rsidRPr="00CA3697">
        <w:rPr>
          <w:rFonts w:eastAsia="新細明體" w:cstheme="minorHAnsi" w:hint="eastAsia"/>
          <w:color w:val="000000" w:themeColor="text1"/>
          <w:szCs w:val="24"/>
        </w:rPr>
        <w:t>參觀</w:t>
      </w:r>
      <w:r w:rsidR="007D1C0E">
        <w:rPr>
          <w:rFonts w:eastAsia="新細明體" w:cstheme="minorHAnsi" w:hint="eastAsia"/>
          <w:color w:val="000000" w:themeColor="text1"/>
          <w:szCs w:val="24"/>
        </w:rPr>
        <w:t>美術園道商圈的</w:t>
      </w:r>
      <w:r w:rsidR="007E50C7" w:rsidRPr="00CA3697">
        <w:rPr>
          <w:rFonts w:eastAsia="新細明體" w:cstheme="minorHAnsi" w:hint="eastAsia"/>
          <w:color w:val="000000" w:themeColor="text1"/>
          <w:szCs w:val="24"/>
        </w:rPr>
        <w:t>「森活移動</w:t>
      </w:r>
      <w:proofErr w:type="gramStart"/>
      <w:r w:rsidR="007E50C7" w:rsidRPr="00CA3697">
        <w:rPr>
          <w:rFonts w:eastAsia="新細明體" w:cstheme="minorHAnsi" w:hint="eastAsia"/>
          <w:color w:val="000000" w:themeColor="text1"/>
          <w:szCs w:val="24"/>
        </w:rPr>
        <w:t>美學文創市集</w:t>
      </w:r>
      <w:proofErr w:type="gramEnd"/>
      <w:r w:rsidR="007E50C7" w:rsidRPr="00CA3697">
        <w:rPr>
          <w:rFonts w:eastAsia="新細明體" w:cstheme="minorHAnsi" w:hint="eastAsia"/>
          <w:color w:val="000000" w:themeColor="text1"/>
          <w:szCs w:val="24"/>
        </w:rPr>
        <w:t>」，</w:t>
      </w:r>
      <w:r w:rsidR="007E50C7" w:rsidRPr="00CA3697">
        <w:rPr>
          <w:rFonts w:cstheme="minorHAnsi" w:hint="eastAsia"/>
          <w:color w:val="000000" w:themeColor="text1"/>
        </w:rPr>
        <w:t>漫步在充滿藝術氛圍的綠色園道</w:t>
      </w:r>
      <w:r w:rsidR="0083566C" w:rsidRPr="00CA3697">
        <w:rPr>
          <w:rFonts w:cstheme="minorHAnsi" w:hint="eastAsia"/>
          <w:color w:val="000000" w:themeColor="text1"/>
        </w:rPr>
        <w:t>。</w:t>
      </w:r>
    </w:p>
    <w:p w:rsidR="0059688A" w:rsidRPr="00CA3697" w:rsidRDefault="00C03105" w:rsidP="00144802">
      <w:pPr>
        <w:spacing w:before="240"/>
        <w:ind w:firstLine="480"/>
        <w:jc w:val="both"/>
        <w:rPr>
          <w:rFonts w:cstheme="minorHAnsi"/>
          <w:color w:val="000000" w:themeColor="text1"/>
        </w:rPr>
      </w:pPr>
      <w:r w:rsidRPr="00CA3697">
        <w:rPr>
          <w:rFonts w:eastAsia="新細明體" w:cstheme="minorHAnsi" w:hint="eastAsia"/>
          <w:color w:val="000000" w:themeColor="text1"/>
          <w:szCs w:val="24"/>
        </w:rPr>
        <w:t>國美館</w:t>
      </w:r>
      <w:r w:rsidR="00B438A7" w:rsidRPr="00CA3697">
        <w:rPr>
          <w:rFonts w:eastAsia="新細明體" w:cstheme="minorHAnsi" w:hint="eastAsia"/>
          <w:color w:val="000000" w:themeColor="text1"/>
          <w:szCs w:val="24"/>
        </w:rPr>
        <w:t>今年首度</w:t>
      </w:r>
      <w:r w:rsidR="002F6255" w:rsidRPr="00CA3697">
        <w:rPr>
          <w:rFonts w:cstheme="minorHAnsi"/>
          <w:color w:val="000000" w:themeColor="text1"/>
        </w:rPr>
        <w:t>與</w:t>
      </w:r>
      <w:r w:rsidR="0001400B" w:rsidRPr="00CA3697">
        <w:rPr>
          <w:rFonts w:cstheme="minorHAnsi" w:hint="eastAsia"/>
          <w:color w:val="000000" w:themeColor="text1"/>
        </w:rPr>
        <w:t>台中大毅老爺行旅</w:t>
      </w:r>
      <w:r w:rsidR="002F6255" w:rsidRPr="00CA3697">
        <w:rPr>
          <w:rFonts w:cstheme="minorHAnsi"/>
          <w:color w:val="000000" w:themeColor="text1"/>
        </w:rPr>
        <w:t>聯名</w:t>
      </w:r>
      <w:r w:rsidR="002207DD" w:rsidRPr="00CA3697">
        <w:rPr>
          <w:rFonts w:cstheme="minorHAnsi" w:hint="eastAsia"/>
          <w:color w:val="000000" w:themeColor="text1"/>
        </w:rPr>
        <w:t>合作</w:t>
      </w:r>
      <w:r w:rsidR="002F6255" w:rsidRPr="00CA3697">
        <w:rPr>
          <w:rFonts w:cstheme="minorHAnsi"/>
          <w:color w:val="000000" w:themeColor="text1"/>
        </w:rPr>
        <w:t>，推出</w:t>
      </w:r>
      <w:r w:rsidR="00A40D62" w:rsidRPr="00CA3697">
        <w:rPr>
          <w:rFonts w:cstheme="minorHAnsi"/>
          <w:color w:val="000000" w:themeColor="text1"/>
        </w:rPr>
        <w:t>〈月光下〉</w:t>
      </w:r>
      <w:r w:rsidR="002F6255" w:rsidRPr="00CA3697">
        <w:rPr>
          <w:rFonts w:cstheme="minorHAnsi"/>
          <w:color w:val="000000" w:themeColor="text1"/>
        </w:rPr>
        <w:t>中秋</w:t>
      </w:r>
      <w:r w:rsidR="002207DD" w:rsidRPr="00CA3697">
        <w:rPr>
          <w:rFonts w:cstheme="minorHAnsi" w:hint="eastAsia"/>
          <w:color w:val="000000" w:themeColor="text1"/>
        </w:rPr>
        <w:t>節</w:t>
      </w:r>
      <w:r w:rsidR="002F6255" w:rsidRPr="00CA3697">
        <w:rPr>
          <w:rFonts w:cstheme="minorHAnsi"/>
          <w:color w:val="000000" w:themeColor="text1"/>
        </w:rPr>
        <w:t>禮盒</w:t>
      </w:r>
      <w:r w:rsidR="00A40D62" w:rsidRPr="00CA3697">
        <w:rPr>
          <w:rFonts w:cstheme="minorHAnsi"/>
          <w:color w:val="000000" w:themeColor="text1"/>
        </w:rPr>
        <w:t>，以藝術家李錫奇的</w:t>
      </w:r>
      <w:r w:rsidR="005C2186" w:rsidRPr="00CA3697">
        <w:rPr>
          <w:rFonts w:cstheme="minorHAnsi"/>
          <w:color w:val="000000" w:themeColor="text1"/>
        </w:rPr>
        <w:t>《</w:t>
      </w:r>
      <w:r w:rsidR="00A40D62" w:rsidRPr="00CA3697">
        <w:rPr>
          <w:rFonts w:cstheme="minorHAnsi"/>
          <w:color w:val="000000" w:themeColor="text1"/>
        </w:rPr>
        <w:t>月之祭</w:t>
      </w:r>
      <w:r w:rsidR="00AF4F11" w:rsidRPr="00CA3697">
        <w:rPr>
          <w:rFonts w:eastAsia="新細明體" w:cstheme="minorHAnsi"/>
          <w:color w:val="000000" w:themeColor="text1"/>
          <w:szCs w:val="24"/>
        </w:rPr>
        <w:t>–</w:t>
      </w:r>
      <w:r w:rsidR="00A40D62" w:rsidRPr="00CA3697">
        <w:rPr>
          <w:rFonts w:cstheme="minorHAnsi"/>
          <w:color w:val="000000" w:themeColor="text1"/>
        </w:rPr>
        <w:t>原作版畫集</w:t>
      </w:r>
      <w:r w:rsidR="005C2186" w:rsidRPr="00CA3697">
        <w:rPr>
          <w:rFonts w:cstheme="minorHAnsi"/>
          <w:color w:val="000000" w:themeColor="text1"/>
        </w:rPr>
        <w:t>》</w:t>
      </w:r>
      <w:r w:rsidR="002207DD" w:rsidRPr="00CA3697">
        <w:rPr>
          <w:rFonts w:cstheme="minorHAnsi" w:hint="eastAsia"/>
          <w:color w:val="000000" w:themeColor="text1"/>
        </w:rPr>
        <w:t>作品</w:t>
      </w:r>
      <w:r w:rsidR="002B3ED2" w:rsidRPr="00CA3697">
        <w:rPr>
          <w:rFonts w:cstheme="minorHAnsi" w:hint="eastAsia"/>
          <w:color w:val="000000" w:themeColor="text1"/>
        </w:rPr>
        <w:t>，</w:t>
      </w:r>
      <w:r w:rsidR="002B3ED2" w:rsidRPr="00CA3697">
        <w:rPr>
          <w:rFonts w:cstheme="minorHAnsi"/>
          <w:color w:val="000000" w:themeColor="text1"/>
        </w:rPr>
        <w:t>結合</w:t>
      </w:r>
      <w:r w:rsidR="00FE2D46" w:rsidRPr="00CA3697">
        <w:rPr>
          <w:rFonts w:cstheme="minorHAnsi" w:hint="eastAsia"/>
          <w:color w:val="000000" w:themeColor="text1"/>
        </w:rPr>
        <w:t>台中大毅老爺行旅主廚領軍之餐飲團隊，特別開發設計</w:t>
      </w:r>
      <w:r w:rsidR="002B3ED2" w:rsidRPr="00CA3697">
        <w:rPr>
          <w:rFonts w:cstheme="minorHAnsi" w:hint="eastAsia"/>
          <w:color w:val="000000" w:themeColor="text1"/>
        </w:rPr>
        <w:t>牛軋糖、月餅及鳳梨酥</w:t>
      </w:r>
      <w:r w:rsidR="002B3ED2" w:rsidRPr="00CA3697">
        <w:rPr>
          <w:rFonts w:cstheme="minorHAnsi"/>
          <w:color w:val="000000" w:themeColor="text1"/>
        </w:rPr>
        <w:t>，</w:t>
      </w:r>
      <w:r w:rsidR="001E1FFA" w:rsidRPr="00CA3697">
        <w:rPr>
          <w:rFonts w:cstheme="minorHAnsi" w:hint="eastAsia"/>
          <w:color w:val="000000" w:themeColor="text1"/>
        </w:rPr>
        <w:t>邀請民眾收藏</w:t>
      </w:r>
      <w:r w:rsidR="00A7496A" w:rsidRPr="00CA3697">
        <w:rPr>
          <w:rFonts w:cstheme="minorHAnsi" w:hint="eastAsia"/>
          <w:color w:val="000000" w:themeColor="text1"/>
        </w:rPr>
        <w:t>品味</w:t>
      </w:r>
      <w:r w:rsidR="00A40D62" w:rsidRPr="00CA3697">
        <w:rPr>
          <w:rFonts w:cstheme="minorHAnsi"/>
          <w:color w:val="000000" w:themeColor="text1"/>
        </w:rPr>
        <w:t>月光下的美好時光。</w:t>
      </w:r>
      <w:r w:rsidR="005C2186" w:rsidRPr="00CA3697">
        <w:rPr>
          <w:rFonts w:cstheme="minorHAnsi"/>
          <w:color w:val="000000" w:themeColor="text1"/>
        </w:rPr>
        <w:t>〈</w:t>
      </w:r>
      <w:r w:rsidR="00DF00AF" w:rsidRPr="00CA3697">
        <w:rPr>
          <w:rFonts w:eastAsia="新細明體" w:cstheme="minorHAnsi"/>
          <w:color w:val="000000" w:themeColor="text1"/>
          <w:szCs w:val="24"/>
        </w:rPr>
        <w:t>時光行旅</w:t>
      </w:r>
      <w:r w:rsidR="005C2186" w:rsidRPr="00CA3697">
        <w:rPr>
          <w:rFonts w:eastAsia="新細明體" w:cstheme="minorHAnsi"/>
          <w:color w:val="000000" w:themeColor="text1"/>
          <w:szCs w:val="24"/>
        </w:rPr>
        <w:t>〉</w:t>
      </w:r>
      <w:r w:rsidR="00ED50E2" w:rsidRPr="00CA3697">
        <w:rPr>
          <w:rFonts w:eastAsia="新細明體" w:cstheme="minorHAnsi"/>
          <w:color w:val="000000" w:themeColor="text1"/>
          <w:szCs w:val="24"/>
        </w:rPr>
        <w:t>掛</w:t>
      </w:r>
      <w:proofErr w:type="gramStart"/>
      <w:r w:rsidR="00DF00AF" w:rsidRPr="00CA3697">
        <w:rPr>
          <w:rFonts w:eastAsia="新細明體" w:cstheme="minorHAnsi"/>
          <w:color w:val="000000" w:themeColor="text1"/>
          <w:szCs w:val="24"/>
        </w:rPr>
        <w:t>曆</w:t>
      </w:r>
      <w:proofErr w:type="gramEnd"/>
      <w:r w:rsidR="001E1FFA" w:rsidRPr="00CA3697">
        <w:rPr>
          <w:rFonts w:eastAsia="新細明體" w:cstheme="minorHAnsi" w:hint="eastAsia"/>
          <w:color w:val="000000" w:themeColor="text1"/>
          <w:szCs w:val="24"/>
        </w:rPr>
        <w:t>則是</w:t>
      </w:r>
      <w:r w:rsidR="00DF00AF" w:rsidRPr="00CA3697">
        <w:rPr>
          <w:rFonts w:eastAsia="新細明體" w:cstheme="minorHAnsi"/>
          <w:color w:val="000000" w:themeColor="text1"/>
          <w:szCs w:val="24"/>
        </w:rPr>
        <w:t>精選</w:t>
      </w:r>
      <w:proofErr w:type="gramStart"/>
      <w:r w:rsidR="00DF00AF" w:rsidRPr="00CA3697">
        <w:rPr>
          <w:rFonts w:eastAsia="新細明體" w:cstheme="minorHAnsi"/>
          <w:color w:val="000000" w:themeColor="text1"/>
          <w:szCs w:val="24"/>
        </w:rPr>
        <w:t>12</w:t>
      </w:r>
      <w:r w:rsidR="00DF00AF" w:rsidRPr="00CA3697">
        <w:rPr>
          <w:rFonts w:eastAsia="新細明體" w:cstheme="minorHAnsi"/>
          <w:color w:val="000000" w:themeColor="text1"/>
          <w:szCs w:val="24"/>
        </w:rPr>
        <w:t>幅順</w:t>
      </w:r>
      <w:proofErr w:type="gramEnd"/>
      <w:r w:rsidR="00DF00AF" w:rsidRPr="00CA3697">
        <w:rPr>
          <w:rFonts w:eastAsia="新細明體" w:cstheme="minorHAnsi"/>
          <w:color w:val="000000" w:themeColor="text1"/>
          <w:szCs w:val="24"/>
        </w:rPr>
        <w:t>天美術館典藏品，</w:t>
      </w:r>
      <w:r w:rsidR="00A7496A" w:rsidRPr="00CA3697">
        <w:rPr>
          <w:rFonts w:eastAsia="新細明體" w:cstheme="minorHAnsi" w:hint="eastAsia"/>
          <w:color w:val="000000" w:themeColor="text1"/>
          <w:szCs w:val="24"/>
        </w:rPr>
        <w:t>收錄</w:t>
      </w:r>
      <w:r w:rsidR="00DF00AF" w:rsidRPr="00CA3697">
        <w:rPr>
          <w:rFonts w:eastAsia="新細明體" w:cstheme="minorHAnsi"/>
          <w:color w:val="000000" w:themeColor="text1"/>
          <w:szCs w:val="24"/>
        </w:rPr>
        <w:t>即將於明年春季上檔的</w:t>
      </w:r>
      <w:r w:rsidR="0059688A" w:rsidRPr="00CA3697">
        <w:rPr>
          <w:rFonts w:cstheme="minorHAnsi"/>
          <w:color w:val="000000" w:themeColor="text1"/>
        </w:rPr>
        <w:t>「海外存珍</w:t>
      </w:r>
      <w:proofErr w:type="gramStart"/>
      <w:r w:rsidR="00AF4F11" w:rsidRPr="00CA3697">
        <w:rPr>
          <w:rFonts w:eastAsia="新細明體" w:cstheme="minorHAnsi"/>
          <w:color w:val="000000" w:themeColor="text1"/>
          <w:szCs w:val="24"/>
        </w:rPr>
        <w:t>–</w:t>
      </w:r>
      <w:proofErr w:type="gramEnd"/>
      <w:r w:rsidR="00DF00AF" w:rsidRPr="00CA3697">
        <w:rPr>
          <w:rFonts w:cstheme="minorHAnsi"/>
          <w:color w:val="000000" w:themeColor="text1"/>
        </w:rPr>
        <w:t>順天美術館藏品歸鄉展」展出</w:t>
      </w:r>
      <w:r w:rsidR="00BD17CC" w:rsidRPr="00CA3697">
        <w:rPr>
          <w:rFonts w:cstheme="minorHAnsi"/>
          <w:color w:val="000000" w:themeColor="text1"/>
        </w:rPr>
        <w:t>作品，</w:t>
      </w:r>
      <w:r w:rsidR="00ED50E2" w:rsidRPr="00CA3697">
        <w:rPr>
          <w:rFonts w:cstheme="minorHAnsi"/>
          <w:color w:val="000000" w:themeColor="text1"/>
        </w:rPr>
        <w:t>透過新穎插畫詮釋每幅作品中的元素，</w:t>
      </w:r>
      <w:r w:rsidR="0059688A" w:rsidRPr="00CA3697">
        <w:rPr>
          <w:rFonts w:cstheme="minorHAnsi"/>
          <w:color w:val="000000" w:themeColor="text1"/>
        </w:rPr>
        <w:t>讓臺灣藝術作品自然融入生活。</w:t>
      </w:r>
      <w:r w:rsidR="005C2186" w:rsidRPr="00CA3697">
        <w:rPr>
          <w:rFonts w:cstheme="minorHAnsi"/>
          <w:color w:val="000000" w:themeColor="text1"/>
        </w:rPr>
        <w:t>活動當日完成預購</w:t>
      </w:r>
      <w:r w:rsidR="001E1FFA" w:rsidRPr="00CA3697">
        <w:rPr>
          <w:rFonts w:cstheme="minorHAnsi" w:hint="eastAsia"/>
          <w:color w:val="000000" w:themeColor="text1"/>
        </w:rPr>
        <w:t>的民眾</w:t>
      </w:r>
      <w:r w:rsidR="005C2186" w:rsidRPr="00CA3697">
        <w:rPr>
          <w:rFonts w:cstheme="minorHAnsi"/>
          <w:color w:val="000000" w:themeColor="text1"/>
        </w:rPr>
        <w:t>還有機會獲得精美</w:t>
      </w:r>
      <w:r w:rsidR="00975121" w:rsidRPr="00CA3697">
        <w:rPr>
          <w:rFonts w:cstheme="minorHAnsi" w:hint="eastAsia"/>
          <w:color w:val="000000" w:themeColor="text1"/>
        </w:rPr>
        <w:t>贈</w:t>
      </w:r>
      <w:r w:rsidR="005C2186" w:rsidRPr="00CA3697">
        <w:rPr>
          <w:rFonts w:cstheme="minorHAnsi"/>
          <w:color w:val="000000" w:themeColor="text1"/>
        </w:rPr>
        <w:t>品，有興趣的朋友不要錯過了。</w:t>
      </w:r>
    </w:p>
    <w:p w:rsidR="00AC175E" w:rsidRDefault="00811AF0" w:rsidP="00144802">
      <w:pPr>
        <w:spacing w:before="240" w:line="400" w:lineRule="exact"/>
        <w:ind w:firstLine="480"/>
        <w:jc w:val="both"/>
        <w:rPr>
          <w:rFonts w:eastAsia="新細明體" w:cstheme="minorHAnsi"/>
          <w:szCs w:val="24"/>
        </w:rPr>
      </w:pPr>
      <w:r w:rsidRPr="00CA3697">
        <w:rPr>
          <w:rFonts w:eastAsia="新細明體" w:cstheme="minorHAnsi"/>
          <w:color w:val="000000" w:themeColor="text1"/>
          <w:szCs w:val="24"/>
        </w:rPr>
        <w:t>除了觸發感知的「</w:t>
      </w:r>
      <w:r w:rsidR="00CA3697" w:rsidRPr="00CA3697">
        <w:rPr>
          <w:rFonts w:cstheme="minorHAnsi" w:hint="eastAsia"/>
          <w:color w:val="000000" w:themeColor="text1"/>
          <w:szCs w:val="24"/>
        </w:rPr>
        <w:t>五</w:t>
      </w:r>
      <w:r w:rsidR="00CA3697" w:rsidRPr="00CA3697">
        <w:rPr>
          <w:rFonts w:eastAsia="新細明體" w:cstheme="minorHAnsi"/>
          <w:color w:val="000000" w:themeColor="text1"/>
          <w:szCs w:val="24"/>
        </w:rPr>
        <w:t>感創意市集</w:t>
      </w:r>
      <w:r w:rsidR="00BD17CC" w:rsidRPr="00CA3697">
        <w:rPr>
          <w:rFonts w:eastAsia="新細明體" w:cstheme="minorHAnsi"/>
          <w:color w:val="000000" w:themeColor="text1"/>
          <w:szCs w:val="24"/>
        </w:rPr>
        <w:t>」，</w:t>
      </w:r>
      <w:r w:rsidR="005C2186" w:rsidRPr="00CA3697">
        <w:rPr>
          <w:rFonts w:eastAsia="新細明體" w:cstheme="minorHAnsi"/>
          <w:color w:val="000000" w:themeColor="text1"/>
          <w:szCs w:val="24"/>
        </w:rPr>
        <w:t>為了迎接</w:t>
      </w:r>
      <w:r w:rsidR="007628D1" w:rsidRPr="00CA3697">
        <w:rPr>
          <w:rFonts w:eastAsia="新細明體" w:cstheme="minorHAnsi" w:hint="eastAsia"/>
          <w:color w:val="000000" w:themeColor="text1"/>
          <w:szCs w:val="24"/>
        </w:rPr>
        <w:t>每年</w:t>
      </w:r>
      <w:r w:rsidR="007628D1" w:rsidRPr="00CA3697">
        <w:rPr>
          <w:rFonts w:eastAsia="新細明體" w:cstheme="minorHAnsi" w:hint="eastAsia"/>
          <w:color w:val="000000" w:themeColor="text1"/>
          <w:szCs w:val="24"/>
        </w:rPr>
        <w:t>8</w:t>
      </w:r>
      <w:r w:rsidR="007628D1" w:rsidRPr="00CA3697">
        <w:rPr>
          <w:rFonts w:eastAsia="新細明體" w:cstheme="minorHAnsi" w:hint="eastAsia"/>
          <w:color w:val="000000" w:themeColor="text1"/>
          <w:szCs w:val="24"/>
        </w:rPr>
        <w:t>月第</w:t>
      </w:r>
      <w:r w:rsidR="007628D1" w:rsidRPr="00CA3697">
        <w:rPr>
          <w:rFonts w:eastAsia="新細明體" w:cstheme="minorHAnsi" w:hint="eastAsia"/>
          <w:color w:val="000000" w:themeColor="text1"/>
          <w:szCs w:val="24"/>
        </w:rPr>
        <w:t>4</w:t>
      </w:r>
      <w:r w:rsidR="007628D1" w:rsidRPr="00CA3697">
        <w:rPr>
          <w:rFonts w:eastAsia="新細明體" w:cstheme="minorHAnsi" w:hint="eastAsia"/>
          <w:color w:val="000000" w:themeColor="text1"/>
          <w:szCs w:val="24"/>
        </w:rPr>
        <w:t>個星期日的</w:t>
      </w:r>
      <w:r w:rsidR="005C2186" w:rsidRPr="00CA3697">
        <w:rPr>
          <w:rFonts w:eastAsia="新細明體" w:cstheme="minorHAnsi"/>
          <w:color w:val="000000" w:themeColor="text1"/>
          <w:szCs w:val="24"/>
        </w:rPr>
        <w:t>祖父母節及</w:t>
      </w:r>
      <w:r w:rsidRPr="00CA3697">
        <w:rPr>
          <w:rFonts w:eastAsia="新細明體" w:cstheme="minorHAnsi"/>
          <w:color w:val="000000" w:themeColor="text1"/>
          <w:szCs w:val="24"/>
        </w:rPr>
        <w:t>倡導家庭世代互動及共學</w:t>
      </w:r>
      <w:r w:rsidRPr="005F7410">
        <w:rPr>
          <w:rFonts w:eastAsia="新細明體" w:cstheme="minorHAnsi"/>
          <w:szCs w:val="24"/>
        </w:rPr>
        <w:t>風氣，</w:t>
      </w:r>
      <w:r w:rsidRPr="005F7410">
        <w:rPr>
          <w:rFonts w:eastAsia="新細明體" w:cstheme="minorHAnsi"/>
          <w:szCs w:val="24"/>
        </w:rPr>
        <w:t>8</w:t>
      </w:r>
      <w:r w:rsidRPr="005F7410">
        <w:rPr>
          <w:rFonts w:eastAsia="新細明體" w:cstheme="minorHAnsi"/>
          <w:szCs w:val="24"/>
        </w:rPr>
        <w:t>月</w:t>
      </w:r>
      <w:r w:rsidRPr="005F7410">
        <w:rPr>
          <w:rFonts w:eastAsia="新細明體" w:cstheme="minorHAnsi"/>
          <w:szCs w:val="24"/>
        </w:rPr>
        <w:t>22</w:t>
      </w:r>
      <w:r w:rsidRPr="005F7410">
        <w:rPr>
          <w:rFonts w:eastAsia="新細明體" w:cstheme="minorHAnsi"/>
          <w:szCs w:val="24"/>
        </w:rPr>
        <w:t>日</w:t>
      </w:r>
      <w:r w:rsidRPr="005F7410">
        <w:rPr>
          <w:rFonts w:eastAsia="新細明體" w:cstheme="minorHAnsi"/>
          <w:szCs w:val="24"/>
        </w:rPr>
        <w:t>(</w:t>
      </w:r>
      <w:r w:rsidRPr="005F7410">
        <w:rPr>
          <w:rFonts w:eastAsia="新細明體" w:cstheme="minorHAnsi"/>
          <w:szCs w:val="24"/>
        </w:rPr>
        <w:t>六</w:t>
      </w:r>
      <w:r w:rsidRPr="005F7410">
        <w:rPr>
          <w:rFonts w:eastAsia="新細明體" w:cstheme="minorHAnsi"/>
          <w:szCs w:val="24"/>
        </w:rPr>
        <w:t>)</w:t>
      </w:r>
      <w:r w:rsidRPr="005F7410">
        <w:rPr>
          <w:rFonts w:eastAsia="新細明體" w:cstheme="minorHAnsi"/>
          <w:szCs w:val="24"/>
        </w:rPr>
        <w:t>晚</w:t>
      </w:r>
      <w:r w:rsidR="007628D1">
        <w:rPr>
          <w:rFonts w:eastAsia="新細明體" w:cstheme="minorHAnsi" w:hint="eastAsia"/>
          <w:szCs w:val="24"/>
        </w:rPr>
        <w:t>上</w:t>
      </w:r>
      <w:r w:rsidR="00FE2D46">
        <w:rPr>
          <w:rFonts w:eastAsia="新細明體" w:cstheme="minorHAnsi" w:hint="eastAsia"/>
          <w:szCs w:val="24"/>
        </w:rPr>
        <w:t>7</w:t>
      </w:r>
      <w:r w:rsidR="007628D1">
        <w:rPr>
          <w:rFonts w:eastAsia="新細明體" w:cstheme="minorHAnsi" w:hint="eastAsia"/>
          <w:szCs w:val="24"/>
        </w:rPr>
        <w:t>點</w:t>
      </w:r>
      <w:r w:rsidRPr="005F7410">
        <w:rPr>
          <w:rFonts w:eastAsia="新細明體" w:cstheme="minorHAnsi"/>
          <w:szCs w:val="24"/>
        </w:rPr>
        <w:t>將在</w:t>
      </w:r>
      <w:r w:rsidR="007628D1">
        <w:rPr>
          <w:rFonts w:eastAsia="新細明體" w:cstheme="minorHAnsi" w:hint="eastAsia"/>
          <w:szCs w:val="24"/>
        </w:rPr>
        <w:t>國美館戶外</w:t>
      </w:r>
      <w:r w:rsidRPr="005F7410">
        <w:rPr>
          <w:rFonts w:eastAsia="新細明體" w:cstheme="minorHAnsi"/>
          <w:szCs w:val="24"/>
        </w:rPr>
        <w:t>星光草</w:t>
      </w:r>
      <w:r w:rsidR="00EC0EF7">
        <w:rPr>
          <w:rFonts w:eastAsia="新細明體" w:cstheme="minorHAnsi" w:hint="eastAsia"/>
          <w:szCs w:val="24"/>
        </w:rPr>
        <w:t>坪</w:t>
      </w:r>
      <w:r w:rsidRPr="005F7410">
        <w:rPr>
          <w:rFonts w:eastAsia="新細明體" w:cstheme="minorHAnsi"/>
          <w:szCs w:val="24"/>
        </w:rPr>
        <w:t>舉</w:t>
      </w:r>
      <w:r w:rsidR="007628D1">
        <w:rPr>
          <w:rFonts w:eastAsia="新細明體" w:cstheme="minorHAnsi" w:hint="eastAsia"/>
          <w:szCs w:val="24"/>
        </w:rPr>
        <w:t>辦</w:t>
      </w:r>
      <w:r w:rsidRPr="005F7410">
        <w:rPr>
          <w:rFonts w:eastAsia="新細明體" w:cstheme="minorHAnsi"/>
          <w:szCs w:val="24"/>
        </w:rPr>
        <w:t>「</w:t>
      </w:r>
      <w:r w:rsidRPr="005F7410">
        <w:rPr>
          <w:rFonts w:cstheme="minorHAnsi"/>
        </w:rPr>
        <w:t>星光電影院」，</w:t>
      </w:r>
      <w:r w:rsidR="007628D1">
        <w:rPr>
          <w:rFonts w:cstheme="minorHAnsi" w:hint="eastAsia"/>
        </w:rPr>
        <w:t>本次</w:t>
      </w:r>
      <w:r w:rsidRPr="005F7410">
        <w:rPr>
          <w:rFonts w:eastAsia="新細明體" w:cstheme="minorHAnsi"/>
          <w:szCs w:val="24"/>
        </w:rPr>
        <w:t>特別挑選適合三代同堂一起觀賞劇情動畫片「不倒翁的奇幻旅程」，</w:t>
      </w:r>
      <w:r w:rsidR="00726053">
        <w:rPr>
          <w:rFonts w:eastAsia="新細明體" w:cstheme="minorHAnsi" w:hint="eastAsia"/>
          <w:szCs w:val="24"/>
        </w:rPr>
        <w:t>由</w:t>
      </w:r>
      <w:r w:rsidR="006E1A18">
        <w:rPr>
          <w:rFonts w:eastAsia="新細明體" w:cstheme="minorHAnsi" w:hint="eastAsia"/>
          <w:szCs w:val="24"/>
        </w:rPr>
        <w:t>國家文藝獎得主金士傑</w:t>
      </w:r>
      <w:r w:rsidR="005112F9">
        <w:rPr>
          <w:rFonts w:eastAsia="新細明體" w:cstheme="minorHAnsi" w:hint="eastAsia"/>
          <w:szCs w:val="24"/>
        </w:rPr>
        <w:t>等實力派演員</w:t>
      </w:r>
      <w:r w:rsidR="00F951DC">
        <w:rPr>
          <w:rFonts w:eastAsia="新細明體" w:cstheme="minorHAnsi" w:hint="eastAsia"/>
          <w:szCs w:val="24"/>
        </w:rPr>
        <w:t>主演，</w:t>
      </w:r>
      <w:r w:rsidRPr="005F7410">
        <w:rPr>
          <w:rFonts w:eastAsia="新細明體" w:cstheme="minorHAnsi"/>
          <w:szCs w:val="24"/>
        </w:rPr>
        <w:t>以說故事</w:t>
      </w:r>
      <w:r w:rsidR="00F951DC">
        <w:rPr>
          <w:rFonts w:eastAsia="新細明體" w:cstheme="minorHAnsi" w:hint="eastAsia"/>
          <w:szCs w:val="24"/>
        </w:rPr>
        <w:t>和</w:t>
      </w:r>
      <w:r w:rsidRPr="005F7410">
        <w:rPr>
          <w:rFonts w:eastAsia="新細明體" w:cstheme="minorHAnsi"/>
          <w:szCs w:val="24"/>
        </w:rPr>
        <w:t>想像力方式，喚起大家重視倫理道德及家庭世代關係。為了讓更多的視障朋友可以「聽」的到電影，</w:t>
      </w:r>
      <w:r w:rsidR="00470D98" w:rsidRPr="005F7410">
        <w:rPr>
          <w:rFonts w:eastAsia="新細明體" w:cstheme="minorHAnsi"/>
          <w:szCs w:val="24"/>
        </w:rPr>
        <w:t>也特別</w:t>
      </w:r>
      <w:r w:rsidRPr="005F7410">
        <w:rPr>
          <w:rFonts w:eastAsia="新細明體" w:cstheme="minorHAnsi"/>
          <w:szCs w:val="24"/>
        </w:rPr>
        <w:t>加入口述影像，讓視障者也能同樂感受完整的「不倒翁的奇幻旅程」。</w:t>
      </w:r>
    </w:p>
    <w:p w:rsidR="00435A9E" w:rsidRPr="005F7410" w:rsidRDefault="0023139C" w:rsidP="00FE2D46">
      <w:pPr>
        <w:spacing w:before="240" w:line="400" w:lineRule="exact"/>
        <w:ind w:firstLine="480"/>
        <w:jc w:val="both"/>
        <w:rPr>
          <w:rFonts w:cstheme="minorHAnsi"/>
          <w:color w:val="000000"/>
          <w:szCs w:val="24"/>
        </w:rPr>
      </w:pPr>
      <w:r w:rsidRPr="005F7410">
        <w:rPr>
          <w:rFonts w:eastAsia="新細明體" w:cstheme="minorHAnsi"/>
          <w:szCs w:val="24"/>
        </w:rPr>
        <w:t>戶外活動外，</w:t>
      </w:r>
      <w:r w:rsidR="00E50A36">
        <w:rPr>
          <w:rFonts w:eastAsia="新細明體" w:cstheme="minorHAnsi" w:hint="eastAsia"/>
          <w:szCs w:val="24"/>
        </w:rPr>
        <w:t>國美館</w:t>
      </w:r>
      <w:r w:rsidR="005C2186" w:rsidRPr="005F7410">
        <w:rPr>
          <w:rFonts w:eastAsia="新細明體" w:cstheme="minorHAnsi"/>
          <w:szCs w:val="24"/>
        </w:rPr>
        <w:t>在</w:t>
      </w:r>
      <w:r w:rsidRPr="005F7410">
        <w:rPr>
          <w:rFonts w:eastAsia="新細明體" w:cstheme="minorHAnsi"/>
          <w:szCs w:val="24"/>
        </w:rPr>
        <w:t>8</w:t>
      </w:r>
      <w:r w:rsidRPr="005F7410">
        <w:rPr>
          <w:rFonts w:eastAsia="新細明體" w:cstheme="minorHAnsi"/>
          <w:szCs w:val="24"/>
        </w:rPr>
        <w:t>月</w:t>
      </w:r>
      <w:r w:rsidR="001E25E4" w:rsidRPr="005F7410">
        <w:rPr>
          <w:rFonts w:eastAsia="新細明體" w:cstheme="minorHAnsi"/>
          <w:szCs w:val="24"/>
        </w:rPr>
        <w:t>22</w:t>
      </w:r>
      <w:r w:rsidRPr="005F7410">
        <w:rPr>
          <w:rFonts w:eastAsia="新細明體" w:cstheme="minorHAnsi"/>
          <w:szCs w:val="24"/>
        </w:rPr>
        <w:t>日</w:t>
      </w:r>
      <w:r w:rsidRPr="005F7410">
        <w:rPr>
          <w:rFonts w:eastAsia="新細明體" w:cstheme="minorHAnsi"/>
          <w:szCs w:val="24"/>
        </w:rPr>
        <w:t>(</w:t>
      </w:r>
      <w:r w:rsidRPr="005F7410">
        <w:rPr>
          <w:rFonts w:eastAsia="新細明體" w:cstheme="minorHAnsi"/>
          <w:szCs w:val="24"/>
        </w:rPr>
        <w:t>六</w:t>
      </w:r>
      <w:r w:rsidRPr="005F7410">
        <w:rPr>
          <w:rFonts w:eastAsia="新細明體" w:cstheme="minorHAnsi"/>
          <w:szCs w:val="24"/>
        </w:rPr>
        <w:t>)</w:t>
      </w:r>
      <w:r w:rsidR="001E25E4" w:rsidRPr="005F7410">
        <w:rPr>
          <w:rFonts w:eastAsia="新細明體" w:cstheme="minorHAnsi"/>
          <w:szCs w:val="24"/>
        </w:rPr>
        <w:t>至</w:t>
      </w:r>
      <w:r w:rsidRPr="005F7410">
        <w:rPr>
          <w:rFonts w:eastAsia="新細明體" w:cstheme="minorHAnsi"/>
          <w:szCs w:val="24"/>
        </w:rPr>
        <w:t>9</w:t>
      </w:r>
      <w:r w:rsidRPr="005F7410">
        <w:rPr>
          <w:rFonts w:eastAsia="新細明體" w:cstheme="minorHAnsi"/>
          <w:szCs w:val="24"/>
        </w:rPr>
        <w:t>月</w:t>
      </w:r>
      <w:r w:rsidR="001E25E4" w:rsidRPr="005F7410">
        <w:rPr>
          <w:rFonts w:eastAsia="新細明體" w:cstheme="minorHAnsi"/>
          <w:szCs w:val="24"/>
        </w:rPr>
        <w:t>6</w:t>
      </w:r>
      <w:r w:rsidRPr="005F7410">
        <w:rPr>
          <w:rFonts w:eastAsia="新細明體" w:cstheme="minorHAnsi"/>
          <w:szCs w:val="24"/>
        </w:rPr>
        <w:t>日</w:t>
      </w:r>
      <w:r w:rsidRPr="005F7410">
        <w:rPr>
          <w:rFonts w:eastAsia="新細明體" w:cstheme="minorHAnsi"/>
          <w:szCs w:val="24"/>
        </w:rPr>
        <w:t>(</w:t>
      </w:r>
      <w:r w:rsidRPr="005F7410">
        <w:rPr>
          <w:rFonts w:eastAsia="新細明體" w:cstheme="minorHAnsi"/>
          <w:szCs w:val="24"/>
        </w:rPr>
        <w:t>日</w:t>
      </w:r>
      <w:r w:rsidRPr="005F7410">
        <w:rPr>
          <w:rFonts w:eastAsia="新細明體" w:cstheme="minorHAnsi"/>
          <w:szCs w:val="24"/>
        </w:rPr>
        <w:t>)</w:t>
      </w:r>
      <w:r w:rsidR="00E50A36">
        <w:rPr>
          <w:rFonts w:eastAsia="新細明體" w:cstheme="minorHAnsi" w:hint="eastAsia"/>
          <w:szCs w:val="24"/>
        </w:rPr>
        <w:t>在館內</w:t>
      </w:r>
      <w:r w:rsidR="00D57195">
        <w:rPr>
          <w:rFonts w:eastAsia="新細明體" w:cstheme="minorHAnsi" w:hint="eastAsia"/>
          <w:szCs w:val="24"/>
        </w:rPr>
        <w:t>一樓觀眾休息區</w:t>
      </w:r>
      <w:r w:rsidR="005C2186" w:rsidRPr="005F7410">
        <w:rPr>
          <w:rFonts w:eastAsia="新細明體" w:cstheme="minorHAnsi"/>
          <w:szCs w:val="24"/>
        </w:rPr>
        <w:t>推出</w:t>
      </w:r>
      <w:r w:rsidRPr="005F7410">
        <w:rPr>
          <w:rFonts w:eastAsia="新細明體" w:cstheme="minorHAnsi"/>
          <w:szCs w:val="24"/>
        </w:rPr>
        <w:t>「藝時代</w:t>
      </w:r>
      <w:proofErr w:type="gramStart"/>
      <w:r w:rsidRPr="005F7410">
        <w:rPr>
          <w:rFonts w:eastAsia="新細明體" w:cstheme="minorHAnsi"/>
          <w:szCs w:val="24"/>
        </w:rPr>
        <w:t>漫漫讀</w:t>
      </w:r>
      <w:proofErr w:type="gramEnd"/>
      <w:r w:rsidRPr="005F7410">
        <w:rPr>
          <w:rFonts w:eastAsia="新細明體" w:cstheme="minorHAnsi"/>
          <w:szCs w:val="24"/>
        </w:rPr>
        <w:t>」微型書展</w:t>
      </w:r>
      <w:r w:rsidR="001E25E4" w:rsidRPr="005F7410">
        <w:rPr>
          <w:rFonts w:eastAsia="新細明體" w:cstheme="minorHAnsi"/>
          <w:szCs w:val="24"/>
        </w:rPr>
        <w:t>。</w:t>
      </w:r>
      <w:r w:rsidR="00BD17CC" w:rsidRPr="005F7410">
        <w:rPr>
          <w:rFonts w:eastAsia="新細明體" w:cstheme="minorHAnsi"/>
          <w:szCs w:val="24"/>
        </w:rPr>
        <w:t>展示融入臺灣前輩藝術家的漫畫角色，運用美術漫畫的新形式推廣臺灣藝術史</w:t>
      </w:r>
      <w:r w:rsidR="00FE2D46">
        <w:rPr>
          <w:rFonts w:eastAsia="新細明體" w:cstheme="minorHAnsi" w:hint="eastAsia"/>
          <w:szCs w:val="24"/>
        </w:rPr>
        <w:t>。</w:t>
      </w:r>
      <w:r w:rsidR="00BD17CC" w:rsidRPr="005F7410">
        <w:rPr>
          <w:rFonts w:eastAsia="新細明體" w:cstheme="minorHAnsi"/>
          <w:szCs w:val="24"/>
        </w:rPr>
        <w:t>微型書展將</w:t>
      </w:r>
      <w:r w:rsidR="00A0162A" w:rsidRPr="005F7410">
        <w:rPr>
          <w:rFonts w:eastAsia="新細明體" w:cstheme="minorHAnsi"/>
          <w:szCs w:val="24"/>
        </w:rPr>
        <w:t>展出</w:t>
      </w:r>
      <w:r w:rsidR="00BD17CC" w:rsidRPr="005F7410">
        <w:rPr>
          <w:rFonts w:eastAsia="新細明體" w:cstheme="minorHAnsi"/>
          <w:szCs w:val="24"/>
        </w:rPr>
        <w:t>國美館</w:t>
      </w:r>
      <w:r w:rsidR="00A0162A" w:rsidRPr="005F7410">
        <w:rPr>
          <w:rFonts w:eastAsia="新細明體" w:cstheme="minorHAnsi"/>
          <w:szCs w:val="24"/>
        </w:rPr>
        <w:t>近幾年</w:t>
      </w:r>
      <w:r w:rsidR="005C2186" w:rsidRPr="005F7410">
        <w:rPr>
          <w:rFonts w:eastAsia="新細明體" w:cstheme="minorHAnsi"/>
          <w:szCs w:val="24"/>
        </w:rPr>
        <w:t>的</w:t>
      </w:r>
      <w:r w:rsidR="00A0162A" w:rsidRPr="005F7410">
        <w:rPr>
          <w:rFonts w:eastAsia="新細明體" w:cstheme="minorHAnsi"/>
          <w:szCs w:val="24"/>
        </w:rPr>
        <w:t>出版品，</w:t>
      </w:r>
      <w:r w:rsidR="00BD17CC" w:rsidRPr="005F7410">
        <w:rPr>
          <w:rFonts w:eastAsia="新細明體" w:cstheme="minorHAnsi"/>
          <w:szCs w:val="24"/>
        </w:rPr>
        <w:t>及</w:t>
      </w:r>
      <w:r w:rsidR="005C2186" w:rsidRPr="005F7410">
        <w:rPr>
          <w:rFonts w:eastAsia="新細明體" w:cstheme="minorHAnsi"/>
          <w:szCs w:val="24"/>
        </w:rPr>
        <w:t>播出</w:t>
      </w:r>
      <w:r w:rsidR="00BD17CC" w:rsidRPr="005F7410">
        <w:rPr>
          <w:rFonts w:eastAsia="新細明體" w:cstheme="minorHAnsi"/>
          <w:szCs w:val="24"/>
        </w:rPr>
        <w:t>「紙藝工作坊」、「藝術家背後的靈魂寫手」等影片</w:t>
      </w:r>
      <w:r w:rsidR="00BA6DD1">
        <w:rPr>
          <w:rFonts w:eastAsia="新細明體" w:cstheme="minorHAnsi" w:hint="eastAsia"/>
          <w:szCs w:val="24"/>
        </w:rPr>
        <w:t>。參觀</w:t>
      </w:r>
      <w:r w:rsidR="00D57195">
        <w:rPr>
          <w:rFonts w:eastAsia="新細明體" w:cstheme="minorHAnsi" w:hint="eastAsia"/>
          <w:szCs w:val="24"/>
        </w:rPr>
        <w:t>書展和當期</w:t>
      </w:r>
      <w:r w:rsidR="000001A1">
        <w:rPr>
          <w:rFonts w:eastAsia="新細明體" w:cstheme="minorHAnsi" w:hint="eastAsia"/>
          <w:szCs w:val="24"/>
        </w:rPr>
        <w:t>展覽</w:t>
      </w:r>
      <w:r w:rsidR="00D57195">
        <w:rPr>
          <w:rFonts w:eastAsia="新細明體" w:cstheme="minorHAnsi" w:hint="eastAsia"/>
          <w:szCs w:val="24"/>
        </w:rPr>
        <w:t>後</w:t>
      </w:r>
      <w:r w:rsidR="000001A1">
        <w:rPr>
          <w:rFonts w:eastAsia="新細明體" w:cstheme="minorHAnsi" w:hint="eastAsia"/>
          <w:szCs w:val="24"/>
        </w:rPr>
        <w:t>，親子觀眾亦可</w:t>
      </w:r>
      <w:r w:rsidR="00D57195">
        <w:rPr>
          <w:rFonts w:eastAsia="新細明體" w:cstheme="minorHAnsi" w:hint="eastAsia"/>
          <w:szCs w:val="24"/>
        </w:rPr>
        <w:t>至</w:t>
      </w:r>
      <w:r w:rsidR="000001A1" w:rsidRPr="000001A1">
        <w:rPr>
          <w:rFonts w:eastAsia="新細明體" w:cstheme="minorHAnsi" w:hint="eastAsia"/>
          <w:szCs w:val="24"/>
        </w:rPr>
        <w:t>兒童繪本區</w:t>
      </w:r>
      <w:r w:rsidR="000001A1">
        <w:rPr>
          <w:rFonts w:eastAsia="新細明體" w:cstheme="minorHAnsi" w:hint="eastAsia"/>
          <w:szCs w:val="24"/>
        </w:rPr>
        <w:t>參加「</w:t>
      </w:r>
      <w:proofErr w:type="gramStart"/>
      <w:r w:rsidR="000001A1" w:rsidRPr="000001A1">
        <w:rPr>
          <w:rFonts w:eastAsia="新細明體" w:cstheme="minorHAnsi" w:hint="eastAsia"/>
          <w:szCs w:val="24"/>
        </w:rPr>
        <w:t>搖竹弄影</w:t>
      </w:r>
      <w:proofErr w:type="gramEnd"/>
      <w:r w:rsidR="000001A1" w:rsidRPr="000001A1">
        <w:rPr>
          <w:rFonts w:eastAsia="新細明體" w:cstheme="minorHAnsi" w:hint="eastAsia"/>
          <w:szCs w:val="24"/>
        </w:rPr>
        <w:t>：印尼皮影戲</w:t>
      </w:r>
      <w:proofErr w:type="gramStart"/>
      <w:r w:rsidR="000001A1" w:rsidRPr="000001A1">
        <w:rPr>
          <w:rFonts w:eastAsia="新細明體" w:cstheme="minorHAnsi" w:hint="eastAsia"/>
          <w:szCs w:val="24"/>
        </w:rPr>
        <w:t>與搖竹音樂</w:t>
      </w:r>
      <w:proofErr w:type="gramEnd"/>
      <w:r w:rsidR="000001A1" w:rsidRPr="000001A1">
        <w:rPr>
          <w:rFonts w:eastAsia="新細明體" w:cstheme="minorHAnsi" w:hint="eastAsia"/>
          <w:szCs w:val="24"/>
        </w:rPr>
        <w:t>文化體驗活</w:t>
      </w:r>
      <w:r w:rsidR="000001A1" w:rsidRPr="000001A1">
        <w:rPr>
          <w:rFonts w:eastAsia="新細明體" w:cstheme="minorHAnsi" w:hint="eastAsia"/>
          <w:szCs w:val="24"/>
        </w:rPr>
        <w:lastRenderedPageBreak/>
        <w:t>動</w:t>
      </w:r>
      <w:r w:rsidR="000001A1">
        <w:rPr>
          <w:rFonts w:eastAsia="新細明體" w:cstheme="minorHAnsi" w:hint="eastAsia"/>
          <w:szCs w:val="24"/>
        </w:rPr>
        <w:t>」</w:t>
      </w:r>
      <w:r w:rsidR="009273BB">
        <w:rPr>
          <w:rFonts w:eastAsia="新細明體" w:cstheme="minorHAnsi" w:hint="eastAsia"/>
          <w:szCs w:val="24"/>
        </w:rPr>
        <w:t>，</w:t>
      </w:r>
      <w:r w:rsidR="00D27464" w:rsidRPr="00D27464">
        <w:rPr>
          <w:rFonts w:eastAsia="新細明體" w:cstheme="minorHAnsi" w:hint="eastAsia"/>
          <w:szCs w:val="24"/>
        </w:rPr>
        <w:t>8</w:t>
      </w:r>
      <w:r w:rsidR="00D27464" w:rsidRPr="00D27464">
        <w:rPr>
          <w:rFonts w:eastAsia="新細明體" w:cstheme="minorHAnsi" w:hint="eastAsia"/>
          <w:szCs w:val="24"/>
        </w:rPr>
        <w:t>月</w:t>
      </w:r>
      <w:r w:rsidR="00D27464" w:rsidRPr="00D27464">
        <w:rPr>
          <w:rFonts w:eastAsia="新細明體" w:cstheme="minorHAnsi" w:hint="eastAsia"/>
          <w:szCs w:val="24"/>
        </w:rPr>
        <w:t>22</w:t>
      </w:r>
      <w:r w:rsidR="00D27464" w:rsidRPr="00D27464">
        <w:rPr>
          <w:rFonts w:eastAsia="新細明體" w:cstheme="minorHAnsi" w:hint="eastAsia"/>
          <w:szCs w:val="24"/>
        </w:rPr>
        <w:t>日</w:t>
      </w:r>
      <w:r w:rsidR="00D27464" w:rsidRPr="00D27464">
        <w:rPr>
          <w:rFonts w:eastAsia="新細明體" w:cstheme="minorHAnsi" w:hint="eastAsia"/>
          <w:szCs w:val="24"/>
        </w:rPr>
        <w:t>(</w:t>
      </w:r>
      <w:r w:rsidR="00D27464" w:rsidRPr="00D27464">
        <w:rPr>
          <w:rFonts w:eastAsia="新細明體" w:cstheme="minorHAnsi" w:hint="eastAsia"/>
          <w:szCs w:val="24"/>
        </w:rPr>
        <w:t>六</w:t>
      </w:r>
      <w:r w:rsidR="00D27464" w:rsidRPr="00D27464">
        <w:rPr>
          <w:rFonts w:eastAsia="新細明體" w:cstheme="minorHAnsi" w:hint="eastAsia"/>
          <w:szCs w:val="24"/>
        </w:rPr>
        <w:t>)</w:t>
      </w:r>
      <w:r w:rsidR="00D27464" w:rsidRPr="00D27464">
        <w:rPr>
          <w:rFonts w:eastAsia="新細明體" w:cstheme="minorHAnsi" w:hint="eastAsia"/>
          <w:szCs w:val="24"/>
        </w:rPr>
        <w:t>、</w:t>
      </w:r>
      <w:r w:rsidR="00D27464" w:rsidRPr="00D27464">
        <w:rPr>
          <w:rFonts w:eastAsia="新細明體" w:cstheme="minorHAnsi" w:hint="eastAsia"/>
          <w:szCs w:val="24"/>
        </w:rPr>
        <w:t>23</w:t>
      </w:r>
      <w:r w:rsidR="00D27464" w:rsidRPr="00D27464">
        <w:rPr>
          <w:rFonts w:eastAsia="新細明體" w:cstheme="minorHAnsi" w:hint="eastAsia"/>
          <w:szCs w:val="24"/>
        </w:rPr>
        <w:t>日</w:t>
      </w:r>
      <w:r w:rsidR="00D27464" w:rsidRPr="00D27464">
        <w:rPr>
          <w:rFonts w:eastAsia="新細明體" w:cstheme="minorHAnsi" w:hint="eastAsia"/>
          <w:szCs w:val="24"/>
        </w:rPr>
        <w:t>(</w:t>
      </w:r>
      <w:r w:rsidR="00D27464" w:rsidRPr="00D27464">
        <w:rPr>
          <w:rFonts w:eastAsia="新細明體" w:cstheme="minorHAnsi" w:hint="eastAsia"/>
          <w:szCs w:val="24"/>
        </w:rPr>
        <w:t>日</w:t>
      </w:r>
      <w:r w:rsidR="00D27464" w:rsidRPr="00D27464">
        <w:rPr>
          <w:rFonts w:eastAsia="新細明體" w:cstheme="minorHAnsi" w:hint="eastAsia"/>
          <w:szCs w:val="24"/>
        </w:rPr>
        <w:t>)</w:t>
      </w:r>
      <w:r w:rsidR="00D27464">
        <w:rPr>
          <w:rFonts w:eastAsia="新細明體" w:cstheme="minorHAnsi" w:hint="eastAsia"/>
          <w:szCs w:val="24"/>
        </w:rPr>
        <w:t>下午共舉辦</w:t>
      </w:r>
      <w:r w:rsidR="00D27464" w:rsidRPr="00D27464">
        <w:rPr>
          <w:rFonts w:eastAsia="新細明體" w:cstheme="minorHAnsi" w:hint="eastAsia"/>
          <w:szCs w:val="24"/>
        </w:rPr>
        <w:t>8</w:t>
      </w:r>
      <w:r w:rsidR="00D27464">
        <w:rPr>
          <w:rFonts w:eastAsia="新細明體" w:cstheme="minorHAnsi" w:hint="eastAsia"/>
          <w:szCs w:val="24"/>
        </w:rPr>
        <w:t>場次</w:t>
      </w:r>
      <w:r w:rsidR="00AF0A16">
        <w:rPr>
          <w:rFonts w:eastAsia="新細明體" w:cstheme="minorHAnsi" w:hint="eastAsia"/>
          <w:szCs w:val="24"/>
        </w:rPr>
        <w:t>，邀請所有民眾</w:t>
      </w:r>
      <w:proofErr w:type="gramStart"/>
      <w:r w:rsidR="00AF0A16">
        <w:rPr>
          <w:rFonts w:eastAsia="新細明體" w:cstheme="minorHAnsi" w:hint="eastAsia"/>
          <w:szCs w:val="24"/>
        </w:rPr>
        <w:t>一</w:t>
      </w:r>
      <w:proofErr w:type="gramEnd"/>
      <w:r w:rsidR="00AF0A16">
        <w:rPr>
          <w:rFonts w:eastAsia="新細明體" w:cstheme="minorHAnsi" w:hint="eastAsia"/>
          <w:szCs w:val="24"/>
        </w:rPr>
        <w:t>起來國美館同樂</w:t>
      </w:r>
      <w:r w:rsidR="000001A1">
        <w:rPr>
          <w:rFonts w:eastAsia="新細明體" w:cstheme="minorHAnsi" w:hint="eastAsia"/>
          <w:szCs w:val="24"/>
        </w:rPr>
        <w:t>。</w:t>
      </w:r>
      <w:r w:rsidR="00435A9E" w:rsidRPr="005F7410">
        <w:rPr>
          <w:rFonts w:cstheme="minorHAnsi"/>
          <w:color w:val="000000"/>
          <w:szCs w:val="24"/>
        </w:rPr>
        <w:t>活動詳情請參考國美</w:t>
      </w:r>
      <w:proofErr w:type="gramStart"/>
      <w:r w:rsidR="00435A9E" w:rsidRPr="005F7410">
        <w:rPr>
          <w:rFonts w:cstheme="minorHAnsi"/>
          <w:color w:val="000000"/>
          <w:szCs w:val="24"/>
        </w:rPr>
        <w:t>館官網</w:t>
      </w:r>
      <w:proofErr w:type="gramEnd"/>
      <w:r w:rsidR="00435A9E" w:rsidRPr="005F7410">
        <w:rPr>
          <w:rFonts w:cstheme="minorHAnsi"/>
          <w:color w:val="000000"/>
          <w:szCs w:val="24"/>
        </w:rPr>
        <w:t>：</w:t>
      </w:r>
      <w:hyperlink r:id="rId8" w:history="1">
        <w:r w:rsidR="00435A9E" w:rsidRPr="005F7410">
          <w:rPr>
            <w:rStyle w:val="a3"/>
            <w:rFonts w:cstheme="minorHAnsi"/>
            <w:szCs w:val="24"/>
          </w:rPr>
          <w:t>www.ntmofa.gov.tw</w:t>
        </w:r>
      </w:hyperlink>
      <w:r w:rsidR="00435A9E" w:rsidRPr="005F7410">
        <w:rPr>
          <w:rFonts w:cstheme="minorHAnsi"/>
          <w:color w:val="000000"/>
          <w:szCs w:val="24"/>
        </w:rPr>
        <w:t>。</w:t>
      </w:r>
    </w:p>
    <w:p w:rsidR="00ED211C" w:rsidRPr="005F7410" w:rsidRDefault="00ED211C">
      <w:pPr>
        <w:widowControl/>
        <w:rPr>
          <w:rFonts w:cstheme="minorHAnsi"/>
          <w:b/>
          <w:color w:val="000000"/>
          <w:kern w:val="0"/>
          <w:szCs w:val="24"/>
        </w:rPr>
      </w:pPr>
    </w:p>
    <w:p w:rsidR="001E25E4" w:rsidRPr="005F7410" w:rsidRDefault="001E25E4" w:rsidP="009839E1">
      <w:pPr>
        <w:widowControl/>
        <w:rPr>
          <w:rFonts w:cstheme="minorHAnsi"/>
          <w:szCs w:val="24"/>
        </w:rPr>
      </w:pPr>
      <w:r w:rsidRPr="005F7410">
        <w:rPr>
          <w:rFonts w:cstheme="minorHAnsi"/>
          <w:b/>
          <w:color w:val="000000"/>
          <w:kern w:val="0"/>
          <w:szCs w:val="24"/>
        </w:rPr>
        <w:t>「國美</w:t>
      </w:r>
      <w:r w:rsidRPr="005F7410">
        <w:rPr>
          <w:rFonts w:cstheme="minorHAnsi"/>
          <w:b/>
          <w:color w:val="000000"/>
          <w:kern w:val="0"/>
          <w:szCs w:val="24"/>
        </w:rPr>
        <w:t>FUN</w:t>
      </w:r>
      <w:r w:rsidRPr="005F7410">
        <w:rPr>
          <w:rFonts w:cstheme="minorHAnsi"/>
          <w:b/>
          <w:color w:val="000000"/>
          <w:kern w:val="0"/>
          <w:szCs w:val="24"/>
        </w:rPr>
        <w:t>暑假</w:t>
      </w:r>
      <w:r w:rsidRPr="005F7410">
        <w:rPr>
          <w:rFonts w:cstheme="minorHAnsi"/>
          <w:b/>
          <w:color w:val="000000"/>
          <w:kern w:val="0"/>
          <w:szCs w:val="24"/>
        </w:rPr>
        <w:t xml:space="preserve"> </w:t>
      </w:r>
      <w:r w:rsidRPr="005F7410">
        <w:rPr>
          <w:rFonts w:cstheme="minorHAnsi"/>
          <w:b/>
          <w:color w:val="000000"/>
          <w:kern w:val="0"/>
          <w:szCs w:val="24"/>
        </w:rPr>
        <w:t>漫漫遊園趣」</w:t>
      </w:r>
    </w:p>
    <w:p w:rsidR="005F7C33" w:rsidRPr="005F7410" w:rsidRDefault="001E25E4" w:rsidP="005F7C33">
      <w:pPr>
        <w:numPr>
          <w:ilvl w:val="0"/>
          <w:numId w:val="1"/>
        </w:numPr>
        <w:adjustRightInd w:val="0"/>
        <w:spacing w:beforeLines="20" w:before="72"/>
        <w:contextualSpacing/>
        <w:rPr>
          <w:rFonts w:cstheme="minorHAnsi"/>
          <w:kern w:val="0"/>
          <w:szCs w:val="24"/>
        </w:rPr>
      </w:pPr>
      <w:r w:rsidRPr="005F7410">
        <w:rPr>
          <w:rFonts w:cstheme="minorHAnsi"/>
          <w:b/>
          <w:kern w:val="0"/>
          <w:szCs w:val="24"/>
        </w:rPr>
        <w:t>活動日期、</w:t>
      </w:r>
      <w:r w:rsidR="005F7C33" w:rsidRPr="005F7410">
        <w:rPr>
          <w:rFonts w:cstheme="minorHAnsi"/>
          <w:b/>
          <w:kern w:val="0"/>
          <w:szCs w:val="24"/>
        </w:rPr>
        <w:t>時間、</w:t>
      </w:r>
      <w:r w:rsidRPr="005F7410">
        <w:rPr>
          <w:rFonts w:cstheme="minorHAnsi"/>
          <w:b/>
          <w:kern w:val="0"/>
          <w:szCs w:val="24"/>
        </w:rPr>
        <w:t>地點</w:t>
      </w:r>
      <w:r w:rsidR="00D84FE6" w:rsidRPr="005F7410">
        <w:rPr>
          <w:rFonts w:cstheme="minorHAnsi"/>
          <w:b/>
          <w:kern w:val="0"/>
          <w:szCs w:val="24"/>
        </w:rPr>
        <w:t>：</w:t>
      </w:r>
    </w:p>
    <w:tbl>
      <w:tblPr>
        <w:tblStyle w:val="ab"/>
        <w:tblW w:w="9072" w:type="dxa"/>
        <w:tblInd w:w="421" w:type="dxa"/>
        <w:tblLook w:val="04A0" w:firstRow="1" w:lastRow="0" w:firstColumn="1" w:lastColumn="0" w:noHBand="0" w:noVBand="1"/>
      </w:tblPr>
      <w:tblGrid>
        <w:gridCol w:w="3118"/>
        <w:gridCol w:w="3260"/>
        <w:gridCol w:w="2694"/>
      </w:tblGrid>
      <w:tr w:rsidR="005F7C33" w:rsidRPr="005F7410" w:rsidTr="00144802"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F7C33" w:rsidRPr="005F7410" w:rsidRDefault="005F7C33" w:rsidP="00EB3DED">
            <w:pPr>
              <w:jc w:val="center"/>
              <w:rPr>
                <w:rFonts w:cstheme="minorHAnsi"/>
              </w:rPr>
            </w:pPr>
            <w:r w:rsidRPr="005F7410">
              <w:rPr>
                <w:rFonts w:cstheme="minorHAnsi"/>
              </w:rPr>
              <w:t>活動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F7C33" w:rsidRPr="005F7410" w:rsidRDefault="005F7C33" w:rsidP="00EB3DED">
            <w:pPr>
              <w:jc w:val="center"/>
              <w:rPr>
                <w:rFonts w:cstheme="minorHAnsi"/>
              </w:rPr>
            </w:pPr>
            <w:r w:rsidRPr="005F7410">
              <w:rPr>
                <w:rFonts w:cstheme="minorHAnsi"/>
              </w:rPr>
              <w:t>日期</w:t>
            </w:r>
            <w:r w:rsidRPr="005F7410">
              <w:rPr>
                <w:rFonts w:cstheme="minorHAnsi"/>
              </w:rPr>
              <w:t>/</w:t>
            </w:r>
            <w:r w:rsidRPr="005F7410">
              <w:rPr>
                <w:rFonts w:cstheme="minorHAnsi"/>
              </w:rPr>
              <w:t>時間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F7C33" w:rsidRPr="005F7410" w:rsidRDefault="005F7C33" w:rsidP="00EB3DED">
            <w:pPr>
              <w:jc w:val="center"/>
              <w:rPr>
                <w:rFonts w:cstheme="minorHAnsi"/>
              </w:rPr>
            </w:pPr>
            <w:r w:rsidRPr="005F7410">
              <w:rPr>
                <w:rFonts w:cstheme="minorHAnsi"/>
              </w:rPr>
              <w:t>地點</w:t>
            </w:r>
          </w:p>
        </w:tc>
      </w:tr>
      <w:tr w:rsidR="005F7C33" w:rsidRPr="005F7410" w:rsidTr="00144802">
        <w:trPr>
          <w:trHeight w:val="737"/>
        </w:trPr>
        <w:tc>
          <w:tcPr>
            <w:tcW w:w="3118" w:type="dxa"/>
            <w:vAlign w:val="center"/>
          </w:tcPr>
          <w:p w:rsidR="005F7C33" w:rsidRPr="005F7410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「藝時代漫漫讀」微型書展</w:t>
            </w:r>
          </w:p>
        </w:tc>
        <w:tc>
          <w:tcPr>
            <w:tcW w:w="3260" w:type="dxa"/>
            <w:vAlign w:val="center"/>
          </w:tcPr>
          <w:p w:rsidR="00144802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8/22</w:t>
            </w:r>
            <w:r w:rsidRPr="005F7410">
              <w:rPr>
                <w:rFonts w:cstheme="minorHAnsi"/>
              </w:rPr>
              <w:t>（六）</w:t>
            </w:r>
            <w:r w:rsidRPr="005F7410">
              <w:rPr>
                <w:rFonts w:cstheme="minorHAnsi"/>
              </w:rPr>
              <w:t>-9/6</w:t>
            </w:r>
            <w:r w:rsidRPr="005F7410">
              <w:rPr>
                <w:rFonts w:cstheme="minorHAnsi"/>
              </w:rPr>
              <w:t>（日）</w:t>
            </w:r>
          </w:p>
          <w:p w:rsidR="003E3865" w:rsidRPr="005F7410" w:rsidRDefault="003E3865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開館期間</w:t>
            </w:r>
          </w:p>
        </w:tc>
        <w:tc>
          <w:tcPr>
            <w:tcW w:w="2694" w:type="dxa"/>
            <w:vAlign w:val="center"/>
          </w:tcPr>
          <w:p w:rsidR="003E3865" w:rsidRPr="005F7410" w:rsidRDefault="003E3865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國美</w:t>
            </w:r>
            <w:r w:rsidR="00A31441">
              <w:rPr>
                <w:rFonts w:cstheme="minorHAnsi" w:hint="eastAsia"/>
              </w:rPr>
              <w:t>館</w:t>
            </w:r>
            <w:r w:rsidR="005F7C33" w:rsidRPr="005F7410">
              <w:rPr>
                <w:rFonts w:cstheme="minorHAnsi"/>
              </w:rPr>
              <w:t>觀眾休息區</w:t>
            </w:r>
          </w:p>
        </w:tc>
      </w:tr>
      <w:tr w:rsidR="005F7C33" w:rsidRPr="005F7410" w:rsidTr="00144802">
        <w:trPr>
          <w:trHeight w:val="737"/>
        </w:trPr>
        <w:tc>
          <w:tcPr>
            <w:tcW w:w="3118" w:type="dxa"/>
            <w:vAlign w:val="center"/>
          </w:tcPr>
          <w:p w:rsidR="005F7C33" w:rsidRPr="005F7410" w:rsidRDefault="00CA3697" w:rsidP="00144802">
            <w:pPr>
              <w:jc w:val="both"/>
              <w:rPr>
                <w:rFonts w:cstheme="minorHAnsi"/>
              </w:rPr>
            </w:pPr>
            <w:r w:rsidRPr="00CA3697">
              <w:rPr>
                <w:rFonts w:cstheme="minorHAnsi" w:hint="eastAsia"/>
                <w:color w:val="000000" w:themeColor="text1"/>
                <w:szCs w:val="24"/>
              </w:rPr>
              <w:t>五</w:t>
            </w:r>
            <w:r w:rsidRPr="00CA3697">
              <w:rPr>
                <w:rFonts w:eastAsia="新細明體" w:cstheme="minorHAnsi"/>
                <w:color w:val="000000" w:themeColor="text1"/>
                <w:szCs w:val="24"/>
              </w:rPr>
              <w:t>感創意市集</w:t>
            </w:r>
          </w:p>
        </w:tc>
        <w:tc>
          <w:tcPr>
            <w:tcW w:w="3260" w:type="dxa"/>
            <w:vAlign w:val="center"/>
          </w:tcPr>
          <w:p w:rsidR="005F7C33" w:rsidRPr="005F7410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8/22</w:t>
            </w:r>
            <w:r w:rsidRPr="005F7410">
              <w:rPr>
                <w:rFonts w:cstheme="minorHAnsi"/>
              </w:rPr>
              <w:t>（六）</w:t>
            </w:r>
            <w:r w:rsidRPr="005F7410">
              <w:rPr>
                <w:rFonts w:cstheme="minorHAnsi"/>
              </w:rPr>
              <w:t>15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30-20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00</w:t>
            </w:r>
          </w:p>
          <w:p w:rsidR="005F7C33" w:rsidRPr="005F7410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8/23</w:t>
            </w:r>
            <w:r w:rsidRPr="005F7410">
              <w:rPr>
                <w:rFonts w:cstheme="minorHAnsi"/>
              </w:rPr>
              <w:t>（日）</w:t>
            </w:r>
            <w:r w:rsidRPr="005F7410">
              <w:rPr>
                <w:rFonts w:cstheme="minorHAnsi"/>
              </w:rPr>
              <w:t>15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30-19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00</w:t>
            </w:r>
          </w:p>
        </w:tc>
        <w:tc>
          <w:tcPr>
            <w:tcW w:w="2694" w:type="dxa"/>
            <w:vAlign w:val="center"/>
          </w:tcPr>
          <w:p w:rsidR="00144802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國美</w:t>
            </w:r>
            <w:r w:rsidR="00A31441">
              <w:rPr>
                <w:rFonts w:cstheme="minorHAnsi" w:hint="eastAsia"/>
              </w:rPr>
              <w:t>館</w:t>
            </w:r>
            <w:r w:rsidR="003E3865" w:rsidRPr="005F7410">
              <w:rPr>
                <w:rFonts w:cstheme="minorHAnsi"/>
              </w:rPr>
              <w:t>戶外園區</w:t>
            </w:r>
          </w:p>
          <w:p w:rsidR="005F7C33" w:rsidRPr="005F7410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林蔭小徑、星光草坪</w:t>
            </w:r>
          </w:p>
        </w:tc>
      </w:tr>
      <w:tr w:rsidR="00144802" w:rsidRPr="005F7410" w:rsidTr="00144802">
        <w:trPr>
          <w:trHeight w:val="737"/>
        </w:trPr>
        <w:tc>
          <w:tcPr>
            <w:tcW w:w="3118" w:type="dxa"/>
            <w:vAlign w:val="center"/>
          </w:tcPr>
          <w:p w:rsidR="00144802" w:rsidRPr="005F7410" w:rsidRDefault="00144802" w:rsidP="00144802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森活移動美學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 w:hint="eastAsia"/>
              </w:rPr>
              <w:t>文創市集</w:t>
            </w:r>
          </w:p>
        </w:tc>
        <w:tc>
          <w:tcPr>
            <w:tcW w:w="3260" w:type="dxa"/>
            <w:vAlign w:val="center"/>
          </w:tcPr>
          <w:p w:rsidR="00144802" w:rsidRPr="005F7410" w:rsidRDefault="00144802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8/22</w:t>
            </w:r>
            <w:r w:rsidRPr="005F7410">
              <w:rPr>
                <w:rFonts w:cstheme="minorHAnsi"/>
              </w:rPr>
              <w:t>（六）</w:t>
            </w:r>
            <w:r w:rsidRPr="005F7410">
              <w:rPr>
                <w:rFonts w:cstheme="minorHAnsi"/>
              </w:rPr>
              <w:t>15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30-20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00</w:t>
            </w:r>
          </w:p>
          <w:p w:rsidR="00144802" w:rsidRPr="005F7410" w:rsidRDefault="00144802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8/23</w:t>
            </w:r>
            <w:r w:rsidRPr="005F7410">
              <w:rPr>
                <w:rFonts w:cstheme="minorHAnsi"/>
              </w:rPr>
              <w:t>（日）</w:t>
            </w:r>
            <w:r w:rsidRPr="005F7410">
              <w:rPr>
                <w:rFonts w:cstheme="minorHAnsi"/>
              </w:rPr>
              <w:t>15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30-19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00</w:t>
            </w:r>
          </w:p>
        </w:tc>
        <w:tc>
          <w:tcPr>
            <w:tcW w:w="2694" w:type="dxa"/>
            <w:vAlign w:val="center"/>
          </w:tcPr>
          <w:p w:rsidR="00144802" w:rsidRDefault="00144802" w:rsidP="00144802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美術園道</w:t>
            </w:r>
            <w:r>
              <w:rPr>
                <w:rFonts w:cstheme="minorHAnsi" w:hint="eastAsia"/>
              </w:rPr>
              <w:t>A</w:t>
            </w:r>
            <w:r>
              <w:rPr>
                <w:rFonts w:cstheme="minorHAnsi" w:hint="eastAsia"/>
              </w:rPr>
              <w:t>段</w:t>
            </w:r>
          </w:p>
          <w:p w:rsidR="00144802" w:rsidRPr="005F7410" w:rsidRDefault="00144802" w:rsidP="00144802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 w:hint="eastAsia"/>
              </w:rPr>
              <w:t>五圈西路</w:t>
            </w:r>
            <w:r>
              <w:rPr>
                <w:rFonts w:cstheme="minorHAnsi" w:hint="eastAsia"/>
              </w:rPr>
              <w:t>-</w:t>
            </w:r>
            <w:r>
              <w:rPr>
                <w:rFonts w:cstheme="minorHAnsi" w:hint="eastAsia"/>
              </w:rPr>
              <w:t>五權西四街</w:t>
            </w:r>
            <w:r>
              <w:rPr>
                <w:rFonts w:cstheme="minorHAnsi" w:hint="eastAsia"/>
              </w:rPr>
              <w:t>)</w:t>
            </w:r>
          </w:p>
        </w:tc>
      </w:tr>
      <w:tr w:rsidR="005F7C33" w:rsidRPr="005F7410" w:rsidTr="00144802">
        <w:trPr>
          <w:trHeight w:val="737"/>
        </w:trPr>
        <w:tc>
          <w:tcPr>
            <w:tcW w:w="3118" w:type="dxa"/>
            <w:vAlign w:val="center"/>
          </w:tcPr>
          <w:p w:rsidR="005F7C33" w:rsidRPr="005F7410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星光電影院</w:t>
            </w:r>
          </w:p>
        </w:tc>
        <w:tc>
          <w:tcPr>
            <w:tcW w:w="3260" w:type="dxa"/>
            <w:vAlign w:val="center"/>
          </w:tcPr>
          <w:p w:rsidR="005F7C33" w:rsidRPr="005F7410" w:rsidRDefault="005F7C33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8/22</w:t>
            </w:r>
            <w:r w:rsidRPr="005F7410">
              <w:rPr>
                <w:rFonts w:cstheme="minorHAnsi"/>
              </w:rPr>
              <w:t>（六）</w:t>
            </w:r>
            <w:r w:rsidRPr="005F7410">
              <w:rPr>
                <w:rFonts w:cstheme="minorHAnsi"/>
              </w:rPr>
              <w:t>19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00-20</w:t>
            </w:r>
            <w:r w:rsidRPr="005F7410">
              <w:rPr>
                <w:rFonts w:cstheme="minorHAnsi"/>
              </w:rPr>
              <w:t>：</w:t>
            </w:r>
            <w:r w:rsidRPr="005F7410">
              <w:rPr>
                <w:rFonts w:cstheme="minorHAnsi"/>
              </w:rPr>
              <w:t>35</w:t>
            </w:r>
          </w:p>
        </w:tc>
        <w:tc>
          <w:tcPr>
            <w:tcW w:w="2694" w:type="dxa"/>
            <w:vAlign w:val="center"/>
          </w:tcPr>
          <w:p w:rsidR="005F7C33" w:rsidRPr="005F7410" w:rsidRDefault="003E3865" w:rsidP="00144802">
            <w:pPr>
              <w:jc w:val="both"/>
              <w:rPr>
                <w:rFonts w:cstheme="minorHAnsi"/>
              </w:rPr>
            </w:pPr>
            <w:r w:rsidRPr="005F7410">
              <w:rPr>
                <w:rFonts w:cstheme="minorHAnsi"/>
              </w:rPr>
              <w:t>國美</w:t>
            </w:r>
            <w:r w:rsidR="00A31441">
              <w:rPr>
                <w:rFonts w:cstheme="minorHAnsi" w:hint="eastAsia"/>
              </w:rPr>
              <w:t>館</w:t>
            </w:r>
            <w:r w:rsidRPr="005F7410">
              <w:rPr>
                <w:rFonts w:cstheme="minorHAnsi"/>
              </w:rPr>
              <w:t>戶外園區</w:t>
            </w:r>
            <w:r w:rsidR="005F7C33" w:rsidRPr="005F7410">
              <w:rPr>
                <w:rFonts w:cstheme="minorHAnsi"/>
              </w:rPr>
              <w:t>星光草坪</w:t>
            </w:r>
          </w:p>
        </w:tc>
      </w:tr>
      <w:tr w:rsidR="007264EF" w:rsidRPr="005F7410" w:rsidTr="00144802">
        <w:trPr>
          <w:trHeight w:val="737"/>
        </w:trPr>
        <w:tc>
          <w:tcPr>
            <w:tcW w:w="3118" w:type="dxa"/>
            <w:vAlign w:val="center"/>
          </w:tcPr>
          <w:p w:rsidR="007264EF" w:rsidRPr="005F7410" w:rsidRDefault="000B36FB" w:rsidP="00144802">
            <w:pPr>
              <w:jc w:val="both"/>
              <w:rPr>
                <w:rFonts w:cstheme="minorHAnsi"/>
              </w:rPr>
            </w:pPr>
            <w:proofErr w:type="gramStart"/>
            <w:r w:rsidRPr="000B36FB">
              <w:rPr>
                <w:rFonts w:cstheme="minorHAnsi" w:hint="eastAsia"/>
              </w:rPr>
              <w:t>搖竹弄影</w:t>
            </w:r>
            <w:proofErr w:type="gramEnd"/>
            <w:r w:rsidRPr="000B36FB">
              <w:rPr>
                <w:rFonts w:cstheme="minorHAnsi" w:hint="eastAsia"/>
              </w:rPr>
              <w:t>：印尼皮影戲</w:t>
            </w:r>
            <w:proofErr w:type="gramStart"/>
            <w:r w:rsidRPr="000B36FB">
              <w:rPr>
                <w:rFonts w:cstheme="minorHAnsi" w:hint="eastAsia"/>
              </w:rPr>
              <w:t>與搖竹音樂</w:t>
            </w:r>
            <w:proofErr w:type="gramEnd"/>
            <w:r w:rsidRPr="000B36FB">
              <w:rPr>
                <w:rFonts w:cstheme="minorHAnsi" w:hint="eastAsia"/>
              </w:rPr>
              <w:t>文化體驗活動</w:t>
            </w:r>
          </w:p>
        </w:tc>
        <w:tc>
          <w:tcPr>
            <w:tcW w:w="3260" w:type="dxa"/>
            <w:vAlign w:val="center"/>
          </w:tcPr>
          <w:p w:rsidR="000B36FB" w:rsidRDefault="000B36F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8/</w:t>
            </w:r>
            <w:r w:rsidRPr="000B36FB">
              <w:rPr>
                <w:rFonts w:cstheme="minorHAnsi" w:hint="eastAsia"/>
              </w:rPr>
              <w:t>22</w:t>
            </w:r>
            <w:r w:rsidRPr="000B36FB">
              <w:rPr>
                <w:rFonts w:cstheme="minorHAnsi" w:hint="eastAsia"/>
              </w:rPr>
              <w:t>（六）（下午</w:t>
            </w:r>
            <w:r w:rsidRPr="000B36FB">
              <w:rPr>
                <w:rFonts w:cstheme="minorHAnsi" w:hint="eastAsia"/>
              </w:rPr>
              <w:t>4</w:t>
            </w:r>
            <w:r w:rsidRPr="000B36FB">
              <w:rPr>
                <w:rFonts w:cstheme="minorHAnsi" w:hint="eastAsia"/>
              </w:rPr>
              <w:t>場）</w:t>
            </w:r>
          </w:p>
          <w:p w:rsidR="007264EF" w:rsidRPr="005F7410" w:rsidRDefault="000B36FB">
            <w:pPr>
              <w:jc w:val="both"/>
              <w:rPr>
                <w:rFonts w:cstheme="minorHAnsi"/>
              </w:rPr>
            </w:pPr>
            <w:r w:rsidRPr="000B36FB">
              <w:rPr>
                <w:rFonts w:cstheme="minorHAnsi" w:hint="eastAsia"/>
              </w:rPr>
              <w:t>8/23</w:t>
            </w:r>
            <w:r w:rsidRPr="000B36FB">
              <w:rPr>
                <w:rFonts w:cstheme="minorHAnsi" w:hint="eastAsia"/>
              </w:rPr>
              <w:t>（日）（下午</w:t>
            </w:r>
            <w:r w:rsidRPr="000B36FB">
              <w:rPr>
                <w:rFonts w:cstheme="minorHAnsi" w:hint="eastAsia"/>
              </w:rPr>
              <w:t>4</w:t>
            </w:r>
            <w:r w:rsidRPr="000B36FB">
              <w:rPr>
                <w:rFonts w:cstheme="minorHAnsi" w:hint="eastAsia"/>
              </w:rPr>
              <w:t>場）</w:t>
            </w:r>
          </w:p>
        </w:tc>
        <w:tc>
          <w:tcPr>
            <w:tcW w:w="2694" w:type="dxa"/>
            <w:vAlign w:val="center"/>
          </w:tcPr>
          <w:p w:rsidR="007264EF" w:rsidRPr="005F7410" w:rsidRDefault="00A31441" w:rsidP="00144802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國美館</w:t>
            </w:r>
            <w:r w:rsidRPr="00A31441">
              <w:rPr>
                <w:rFonts w:cstheme="minorHAnsi" w:hint="eastAsia"/>
              </w:rPr>
              <w:t>兒童繪本區</w:t>
            </w:r>
          </w:p>
        </w:tc>
      </w:tr>
    </w:tbl>
    <w:p w:rsidR="00D84FE6" w:rsidRPr="005F7410" w:rsidRDefault="00D84FE6" w:rsidP="005F7C33">
      <w:pPr>
        <w:numPr>
          <w:ilvl w:val="0"/>
          <w:numId w:val="1"/>
        </w:numPr>
        <w:adjustRightInd w:val="0"/>
        <w:spacing w:beforeLines="20" w:before="72"/>
        <w:contextualSpacing/>
        <w:rPr>
          <w:rFonts w:cstheme="minorHAnsi"/>
          <w:kern w:val="0"/>
          <w:szCs w:val="24"/>
        </w:rPr>
      </w:pPr>
      <w:r w:rsidRPr="005F7410">
        <w:rPr>
          <w:rFonts w:cstheme="minorHAnsi"/>
          <w:b/>
          <w:kern w:val="0"/>
          <w:szCs w:val="24"/>
        </w:rPr>
        <w:t>承辦人：</w:t>
      </w:r>
      <w:proofErr w:type="gramStart"/>
      <w:r w:rsidR="001E25E4" w:rsidRPr="005F7410">
        <w:rPr>
          <w:rFonts w:cstheme="minorHAnsi"/>
          <w:kern w:val="0"/>
          <w:szCs w:val="24"/>
        </w:rPr>
        <w:t>林瑩</w:t>
      </w:r>
      <w:r w:rsidR="00C25278" w:rsidRPr="005F7410">
        <w:rPr>
          <w:rFonts w:cstheme="minorHAnsi"/>
          <w:kern w:val="0"/>
          <w:szCs w:val="24"/>
        </w:rPr>
        <w:t>、</w:t>
      </w:r>
      <w:proofErr w:type="gramEnd"/>
      <w:r w:rsidR="00C25278" w:rsidRPr="005F7410">
        <w:rPr>
          <w:rFonts w:cstheme="minorHAnsi"/>
          <w:color w:val="000000"/>
          <w:kern w:val="0"/>
          <w:szCs w:val="24"/>
        </w:rPr>
        <w:t>陳曉儒</w:t>
      </w:r>
      <w:r w:rsidRPr="005F7410">
        <w:rPr>
          <w:rFonts w:cstheme="minorHAnsi"/>
          <w:kern w:val="0"/>
          <w:szCs w:val="24"/>
        </w:rPr>
        <w:t xml:space="preserve"> (04)23723552 #</w:t>
      </w:r>
      <w:r w:rsidR="001E25E4" w:rsidRPr="005F7410">
        <w:rPr>
          <w:rFonts w:cstheme="minorHAnsi"/>
          <w:kern w:val="0"/>
          <w:szCs w:val="24"/>
        </w:rPr>
        <w:t>324</w:t>
      </w:r>
      <w:r w:rsidR="00C25278" w:rsidRPr="005F7410">
        <w:rPr>
          <w:rFonts w:cstheme="minorHAnsi"/>
          <w:kern w:val="0"/>
          <w:szCs w:val="24"/>
        </w:rPr>
        <w:t>、</w:t>
      </w:r>
      <w:r w:rsidR="00C25278" w:rsidRPr="005F7410">
        <w:rPr>
          <w:rFonts w:cstheme="minorHAnsi"/>
          <w:kern w:val="0"/>
          <w:szCs w:val="24"/>
        </w:rPr>
        <w:t>328</w:t>
      </w:r>
    </w:p>
    <w:p w:rsidR="00D84FE6" w:rsidRPr="005F7410" w:rsidRDefault="00D84FE6" w:rsidP="00D84FE6">
      <w:pPr>
        <w:pStyle w:val="a8"/>
        <w:numPr>
          <w:ilvl w:val="0"/>
          <w:numId w:val="1"/>
        </w:numPr>
        <w:adjustRightInd w:val="0"/>
        <w:ind w:leftChars="0"/>
        <w:jc w:val="both"/>
        <w:rPr>
          <w:rFonts w:asciiTheme="minorHAnsi" w:hAnsiTheme="minorHAnsi" w:cstheme="minorHAnsi"/>
          <w:szCs w:val="24"/>
        </w:rPr>
      </w:pPr>
      <w:r w:rsidRPr="005F7410">
        <w:rPr>
          <w:rFonts w:asciiTheme="minorHAnsi" w:hAnsiTheme="minorHAnsi" w:cstheme="minorHAnsi"/>
          <w:b/>
          <w:szCs w:val="24"/>
        </w:rPr>
        <w:t>新聞聯絡人：</w:t>
      </w:r>
      <w:r w:rsidRPr="005F7410">
        <w:rPr>
          <w:rFonts w:asciiTheme="minorHAnsi" w:hAnsiTheme="minorHAnsi" w:cstheme="minorHAnsi"/>
          <w:szCs w:val="24"/>
        </w:rPr>
        <w:t>王奕尹、郭純宜</w:t>
      </w:r>
      <w:r w:rsidRPr="005F7410">
        <w:rPr>
          <w:rFonts w:asciiTheme="minorHAnsi" w:hAnsiTheme="minorHAnsi" w:cstheme="minorHAnsi"/>
          <w:szCs w:val="24"/>
        </w:rPr>
        <w:t xml:space="preserve"> (04)23723552 #133</w:t>
      </w:r>
      <w:r w:rsidRPr="005F7410">
        <w:rPr>
          <w:rFonts w:asciiTheme="minorHAnsi" w:hAnsiTheme="minorHAnsi" w:cstheme="minorHAnsi"/>
          <w:szCs w:val="24"/>
        </w:rPr>
        <w:t>、</w:t>
      </w:r>
      <w:r w:rsidRPr="005F7410">
        <w:rPr>
          <w:rFonts w:asciiTheme="minorHAnsi" w:hAnsiTheme="minorHAnsi" w:cstheme="minorHAnsi"/>
          <w:szCs w:val="24"/>
        </w:rPr>
        <w:t>336</w:t>
      </w:r>
    </w:p>
    <w:p w:rsidR="00D84FE6" w:rsidRPr="005F7410" w:rsidRDefault="00D84FE6" w:rsidP="00D84FE6">
      <w:pPr>
        <w:adjustRightInd w:val="0"/>
        <w:spacing w:beforeLines="50" w:before="180"/>
        <w:contextualSpacing/>
        <w:rPr>
          <w:rFonts w:cstheme="minorHAnsi" w:hint="eastAsia"/>
          <w:szCs w:val="24"/>
        </w:rPr>
      </w:pPr>
      <w:r w:rsidRPr="005F7410">
        <w:rPr>
          <w:rFonts w:cstheme="minorHAnsi"/>
          <w:b/>
          <w:kern w:val="0"/>
        </w:rPr>
        <w:t>國立臺灣美術館</w:t>
      </w:r>
      <w:r w:rsidR="00024FDB">
        <w:rPr>
          <w:rFonts w:cstheme="minorHAnsi" w:hint="eastAsia"/>
          <w:b/>
          <w:kern w:val="0"/>
        </w:rPr>
        <w:t>(</w:t>
      </w:r>
      <w:hyperlink r:id="rId9" w:history="1">
        <w:r w:rsidRPr="00024FDB">
          <w:rPr>
            <w:rFonts w:cstheme="minorHAnsi"/>
            <w:color w:val="0000FF"/>
            <w:sz w:val="22"/>
            <w:szCs w:val="24"/>
            <w:u w:val="single"/>
          </w:rPr>
          <w:t>http://www.ntmofa.gov.tw</w:t>
        </w:r>
      </w:hyperlink>
      <w:r w:rsidRPr="005F7410">
        <w:rPr>
          <w:rFonts w:cstheme="minorHAnsi"/>
          <w:szCs w:val="24"/>
        </w:rPr>
        <w:t>、</w:t>
      </w:r>
      <w:proofErr w:type="gramStart"/>
      <w:r w:rsidRPr="005F7410">
        <w:rPr>
          <w:rFonts w:cstheme="minorHAnsi"/>
          <w:szCs w:val="24"/>
        </w:rPr>
        <w:t>臉書</w:t>
      </w:r>
      <w:proofErr w:type="gramEnd"/>
      <w:r w:rsidR="00934766" w:rsidRPr="00024FDB">
        <w:rPr>
          <w:sz w:val="20"/>
        </w:rPr>
        <w:fldChar w:fldCharType="begin"/>
      </w:r>
      <w:r w:rsidR="00934766" w:rsidRPr="00024FDB">
        <w:rPr>
          <w:sz w:val="20"/>
        </w:rPr>
        <w:instrText xml:space="preserve"> HYPERLINK "https://www.facebook.com/ntmofa/" </w:instrText>
      </w:r>
      <w:r w:rsidR="00934766" w:rsidRPr="00024FDB">
        <w:rPr>
          <w:sz w:val="20"/>
        </w:rPr>
        <w:fldChar w:fldCharType="separate"/>
      </w:r>
      <w:r w:rsidRPr="00024FDB">
        <w:rPr>
          <w:rStyle w:val="a3"/>
          <w:rFonts w:cstheme="minorHAnsi"/>
          <w:sz w:val="20"/>
          <w:szCs w:val="24"/>
        </w:rPr>
        <w:t>https://www.facebook.com/ntmofa/</w:t>
      </w:r>
      <w:r w:rsidR="00934766" w:rsidRPr="00024FDB">
        <w:rPr>
          <w:rStyle w:val="a3"/>
          <w:rFonts w:cstheme="minorHAnsi"/>
          <w:sz w:val="20"/>
          <w:szCs w:val="24"/>
        </w:rPr>
        <w:fldChar w:fldCharType="end"/>
      </w:r>
      <w:r w:rsidR="00024FDB">
        <w:rPr>
          <w:rFonts w:cstheme="minorHAnsi" w:hint="eastAsia"/>
          <w:szCs w:val="24"/>
        </w:rPr>
        <w:t>)</w:t>
      </w:r>
      <w:bookmarkStart w:id="0" w:name="_GoBack"/>
      <w:bookmarkEnd w:id="0"/>
    </w:p>
    <w:p w:rsidR="00D84FE6" w:rsidRPr="005F7410" w:rsidRDefault="00D84FE6" w:rsidP="00D84FE6">
      <w:pPr>
        <w:ind w:firstLineChars="150" w:firstLine="360"/>
        <w:rPr>
          <w:rFonts w:cstheme="minorHAnsi"/>
        </w:rPr>
      </w:pPr>
      <w:r w:rsidRPr="005F7410">
        <w:rPr>
          <w:rFonts w:cstheme="minorHAnsi"/>
        </w:rPr>
        <w:t>館</w:t>
      </w:r>
      <w:r w:rsidRPr="005F7410">
        <w:rPr>
          <w:rFonts w:cstheme="minorHAnsi"/>
          <w:szCs w:val="24"/>
        </w:rPr>
        <w:t>舍</w:t>
      </w:r>
      <w:r w:rsidRPr="005F7410">
        <w:rPr>
          <w:rFonts w:cstheme="minorHAnsi"/>
        </w:rPr>
        <w:t>主體開放時間：週二～五</w:t>
      </w:r>
      <w:proofErr w:type="gramStart"/>
      <w:r w:rsidRPr="005F7410">
        <w:rPr>
          <w:rFonts w:cstheme="minorHAnsi"/>
        </w:rPr>
        <w:t>12</w:t>
      </w:r>
      <w:proofErr w:type="gramEnd"/>
      <w:r w:rsidRPr="005F7410">
        <w:rPr>
          <w:rFonts w:cstheme="minorHAnsi"/>
        </w:rPr>
        <w:t>:00~18:00</w:t>
      </w:r>
    </w:p>
    <w:p w:rsidR="00D84FE6" w:rsidRPr="005F7410" w:rsidRDefault="00D84FE6" w:rsidP="00D84FE6">
      <w:pPr>
        <w:ind w:leftChars="413" w:left="991" w:firstLineChars="650" w:firstLine="1560"/>
        <w:rPr>
          <w:rFonts w:cstheme="minorHAnsi"/>
        </w:rPr>
      </w:pPr>
      <w:r w:rsidRPr="005F7410">
        <w:rPr>
          <w:rFonts w:cstheme="minorHAnsi"/>
        </w:rPr>
        <w:t>週六</w:t>
      </w:r>
      <w:r w:rsidRPr="005F7410">
        <w:rPr>
          <w:rFonts w:cstheme="minorHAnsi"/>
        </w:rPr>
        <w:t>10:00~20:00</w:t>
      </w:r>
    </w:p>
    <w:p w:rsidR="00D84FE6" w:rsidRPr="005F7410" w:rsidRDefault="00D84FE6" w:rsidP="00D84FE6">
      <w:pPr>
        <w:ind w:leftChars="413" w:left="991" w:firstLineChars="650" w:firstLine="1560"/>
        <w:rPr>
          <w:rFonts w:cstheme="minorHAnsi"/>
        </w:rPr>
      </w:pPr>
      <w:r w:rsidRPr="005F7410">
        <w:rPr>
          <w:rFonts w:cstheme="minorHAnsi"/>
        </w:rPr>
        <w:t>週日</w:t>
      </w:r>
      <w:r w:rsidRPr="005F7410">
        <w:rPr>
          <w:rFonts w:cstheme="minorHAnsi"/>
        </w:rPr>
        <w:t>10:00~18:00</w:t>
      </w:r>
    </w:p>
    <w:p w:rsidR="00D84FE6" w:rsidRPr="005F7410" w:rsidRDefault="00D84FE6" w:rsidP="00D84FE6">
      <w:pPr>
        <w:ind w:leftChars="413" w:left="991" w:firstLineChars="650" w:firstLine="1560"/>
        <w:rPr>
          <w:rFonts w:cstheme="minorHAnsi"/>
        </w:rPr>
      </w:pPr>
      <w:r w:rsidRPr="005F7410">
        <w:rPr>
          <w:rFonts w:cstheme="minorHAnsi"/>
        </w:rPr>
        <w:t>週一休館</w:t>
      </w:r>
    </w:p>
    <w:p w:rsidR="00D84FE6" w:rsidRPr="005F7410" w:rsidRDefault="00D84FE6" w:rsidP="00D84FE6">
      <w:pPr>
        <w:ind w:leftChars="177" w:left="425" w:firstLine="1"/>
        <w:rPr>
          <w:rFonts w:cstheme="minorHAnsi"/>
          <w:szCs w:val="24"/>
        </w:rPr>
      </w:pPr>
      <w:r w:rsidRPr="005F7410">
        <w:rPr>
          <w:rFonts w:cstheme="minorHAnsi"/>
          <w:szCs w:val="24"/>
        </w:rPr>
        <w:t>外圍</w:t>
      </w:r>
      <w:r w:rsidRPr="005F7410">
        <w:rPr>
          <w:rFonts w:cstheme="minorHAnsi"/>
          <w:szCs w:val="24"/>
        </w:rPr>
        <w:t>E</w:t>
      </w:r>
      <w:r w:rsidRPr="005F7410">
        <w:rPr>
          <w:rFonts w:cstheme="minorHAnsi"/>
          <w:szCs w:val="24"/>
        </w:rPr>
        <w:t>亭、下凹庭園區之數位藝術方舟</w:t>
      </w:r>
      <w:r w:rsidRPr="005F7410">
        <w:rPr>
          <w:rFonts w:cstheme="minorHAnsi"/>
        </w:rPr>
        <w:t>開放時間</w:t>
      </w:r>
      <w:r w:rsidRPr="005F7410">
        <w:rPr>
          <w:rFonts w:cstheme="minorHAnsi"/>
          <w:szCs w:val="24"/>
        </w:rPr>
        <w:t>：</w:t>
      </w:r>
    </w:p>
    <w:p w:rsidR="00D84FE6" w:rsidRPr="005F7410" w:rsidRDefault="00D84FE6" w:rsidP="00D84FE6">
      <w:pPr>
        <w:ind w:leftChars="1004" w:left="2410" w:firstLine="1"/>
        <w:rPr>
          <w:rFonts w:cstheme="minorHAnsi"/>
        </w:rPr>
      </w:pPr>
      <w:r w:rsidRPr="005F7410">
        <w:rPr>
          <w:rFonts w:cstheme="minorHAnsi"/>
        </w:rPr>
        <w:t>週二～週日</w:t>
      </w:r>
      <w:r w:rsidRPr="005F7410">
        <w:rPr>
          <w:rFonts w:cstheme="minorHAnsi"/>
        </w:rPr>
        <w:t>10:00~18:00</w:t>
      </w:r>
    </w:p>
    <w:p w:rsidR="00D84FE6" w:rsidRPr="005F7410" w:rsidRDefault="00D84FE6" w:rsidP="00D84FE6">
      <w:pPr>
        <w:ind w:leftChars="1004" w:left="2410"/>
        <w:rPr>
          <w:rFonts w:cstheme="minorHAnsi"/>
        </w:rPr>
      </w:pPr>
      <w:r w:rsidRPr="005F7410">
        <w:rPr>
          <w:rFonts w:cstheme="minorHAnsi"/>
        </w:rPr>
        <w:t>週一休館</w:t>
      </w:r>
    </w:p>
    <w:p w:rsidR="00D84FE6" w:rsidRPr="005F7410" w:rsidRDefault="00D84FE6" w:rsidP="00D84FE6">
      <w:pPr>
        <w:ind w:firstLineChars="150" w:firstLine="360"/>
        <w:rPr>
          <w:rFonts w:cstheme="minorHAnsi"/>
        </w:rPr>
      </w:pPr>
      <w:r w:rsidRPr="005F7410">
        <w:rPr>
          <w:rFonts w:cstheme="minorHAnsi"/>
        </w:rPr>
        <w:t>館</w:t>
      </w:r>
      <w:r w:rsidRPr="005F7410">
        <w:rPr>
          <w:rFonts w:cstheme="minorHAnsi"/>
        </w:rPr>
        <w:t xml:space="preserve">    </w:t>
      </w:r>
      <w:r w:rsidRPr="005F7410">
        <w:rPr>
          <w:rFonts w:cstheme="minorHAnsi"/>
        </w:rPr>
        <w:t>址：</w:t>
      </w:r>
      <w:r w:rsidRPr="005F7410">
        <w:rPr>
          <w:rFonts w:cstheme="minorHAnsi"/>
        </w:rPr>
        <w:t>40359</w:t>
      </w:r>
      <w:r w:rsidRPr="005F7410">
        <w:rPr>
          <w:rFonts w:cstheme="minorHAnsi"/>
        </w:rPr>
        <w:t>臺中市西區五權西路一段二號</w:t>
      </w:r>
    </w:p>
    <w:p w:rsidR="00D84FE6" w:rsidRPr="005F7410" w:rsidRDefault="00D84FE6" w:rsidP="00D84FE6">
      <w:pPr>
        <w:ind w:firstLineChars="150" w:firstLine="360"/>
        <w:rPr>
          <w:rFonts w:cstheme="minorHAnsi"/>
          <w:kern w:val="0"/>
        </w:rPr>
      </w:pPr>
      <w:r w:rsidRPr="005F7410">
        <w:rPr>
          <w:rFonts w:cstheme="minorHAnsi"/>
        </w:rPr>
        <w:t>服務電話：</w:t>
      </w:r>
      <w:r w:rsidRPr="005F7410">
        <w:rPr>
          <w:rFonts w:cstheme="minorHAnsi"/>
        </w:rPr>
        <w:t>(04) 2372-3552</w:t>
      </w:r>
    </w:p>
    <w:p w:rsidR="00D84FE6" w:rsidRPr="005F7410" w:rsidRDefault="00D84FE6" w:rsidP="00D84FE6">
      <w:pPr>
        <w:ind w:firstLineChars="150" w:firstLine="360"/>
        <w:contextualSpacing/>
        <w:rPr>
          <w:rFonts w:cstheme="minorHAnsi"/>
        </w:rPr>
      </w:pPr>
    </w:p>
    <w:p w:rsidR="00211E9A" w:rsidRPr="005F7410" w:rsidRDefault="00211E9A">
      <w:pPr>
        <w:rPr>
          <w:rFonts w:cstheme="minorHAnsi"/>
        </w:rPr>
      </w:pPr>
    </w:p>
    <w:p w:rsidR="008910C4" w:rsidRPr="005F7410" w:rsidRDefault="008910C4">
      <w:pPr>
        <w:rPr>
          <w:rFonts w:cstheme="minorHAnsi"/>
        </w:rPr>
      </w:pPr>
    </w:p>
    <w:p w:rsidR="00B02705" w:rsidRPr="005F7410" w:rsidRDefault="00B02705">
      <w:pPr>
        <w:rPr>
          <w:rFonts w:cstheme="minorHAnsi"/>
        </w:rPr>
      </w:pPr>
    </w:p>
    <w:p w:rsidR="0054194C" w:rsidRPr="005F7410" w:rsidRDefault="0054194C">
      <w:pPr>
        <w:rPr>
          <w:rFonts w:cstheme="minorHAnsi"/>
        </w:rPr>
      </w:pPr>
    </w:p>
    <w:sectPr w:rsidR="0054194C" w:rsidRPr="005F7410" w:rsidSect="00024FDB">
      <w:headerReference w:type="default" r:id="rId10"/>
      <w:pgSz w:w="11906" w:h="16838"/>
      <w:pgMar w:top="1440" w:right="1800" w:bottom="1440" w:left="1800" w:header="96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66" w:rsidRDefault="00934766" w:rsidP="007D5981">
      <w:r>
        <w:separator/>
      </w:r>
    </w:p>
  </w:endnote>
  <w:endnote w:type="continuationSeparator" w:id="0">
    <w:p w:rsidR="00934766" w:rsidRDefault="00934766" w:rsidP="007D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66" w:rsidRDefault="00934766" w:rsidP="007D5981">
      <w:r>
        <w:separator/>
      </w:r>
    </w:p>
  </w:footnote>
  <w:footnote w:type="continuationSeparator" w:id="0">
    <w:p w:rsidR="00934766" w:rsidRDefault="00934766" w:rsidP="007D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F4" w:rsidRDefault="00134CF4" w:rsidP="006564ED">
    <w:pPr>
      <w:pStyle w:val="a4"/>
      <w:ind w:leftChars="-375" w:left="-900" w:rightChars="-195" w:right="-468" w:firstLineChars="180" w:firstLine="360"/>
      <w:rPr>
        <w:rFonts w:ascii="Arial" w:hAnsi="Arial" w:cs="Arial"/>
        <w:bCs/>
      </w:rPr>
    </w:pPr>
    <w:r>
      <w:rPr>
        <w:rFonts w:hint="eastAsia"/>
      </w:rPr>
      <w:t xml:space="preserve">       </w:t>
    </w:r>
    <w:r w:rsidRPr="00B26DD4">
      <w:rPr>
        <w:noProof/>
      </w:rPr>
      <w:drawing>
        <wp:inline distT="0" distB="0" distL="0" distR="0">
          <wp:extent cx="1743075" cy="295275"/>
          <wp:effectExtent l="0" t="0" r="9525" b="9525"/>
          <wp:docPr id="4" name="圖片 4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</w:t>
    </w:r>
    <w:r w:rsidR="00A40D62">
      <w:rPr>
        <w:rFonts w:ascii="Arial" w:hAnsi="Arial" w:cs="Arial" w:hint="eastAsia"/>
        <w:bCs/>
        <w:color w:val="FF0000"/>
      </w:rPr>
      <w:t xml:space="preserve">                               </w:t>
    </w:r>
    <w:r>
      <w:rPr>
        <w:rFonts w:ascii="Arial" w:hAnsi="Arial" w:cs="Arial" w:hint="eastAsia"/>
        <w:bCs/>
      </w:rPr>
      <w:t>109</w:t>
    </w:r>
    <w:r w:rsidRPr="00CE1EE8">
      <w:rPr>
        <w:rFonts w:ascii="Arial" w:hAnsi="Arial" w:cs="Arial"/>
        <w:bCs/>
      </w:rPr>
      <w:t>/</w:t>
    </w:r>
    <w:r>
      <w:rPr>
        <w:rFonts w:ascii="Arial" w:hAnsi="Arial" w:cs="Arial" w:hint="eastAsia"/>
        <w:bCs/>
      </w:rPr>
      <w:t>0</w:t>
    </w:r>
    <w:r w:rsidR="006564ED">
      <w:rPr>
        <w:rFonts w:ascii="Arial" w:hAnsi="Arial" w:cs="Arial"/>
        <w:bCs/>
      </w:rPr>
      <w:t>8</w:t>
    </w:r>
    <w:r w:rsidRPr="00CE1EE8">
      <w:rPr>
        <w:rFonts w:ascii="Arial" w:hAnsi="Arial" w:cs="Arial"/>
        <w:bCs/>
      </w:rPr>
      <w:t>/</w:t>
    </w:r>
    <w:r w:rsidR="005F7410">
      <w:rPr>
        <w:rFonts w:ascii="Arial" w:hAnsi="Arial" w:cs="Arial"/>
        <w:bCs/>
      </w:rPr>
      <w:t>18</w:t>
    </w:r>
  </w:p>
  <w:p w:rsidR="006564ED" w:rsidRDefault="006564ED" w:rsidP="006564ED">
    <w:pPr>
      <w:pStyle w:val="a4"/>
      <w:ind w:leftChars="-375" w:left="-900" w:rightChars="-195" w:right="-468" w:firstLineChars="18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B"/>
    <w:rsid w:val="000001A1"/>
    <w:rsid w:val="000005A9"/>
    <w:rsid w:val="00010EFC"/>
    <w:rsid w:val="0001400B"/>
    <w:rsid w:val="00024FDB"/>
    <w:rsid w:val="00025363"/>
    <w:rsid w:val="00027145"/>
    <w:rsid w:val="00027ACC"/>
    <w:rsid w:val="00042344"/>
    <w:rsid w:val="00042B94"/>
    <w:rsid w:val="000731AE"/>
    <w:rsid w:val="00073915"/>
    <w:rsid w:val="00073CDA"/>
    <w:rsid w:val="00075968"/>
    <w:rsid w:val="000B36FB"/>
    <w:rsid w:val="000B7517"/>
    <w:rsid w:val="000C402A"/>
    <w:rsid w:val="000C5DF5"/>
    <w:rsid w:val="000D3C6A"/>
    <w:rsid w:val="000D73F0"/>
    <w:rsid w:val="000E689C"/>
    <w:rsid w:val="000F5754"/>
    <w:rsid w:val="00101105"/>
    <w:rsid w:val="00111175"/>
    <w:rsid w:val="00111BC3"/>
    <w:rsid w:val="0011510B"/>
    <w:rsid w:val="00116CC3"/>
    <w:rsid w:val="0012222F"/>
    <w:rsid w:val="001249E9"/>
    <w:rsid w:val="0013308B"/>
    <w:rsid w:val="00134CF4"/>
    <w:rsid w:val="00134F18"/>
    <w:rsid w:val="00144802"/>
    <w:rsid w:val="00156962"/>
    <w:rsid w:val="00161936"/>
    <w:rsid w:val="0017617A"/>
    <w:rsid w:val="00176325"/>
    <w:rsid w:val="001B6AB9"/>
    <w:rsid w:val="001D57AB"/>
    <w:rsid w:val="001E0378"/>
    <w:rsid w:val="001E1FFA"/>
    <w:rsid w:val="001E25E4"/>
    <w:rsid w:val="00203B6B"/>
    <w:rsid w:val="002064D7"/>
    <w:rsid w:val="00211D52"/>
    <w:rsid w:val="00211E9A"/>
    <w:rsid w:val="002200B9"/>
    <w:rsid w:val="002207DD"/>
    <w:rsid w:val="0023139C"/>
    <w:rsid w:val="00251CE9"/>
    <w:rsid w:val="00272979"/>
    <w:rsid w:val="00280878"/>
    <w:rsid w:val="0028580F"/>
    <w:rsid w:val="002953D2"/>
    <w:rsid w:val="002B3ED2"/>
    <w:rsid w:val="002D47BA"/>
    <w:rsid w:val="002E3B97"/>
    <w:rsid w:val="002E4B33"/>
    <w:rsid w:val="002F6255"/>
    <w:rsid w:val="003066AD"/>
    <w:rsid w:val="00316DC5"/>
    <w:rsid w:val="003351FE"/>
    <w:rsid w:val="003A2EF4"/>
    <w:rsid w:val="003A61AC"/>
    <w:rsid w:val="003A67A9"/>
    <w:rsid w:val="003D075A"/>
    <w:rsid w:val="003D0F48"/>
    <w:rsid w:val="003E3865"/>
    <w:rsid w:val="00406B65"/>
    <w:rsid w:val="00407899"/>
    <w:rsid w:val="004102D1"/>
    <w:rsid w:val="00435A9E"/>
    <w:rsid w:val="0044664C"/>
    <w:rsid w:val="004643B1"/>
    <w:rsid w:val="00470D98"/>
    <w:rsid w:val="00485481"/>
    <w:rsid w:val="00491609"/>
    <w:rsid w:val="00495A08"/>
    <w:rsid w:val="004A34EC"/>
    <w:rsid w:val="004C0C0D"/>
    <w:rsid w:val="004C678D"/>
    <w:rsid w:val="004E5E21"/>
    <w:rsid w:val="005112F9"/>
    <w:rsid w:val="00536D11"/>
    <w:rsid w:val="005377A0"/>
    <w:rsid w:val="0054194C"/>
    <w:rsid w:val="00551013"/>
    <w:rsid w:val="0055486F"/>
    <w:rsid w:val="00570591"/>
    <w:rsid w:val="00584CFC"/>
    <w:rsid w:val="0059060B"/>
    <w:rsid w:val="00593BE3"/>
    <w:rsid w:val="0059688A"/>
    <w:rsid w:val="005C0E35"/>
    <w:rsid w:val="005C2186"/>
    <w:rsid w:val="005C5135"/>
    <w:rsid w:val="005C53BC"/>
    <w:rsid w:val="005D000C"/>
    <w:rsid w:val="005D0D52"/>
    <w:rsid w:val="005D5637"/>
    <w:rsid w:val="005E6CB8"/>
    <w:rsid w:val="005F1369"/>
    <w:rsid w:val="005F7410"/>
    <w:rsid w:val="005F7C33"/>
    <w:rsid w:val="00603611"/>
    <w:rsid w:val="00616633"/>
    <w:rsid w:val="006461EA"/>
    <w:rsid w:val="006564ED"/>
    <w:rsid w:val="0065764A"/>
    <w:rsid w:val="00676BF9"/>
    <w:rsid w:val="006A2ADC"/>
    <w:rsid w:val="006D4140"/>
    <w:rsid w:val="006E1A18"/>
    <w:rsid w:val="006E5C62"/>
    <w:rsid w:val="00713C47"/>
    <w:rsid w:val="00726053"/>
    <w:rsid w:val="007264EF"/>
    <w:rsid w:val="00726580"/>
    <w:rsid w:val="007365D6"/>
    <w:rsid w:val="007628D1"/>
    <w:rsid w:val="0076523E"/>
    <w:rsid w:val="00777F23"/>
    <w:rsid w:val="00786561"/>
    <w:rsid w:val="00793CC5"/>
    <w:rsid w:val="007A0D9D"/>
    <w:rsid w:val="007B0F18"/>
    <w:rsid w:val="007C4E07"/>
    <w:rsid w:val="007D1C0E"/>
    <w:rsid w:val="007D42B6"/>
    <w:rsid w:val="007D5981"/>
    <w:rsid w:val="007E50C7"/>
    <w:rsid w:val="00810780"/>
    <w:rsid w:val="00811AF0"/>
    <w:rsid w:val="00830788"/>
    <w:rsid w:val="0083566C"/>
    <w:rsid w:val="00853102"/>
    <w:rsid w:val="00890D5F"/>
    <w:rsid w:val="008910C4"/>
    <w:rsid w:val="008B1F19"/>
    <w:rsid w:val="008D1B09"/>
    <w:rsid w:val="008D28E4"/>
    <w:rsid w:val="008D7800"/>
    <w:rsid w:val="008F0469"/>
    <w:rsid w:val="00911219"/>
    <w:rsid w:val="009273BB"/>
    <w:rsid w:val="00934766"/>
    <w:rsid w:val="009518F8"/>
    <w:rsid w:val="00960EC9"/>
    <w:rsid w:val="00962C28"/>
    <w:rsid w:val="009673A1"/>
    <w:rsid w:val="00975121"/>
    <w:rsid w:val="009839E1"/>
    <w:rsid w:val="009911A9"/>
    <w:rsid w:val="00997343"/>
    <w:rsid w:val="009A1494"/>
    <w:rsid w:val="009B64D2"/>
    <w:rsid w:val="009D7C08"/>
    <w:rsid w:val="00A0162A"/>
    <w:rsid w:val="00A12931"/>
    <w:rsid w:val="00A160C5"/>
    <w:rsid w:val="00A20270"/>
    <w:rsid w:val="00A267BE"/>
    <w:rsid w:val="00A31441"/>
    <w:rsid w:val="00A40D62"/>
    <w:rsid w:val="00A47762"/>
    <w:rsid w:val="00A54029"/>
    <w:rsid w:val="00A557C6"/>
    <w:rsid w:val="00A64C9E"/>
    <w:rsid w:val="00A7496A"/>
    <w:rsid w:val="00A857B2"/>
    <w:rsid w:val="00AC175E"/>
    <w:rsid w:val="00AF0A16"/>
    <w:rsid w:val="00AF4F11"/>
    <w:rsid w:val="00B02705"/>
    <w:rsid w:val="00B2275F"/>
    <w:rsid w:val="00B2716D"/>
    <w:rsid w:val="00B438A7"/>
    <w:rsid w:val="00B474E0"/>
    <w:rsid w:val="00B97533"/>
    <w:rsid w:val="00BA5701"/>
    <w:rsid w:val="00BA6DD1"/>
    <w:rsid w:val="00BC404A"/>
    <w:rsid w:val="00BC6643"/>
    <w:rsid w:val="00BD17CC"/>
    <w:rsid w:val="00BD19B3"/>
    <w:rsid w:val="00BD26EC"/>
    <w:rsid w:val="00BE0BF7"/>
    <w:rsid w:val="00C03105"/>
    <w:rsid w:val="00C0375B"/>
    <w:rsid w:val="00C05D88"/>
    <w:rsid w:val="00C17955"/>
    <w:rsid w:val="00C25278"/>
    <w:rsid w:val="00C45CD9"/>
    <w:rsid w:val="00C47E66"/>
    <w:rsid w:val="00C57FAF"/>
    <w:rsid w:val="00C87D86"/>
    <w:rsid w:val="00C943C4"/>
    <w:rsid w:val="00CA3697"/>
    <w:rsid w:val="00CA64D0"/>
    <w:rsid w:val="00CC3E1F"/>
    <w:rsid w:val="00CD3D9C"/>
    <w:rsid w:val="00CD540E"/>
    <w:rsid w:val="00D12343"/>
    <w:rsid w:val="00D22BF0"/>
    <w:rsid w:val="00D27464"/>
    <w:rsid w:val="00D37E57"/>
    <w:rsid w:val="00D57195"/>
    <w:rsid w:val="00D809C4"/>
    <w:rsid w:val="00D84FE6"/>
    <w:rsid w:val="00DA271B"/>
    <w:rsid w:val="00DC2A6C"/>
    <w:rsid w:val="00DD43BC"/>
    <w:rsid w:val="00DD651F"/>
    <w:rsid w:val="00DE5ECA"/>
    <w:rsid w:val="00DF00AF"/>
    <w:rsid w:val="00DF07FD"/>
    <w:rsid w:val="00E324F1"/>
    <w:rsid w:val="00E40975"/>
    <w:rsid w:val="00E50A36"/>
    <w:rsid w:val="00E97689"/>
    <w:rsid w:val="00EA7AF1"/>
    <w:rsid w:val="00EC0EF7"/>
    <w:rsid w:val="00EC1DC0"/>
    <w:rsid w:val="00ED211C"/>
    <w:rsid w:val="00ED50E2"/>
    <w:rsid w:val="00ED54B0"/>
    <w:rsid w:val="00F35500"/>
    <w:rsid w:val="00F629B5"/>
    <w:rsid w:val="00F72CCC"/>
    <w:rsid w:val="00F72DFF"/>
    <w:rsid w:val="00F75165"/>
    <w:rsid w:val="00F916C8"/>
    <w:rsid w:val="00F93E4B"/>
    <w:rsid w:val="00F951DC"/>
    <w:rsid w:val="00FA04EC"/>
    <w:rsid w:val="00FA0EE6"/>
    <w:rsid w:val="00FA7964"/>
    <w:rsid w:val="00FB2A70"/>
    <w:rsid w:val="00FE2D46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E293"/>
  <w15:chartTrackingRefBased/>
  <w15:docId w15:val="{44BDD08A-026C-4FF4-B684-B939BFD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B2A70"/>
    <w:rPr>
      <w:color w:val="0000FF"/>
      <w:u w:val="single"/>
    </w:rPr>
  </w:style>
  <w:style w:type="paragraph" w:styleId="a4">
    <w:name w:val="header"/>
    <w:basedOn w:val="a"/>
    <w:link w:val="a5"/>
    <w:unhideWhenUsed/>
    <w:rsid w:val="007D5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59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5981"/>
    <w:rPr>
      <w:sz w:val="20"/>
      <w:szCs w:val="20"/>
    </w:rPr>
  </w:style>
  <w:style w:type="paragraph" w:styleId="a8">
    <w:name w:val="List Paragraph"/>
    <w:aliases w:val="卑南壹,List Paragraph,標題(一)"/>
    <w:basedOn w:val="a"/>
    <w:link w:val="a9"/>
    <w:uiPriority w:val="34"/>
    <w:qFormat/>
    <w:rsid w:val="00D84FE6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a">
    <w:name w:val="FollowedHyperlink"/>
    <w:basedOn w:val="a0"/>
    <w:uiPriority w:val="99"/>
    <w:semiHidden/>
    <w:unhideWhenUsed/>
    <w:rsid w:val="005F1369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5F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F7C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F7C33"/>
  </w:style>
  <w:style w:type="character" w:customStyle="1" w:styleId="ae">
    <w:name w:val="註解文字 字元"/>
    <w:basedOn w:val="a0"/>
    <w:link w:val="ad"/>
    <w:uiPriority w:val="99"/>
    <w:semiHidden/>
    <w:rsid w:val="005F7C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7C3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F7C33"/>
    <w:rPr>
      <w:b/>
      <w:bCs/>
    </w:rPr>
  </w:style>
  <w:style w:type="paragraph" w:styleId="af1">
    <w:name w:val="Revision"/>
    <w:hidden/>
    <w:uiPriority w:val="99"/>
    <w:semiHidden/>
    <w:rsid w:val="005F7C33"/>
  </w:style>
  <w:style w:type="paragraph" w:styleId="af2">
    <w:name w:val="Balloon Text"/>
    <w:basedOn w:val="a"/>
    <w:link w:val="af3"/>
    <w:uiPriority w:val="99"/>
    <w:semiHidden/>
    <w:unhideWhenUsed/>
    <w:rsid w:val="005F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F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卑南壹 字元,List Paragraph 字元,標題(一) 字元"/>
    <w:link w:val="a8"/>
    <w:uiPriority w:val="34"/>
    <w:rsid w:val="00811AF0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tmofa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D875-C383-41C2-B130-59D7B7F9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林筱娪</dc:creator>
  <cp:keywords/>
  <dc:description/>
  <cp:lastModifiedBy>王奕尹</cp:lastModifiedBy>
  <cp:revision>4</cp:revision>
  <dcterms:created xsi:type="dcterms:W3CDTF">2020-08-18T02:55:00Z</dcterms:created>
  <dcterms:modified xsi:type="dcterms:W3CDTF">2020-08-18T02:57:00Z</dcterms:modified>
</cp:coreProperties>
</file>