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80" w:rsidRPr="00643584" w:rsidRDefault="00411698" w:rsidP="00295180">
      <w:pPr>
        <w:adjustRightInd w:val="0"/>
        <w:snapToGrid w:val="0"/>
        <w:spacing w:before="240" w:after="240" w:line="276" w:lineRule="auto"/>
        <w:jc w:val="center"/>
        <w:rPr>
          <w:b/>
        </w:rPr>
      </w:pPr>
      <w:r>
        <w:rPr>
          <w:rFonts w:hint="eastAsia"/>
          <w:b/>
        </w:rPr>
        <w:t>國美館</w:t>
      </w:r>
      <w:r w:rsidR="006C22AC">
        <w:rPr>
          <w:rFonts w:hint="eastAsia"/>
          <w:b/>
        </w:rPr>
        <w:t>明年將推出資深藝術家</w:t>
      </w:r>
      <w:r w:rsidR="006C22AC">
        <w:rPr>
          <w:rFonts w:hint="eastAsia"/>
          <w:b/>
        </w:rPr>
        <w:t>陳銀輝</w:t>
      </w:r>
      <w:proofErr w:type="gramStart"/>
      <w:r w:rsidR="006C22AC">
        <w:rPr>
          <w:rFonts w:hint="eastAsia"/>
          <w:b/>
        </w:rPr>
        <w:t>個</w:t>
      </w:r>
      <w:proofErr w:type="gramEnd"/>
      <w:r w:rsidR="006C22AC">
        <w:rPr>
          <w:rFonts w:hint="eastAsia"/>
          <w:b/>
        </w:rPr>
        <w:t>展</w:t>
      </w:r>
      <w:r w:rsidR="006C22AC">
        <w:rPr>
          <w:rFonts w:hint="eastAsia"/>
          <w:b/>
        </w:rPr>
        <w:t xml:space="preserve"> </w:t>
      </w:r>
      <w:r w:rsidR="006C22AC">
        <w:rPr>
          <w:rFonts w:hint="eastAsia"/>
          <w:b/>
        </w:rPr>
        <w:t>展現藝術家畢生精彩創作</w:t>
      </w:r>
    </w:p>
    <w:p w:rsidR="00A17264" w:rsidRPr="00892708" w:rsidRDefault="00033E50" w:rsidP="00BA00E7">
      <w:pPr>
        <w:adjustRightInd w:val="0"/>
        <w:snapToGrid w:val="0"/>
        <w:spacing w:before="240" w:after="240" w:line="276" w:lineRule="auto"/>
        <w:jc w:val="both"/>
      </w:pPr>
      <w:r>
        <w:rPr>
          <w:rFonts w:hint="eastAsia"/>
        </w:rPr>
        <w:t xml:space="preserve">    </w:t>
      </w:r>
      <w:r w:rsidR="0041048B" w:rsidRPr="00ED3EB1">
        <w:rPr>
          <w:rFonts w:ascii="Times New Roman" w:hAnsi="Times New Roman" w:cs="Times New Roman"/>
        </w:rPr>
        <w:t>文化部所屬國立臺灣美術館</w:t>
      </w:r>
      <w:r w:rsidR="004F6CFC" w:rsidRPr="00ED3EB1">
        <w:rPr>
          <w:rFonts w:ascii="Times New Roman" w:hAnsi="Times New Roman" w:cs="Times New Roman"/>
        </w:rPr>
        <w:t>長期</w:t>
      </w:r>
      <w:r w:rsidR="00AF26CA" w:rsidRPr="00ED3EB1">
        <w:rPr>
          <w:rFonts w:ascii="Times New Roman" w:hAnsi="Times New Roman" w:cs="Times New Roman"/>
        </w:rPr>
        <w:t>關注臺灣本土藝術家的創作發展，</w:t>
      </w:r>
      <w:r w:rsidR="00022D45" w:rsidRPr="00ED3EB1">
        <w:rPr>
          <w:rFonts w:ascii="Times New Roman" w:hAnsi="Times New Roman" w:cs="Times New Roman"/>
        </w:rPr>
        <w:t>近年來更聚焦在重建臺灣美術史</w:t>
      </w:r>
      <w:r w:rsidR="00A7606A" w:rsidRPr="00ED3EB1">
        <w:rPr>
          <w:rFonts w:ascii="Times New Roman" w:hAnsi="Times New Roman" w:cs="Times New Roman"/>
        </w:rPr>
        <w:t>的重要命題之上，</w:t>
      </w:r>
      <w:r w:rsidR="0046645B" w:rsidRPr="00ED3EB1">
        <w:rPr>
          <w:rFonts w:ascii="Times New Roman" w:hAnsi="Times New Roman" w:cs="Times New Roman"/>
        </w:rPr>
        <w:t>持續以展覽、典藏、研究及教育推廣等各面向工作，</w:t>
      </w:r>
      <w:r w:rsidR="006C24EE" w:rsidRPr="00ED3EB1">
        <w:rPr>
          <w:rFonts w:ascii="Times New Roman" w:hAnsi="Times New Roman" w:cs="Times New Roman"/>
        </w:rPr>
        <w:t>服務民眾及藝術家們。</w:t>
      </w:r>
      <w:r w:rsidR="00DD1739">
        <w:rPr>
          <w:rFonts w:ascii="Times New Roman" w:hAnsi="Times New Roman" w:cs="Times New Roman" w:hint="eastAsia"/>
        </w:rPr>
        <w:t>近期</w:t>
      </w:r>
      <w:r w:rsidR="003F3CFC" w:rsidRPr="00ED3EB1">
        <w:rPr>
          <w:rFonts w:ascii="Times New Roman" w:hAnsi="Times New Roman" w:cs="Times New Roman"/>
        </w:rPr>
        <w:t>在梁永斐館長的積極推動下，</w:t>
      </w:r>
      <w:r w:rsidR="00DD1739">
        <w:rPr>
          <w:rFonts w:ascii="Times New Roman" w:hAnsi="Times New Roman" w:cs="Times New Roman" w:hint="eastAsia"/>
        </w:rPr>
        <w:t>國美館</w:t>
      </w:r>
      <w:r w:rsidR="00003FD7" w:rsidRPr="00ED3EB1">
        <w:rPr>
          <w:rFonts w:ascii="Times New Roman" w:hAnsi="Times New Roman" w:cs="Times New Roman"/>
        </w:rPr>
        <w:t>針對</w:t>
      </w:r>
      <w:r w:rsidR="003F3CFC" w:rsidRPr="00ED3EB1">
        <w:rPr>
          <w:rFonts w:ascii="Times New Roman" w:hAnsi="Times New Roman" w:cs="Times New Roman"/>
        </w:rPr>
        <w:t>資深藝術家</w:t>
      </w:r>
      <w:r w:rsidR="00D90E53" w:rsidRPr="00ED3EB1">
        <w:rPr>
          <w:rFonts w:ascii="Times New Roman" w:hAnsi="Times New Roman" w:cs="Times New Roman"/>
        </w:rPr>
        <w:t>進行</w:t>
      </w:r>
      <w:r w:rsidR="00DD1739">
        <w:rPr>
          <w:rFonts w:ascii="Times New Roman" w:hAnsi="Times New Roman" w:cs="Times New Roman"/>
        </w:rPr>
        <w:t>研究並規劃</w:t>
      </w:r>
      <w:r w:rsidR="00ED3EB1" w:rsidRPr="00ED3EB1">
        <w:rPr>
          <w:rFonts w:ascii="Times New Roman" w:hAnsi="Times New Roman" w:cs="Times New Roman"/>
        </w:rPr>
        <w:t>個展，</w:t>
      </w:r>
      <w:r w:rsidR="003F3CFC" w:rsidRPr="00ED3EB1">
        <w:rPr>
          <w:rFonts w:ascii="Times New Roman" w:hAnsi="Times New Roman" w:cs="Times New Roman"/>
        </w:rPr>
        <w:t>明</w:t>
      </w:r>
      <w:r w:rsidR="003F3CFC" w:rsidRPr="00ED3EB1">
        <w:rPr>
          <w:rFonts w:ascii="Times New Roman" w:hAnsi="Times New Roman" w:cs="Times New Roman"/>
        </w:rPr>
        <w:t>(110)</w:t>
      </w:r>
      <w:r w:rsidR="003F3CFC" w:rsidRPr="00ED3EB1">
        <w:rPr>
          <w:rFonts w:ascii="Times New Roman" w:hAnsi="Times New Roman" w:cs="Times New Roman"/>
        </w:rPr>
        <w:t>年</w:t>
      </w:r>
      <w:r w:rsidR="00ED3EB1" w:rsidRPr="00ED3EB1">
        <w:rPr>
          <w:rFonts w:ascii="Times New Roman" w:hAnsi="Times New Roman" w:cs="Times New Roman"/>
        </w:rPr>
        <w:t>度將首先推出臺中在地資深藝術家</w:t>
      </w:r>
      <w:r w:rsidR="00192243" w:rsidRPr="00ED3EB1">
        <w:rPr>
          <w:rFonts w:ascii="Times New Roman" w:hAnsi="Times New Roman" w:cs="Times New Roman"/>
        </w:rPr>
        <w:t>陳銀輝</w:t>
      </w:r>
      <w:proofErr w:type="gramStart"/>
      <w:r w:rsidR="00ED3EB1" w:rsidRPr="00ED3EB1">
        <w:rPr>
          <w:rFonts w:ascii="Times New Roman" w:hAnsi="Times New Roman" w:cs="Times New Roman"/>
        </w:rPr>
        <w:t>個</w:t>
      </w:r>
      <w:proofErr w:type="gramEnd"/>
      <w:r w:rsidR="00ED3EB1" w:rsidRPr="00ED3EB1">
        <w:rPr>
          <w:rFonts w:ascii="Times New Roman" w:hAnsi="Times New Roman" w:cs="Times New Roman"/>
        </w:rPr>
        <w:t>展，並特邀請</w:t>
      </w:r>
      <w:r w:rsidR="00ED3EB1">
        <w:rPr>
          <w:rFonts w:hint="eastAsia"/>
        </w:rPr>
        <w:t>國立</w:t>
      </w:r>
      <w:proofErr w:type="gramStart"/>
      <w:r w:rsidR="00ED3EB1">
        <w:rPr>
          <w:rFonts w:hint="eastAsia"/>
        </w:rPr>
        <w:t>臺</w:t>
      </w:r>
      <w:proofErr w:type="gramEnd"/>
      <w:r w:rsidR="00ED3EB1">
        <w:rPr>
          <w:rFonts w:hint="eastAsia"/>
        </w:rPr>
        <w:t>北藝術大學博物館研究所所長廖仁義教授擔任策展工作，</w:t>
      </w:r>
      <w:r w:rsidR="00DD1739">
        <w:rPr>
          <w:rFonts w:hint="eastAsia"/>
        </w:rPr>
        <w:t>期透過展覽將</w:t>
      </w:r>
      <w:r w:rsidR="00ED3EB1">
        <w:rPr>
          <w:rFonts w:hint="eastAsia"/>
        </w:rPr>
        <w:t>陳銀輝老師</w:t>
      </w:r>
      <w:r w:rsidR="00865D35">
        <w:rPr>
          <w:rFonts w:ascii="Times New Roman" w:hAnsi="Times New Roman" w:cs="Times New Roman" w:hint="eastAsia"/>
        </w:rPr>
        <w:t>豐富精彩的創作生涯</w:t>
      </w:r>
      <w:r w:rsidR="00DD1739">
        <w:rPr>
          <w:rFonts w:hint="eastAsia"/>
        </w:rPr>
        <w:t>呈現</w:t>
      </w:r>
      <w:r w:rsidR="00DD1739">
        <w:rPr>
          <w:rFonts w:hint="eastAsia"/>
        </w:rPr>
        <w:t>給更多人</w:t>
      </w:r>
      <w:r w:rsidR="00F20661">
        <w:rPr>
          <w:rFonts w:ascii="Times New Roman" w:hAnsi="Times New Roman" w:cs="Times New Roman" w:hint="eastAsia"/>
        </w:rPr>
        <w:t>。</w:t>
      </w:r>
    </w:p>
    <w:p w:rsidR="00DD1739" w:rsidRDefault="00033E50" w:rsidP="004B36EB">
      <w:pPr>
        <w:adjustRightInd w:val="0"/>
        <w:snapToGrid w:val="0"/>
        <w:spacing w:before="240" w:after="240" w:line="276" w:lineRule="auto"/>
        <w:jc w:val="both"/>
        <w:rPr>
          <w:rFonts w:hint="eastAsia"/>
        </w:rPr>
      </w:pPr>
      <w:r>
        <w:rPr>
          <w:rFonts w:hint="eastAsia"/>
        </w:rPr>
        <w:t xml:space="preserve">    </w:t>
      </w:r>
      <w:r w:rsidR="00ED3EB1">
        <w:rPr>
          <w:rFonts w:hint="eastAsia"/>
        </w:rPr>
        <w:t>國美館梁永斐館長</w:t>
      </w:r>
      <w:r w:rsidR="00DD1739" w:rsidRPr="00DD1739">
        <w:rPr>
          <w:rFonts w:hint="eastAsia"/>
        </w:rPr>
        <w:t>為表達對資深藝術家們的敬意，並</w:t>
      </w:r>
      <w:proofErr w:type="gramStart"/>
      <w:r w:rsidR="00DD1739" w:rsidRPr="00DD1739">
        <w:rPr>
          <w:rFonts w:hint="eastAsia"/>
        </w:rPr>
        <w:t>凸</w:t>
      </w:r>
      <w:proofErr w:type="gramEnd"/>
      <w:r w:rsidR="00DD1739" w:rsidRPr="00DD1739">
        <w:rPr>
          <w:rFonts w:hint="eastAsia"/>
        </w:rPr>
        <w:t>顯國家美術館對於藝術家</w:t>
      </w:r>
      <w:proofErr w:type="gramStart"/>
      <w:r w:rsidR="00DD1739" w:rsidRPr="00DD1739">
        <w:rPr>
          <w:rFonts w:hint="eastAsia"/>
        </w:rPr>
        <w:t>個</w:t>
      </w:r>
      <w:proofErr w:type="gramEnd"/>
      <w:r w:rsidR="00DD1739" w:rsidRPr="00DD1739">
        <w:rPr>
          <w:rFonts w:hint="eastAsia"/>
        </w:rPr>
        <w:t>展辦理的重視，</w:t>
      </w:r>
      <w:r w:rsidR="00170C81">
        <w:rPr>
          <w:rFonts w:hint="eastAsia"/>
        </w:rPr>
        <w:t>特地</w:t>
      </w:r>
      <w:r w:rsidR="00D67C58">
        <w:rPr>
          <w:rFonts w:hint="eastAsia"/>
        </w:rPr>
        <w:t>親訪藝術家</w:t>
      </w:r>
      <w:r w:rsidR="00437FA7">
        <w:rPr>
          <w:rFonts w:hint="eastAsia"/>
        </w:rPr>
        <w:t>工作室</w:t>
      </w:r>
      <w:r w:rsidR="00D67C58">
        <w:rPr>
          <w:rFonts w:hint="eastAsia"/>
        </w:rPr>
        <w:t>，</w:t>
      </w:r>
      <w:r w:rsidR="00EE1555">
        <w:rPr>
          <w:rFonts w:hint="eastAsia"/>
        </w:rPr>
        <w:t>期待能深化與藝術家之間的連結與互動，</w:t>
      </w:r>
      <w:r w:rsidR="00746545">
        <w:rPr>
          <w:rFonts w:hint="eastAsia"/>
        </w:rPr>
        <w:t>為後續的展覽合作及研究出版等業務奠定基石</w:t>
      </w:r>
      <w:r w:rsidR="004B36EB">
        <w:rPr>
          <w:rFonts w:hint="eastAsia"/>
        </w:rPr>
        <w:t>。</w:t>
      </w:r>
      <w:r w:rsidR="00DD1739">
        <w:rPr>
          <w:rFonts w:hint="eastAsia"/>
        </w:rPr>
        <w:t>梁館長</w:t>
      </w:r>
      <w:r w:rsidR="00DD1739">
        <w:rPr>
          <w:rFonts w:hint="eastAsia"/>
        </w:rPr>
        <w:t>今</w:t>
      </w:r>
      <w:r w:rsidR="00DD1739">
        <w:rPr>
          <w:rFonts w:hint="eastAsia"/>
        </w:rPr>
        <w:t>(22)</w:t>
      </w:r>
      <w:r w:rsidR="00DD1739">
        <w:rPr>
          <w:rFonts w:hint="eastAsia"/>
        </w:rPr>
        <w:t>日</w:t>
      </w:r>
      <w:r w:rsidR="00DD1739">
        <w:rPr>
          <w:rFonts w:hint="eastAsia"/>
        </w:rPr>
        <w:t>與</w:t>
      </w:r>
      <w:r w:rsidR="00DD1739">
        <w:rPr>
          <w:rFonts w:hint="eastAsia"/>
        </w:rPr>
        <w:t>廖仁義教授、藝術家倪朝龍伉儷、藝術家廖本生、</w:t>
      </w:r>
      <w:r w:rsidR="00C70006">
        <w:rPr>
          <w:rFonts w:hint="eastAsia"/>
        </w:rPr>
        <w:t>黃騰輝</w:t>
      </w:r>
      <w:r w:rsidR="00DD1739">
        <w:rPr>
          <w:rFonts w:hint="eastAsia"/>
        </w:rPr>
        <w:t>及</w:t>
      </w:r>
      <w:proofErr w:type="gramStart"/>
      <w:r w:rsidR="00DD1739">
        <w:rPr>
          <w:rFonts w:hint="eastAsia"/>
        </w:rPr>
        <w:t>臺</w:t>
      </w:r>
      <w:proofErr w:type="gramEnd"/>
      <w:r w:rsidR="00DD1739">
        <w:rPr>
          <w:rFonts w:hint="eastAsia"/>
        </w:rPr>
        <w:t>師大美術系劉碧旭助理教授</w:t>
      </w:r>
      <w:r w:rsidR="00DD1739">
        <w:rPr>
          <w:rFonts w:hint="eastAsia"/>
        </w:rPr>
        <w:t>共同</w:t>
      </w:r>
      <w:r w:rsidR="004B36EB">
        <w:rPr>
          <w:rFonts w:hint="eastAsia"/>
        </w:rPr>
        <w:t>拜訪</w:t>
      </w:r>
      <w:r w:rsidR="00CA7FF0">
        <w:rPr>
          <w:rFonts w:hint="eastAsia"/>
        </w:rPr>
        <w:t>現居於</w:t>
      </w:r>
      <w:proofErr w:type="gramStart"/>
      <w:r w:rsidR="00CA7FF0">
        <w:rPr>
          <w:rFonts w:hint="eastAsia"/>
        </w:rPr>
        <w:t>臺</w:t>
      </w:r>
      <w:proofErr w:type="gramEnd"/>
      <w:r w:rsidR="00CA7FF0">
        <w:rPr>
          <w:rFonts w:hint="eastAsia"/>
        </w:rPr>
        <w:t>中的</w:t>
      </w:r>
      <w:r w:rsidR="001312E9">
        <w:rPr>
          <w:rFonts w:hint="eastAsia"/>
        </w:rPr>
        <w:t>藝術家</w:t>
      </w:r>
      <w:r w:rsidR="0057532B">
        <w:rPr>
          <w:rFonts w:hint="eastAsia"/>
        </w:rPr>
        <w:t>陳銀輝</w:t>
      </w:r>
      <w:r w:rsidR="001312E9">
        <w:rPr>
          <w:rFonts w:hint="eastAsia"/>
        </w:rPr>
        <w:t>教授</w:t>
      </w:r>
      <w:r w:rsidR="004B36EB">
        <w:rPr>
          <w:rFonts w:hint="eastAsia"/>
        </w:rPr>
        <w:t>，除了洽談美術館辦理資深藝術家</w:t>
      </w:r>
      <w:proofErr w:type="gramStart"/>
      <w:r w:rsidR="004B36EB">
        <w:rPr>
          <w:rFonts w:hint="eastAsia"/>
        </w:rPr>
        <w:t>個</w:t>
      </w:r>
      <w:proofErr w:type="gramEnd"/>
      <w:r w:rsidR="004B36EB">
        <w:rPr>
          <w:rFonts w:hint="eastAsia"/>
        </w:rPr>
        <w:t>展的決心和意義，也</w:t>
      </w:r>
      <w:r w:rsidR="00DD1739">
        <w:rPr>
          <w:rFonts w:hint="eastAsia"/>
        </w:rPr>
        <w:t>傾聽藝術家們對於美術館的期待</w:t>
      </w:r>
      <w:r w:rsidR="00DD1739">
        <w:rPr>
          <w:rFonts w:hint="eastAsia"/>
        </w:rPr>
        <w:t>，希望美術館與中部藝術家的交流和對話可以更加密切</w:t>
      </w:r>
      <w:r w:rsidR="00ED3B11">
        <w:rPr>
          <w:rFonts w:hint="eastAsia"/>
        </w:rPr>
        <w:t>。</w:t>
      </w:r>
    </w:p>
    <w:p w:rsidR="00964378" w:rsidRDefault="00B244DA" w:rsidP="0061193C">
      <w:pPr>
        <w:adjustRightInd w:val="0"/>
        <w:snapToGrid w:val="0"/>
        <w:spacing w:before="240" w:after="240" w:line="276" w:lineRule="auto"/>
        <w:jc w:val="both"/>
      </w:pPr>
      <w:r>
        <w:rPr>
          <w:rFonts w:hint="eastAsia"/>
        </w:rPr>
        <w:t>陳銀輝</w:t>
      </w:r>
      <w:r w:rsidR="004B36EB">
        <w:rPr>
          <w:rFonts w:hint="eastAsia"/>
        </w:rPr>
        <w:t>教授</w:t>
      </w:r>
      <w:r w:rsidR="002F4F88">
        <w:rPr>
          <w:rFonts w:hint="eastAsia"/>
        </w:rPr>
        <w:t>1931</w:t>
      </w:r>
      <w:r w:rsidR="002F4F88">
        <w:rPr>
          <w:rFonts w:hint="eastAsia"/>
        </w:rPr>
        <w:t>年出生於嘉義，現年</w:t>
      </w:r>
      <w:r w:rsidR="002F4F88">
        <w:rPr>
          <w:rFonts w:hint="eastAsia"/>
        </w:rPr>
        <w:t>89</w:t>
      </w:r>
      <w:r w:rsidR="002F4F88">
        <w:rPr>
          <w:rFonts w:hint="eastAsia"/>
        </w:rPr>
        <w:t>歲，畢業於師大美術系，曾受過廖繼春及楊三郎等老師的指導，</w:t>
      </w:r>
      <w:r w:rsidR="0061193C">
        <w:rPr>
          <w:rFonts w:hint="eastAsia"/>
        </w:rPr>
        <w:t>梁館長細數陳銀輝教授創作歷程，對於其形色豐富、有如音律般的作品風格讚譽有加。</w:t>
      </w:r>
      <w:r w:rsidR="0061193C">
        <w:rPr>
          <w:rFonts w:hint="eastAsia"/>
        </w:rPr>
        <w:t>陳銀輝</w:t>
      </w:r>
      <w:r w:rsidR="002F4F88">
        <w:rPr>
          <w:rFonts w:hint="eastAsia"/>
        </w:rPr>
        <w:t>從事創作之餘亦投入教學近</w:t>
      </w:r>
      <w:r w:rsidR="002F4F88">
        <w:rPr>
          <w:rFonts w:hint="eastAsia"/>
        </w:rPr>
        <w:t>40</w:t>
      </w:r>
      <w:r w:rsidR="0061193C">
        <w:rPr>
          <w:rFonts w:hint="eastAsia"/>
        </w:rPr>
        <w:t>年，為臺灣藝術界作育英才</w:t>
      </w:r>
      <w:proofErr w:type="gramStart"/>
      <w:r w:rsidR="0061193C">
        <w:rPr>
          <w:rFonts w:hint="eastAsia"/>
        </w:rPr>
        <w:t>無數，</w:t>
      </w:r>
      <w:proofErr w:type="gramEnd"/>
      <w:r w:rsidR="0061193C">
        <w:rPr>
          <w:rFonts w:hint="eastAsia"/>
        </w:rPr>
        <w:t>且</w:t>
      </w:r>
      <w:r w:rsidR="000530CB">
        <w:rPr>
          <w:rFonts w:hint="eastAsia"/>
        </w:rPr>
        <w:t>提攜後進</w:t>
      </w:r>
      <w:r w:rsidR="004B36EB">
        <w:rPr>
          <w:rFonts w:hint="eastAsia"/>
        </w:rPr>
        <w:t>亦</w:t>
      </w:r>
      <w:r w:rsidR="000530CB">
        <w:rPr>
          <w:rFonts w:hint="eastAsia"/>
        </w:rPr>
        <w:t>不遺餘力，為了鼓勵國立臺灣師範大學學生的創作風氣，</w:t>
      </w:r>
      <w:r w:rsidR="00622E42">
        <w:rPr>
          <w:rFonts w:hint="eastAsia"/>
        </w:rPr>
        <w:t>慷慨</w:t>
      </w:r>
      <w:r w:rsidR="000530CB">
        <w:rPr>
          <w:rFonts w:hint="eastAsia"/>
        </w:rPr>
        <w:t>捐出退休金，成立</w:t>
      </w:r>
      <w:r w:rsidR="000530CB">
        <w:rPr>
          <w:rFonts w:asciiTheme="minorEastAsia" w:hAnsiTheme="minorEastAsia" w:hint="eastAsia"/>
        </w:rPr>
        <w:t>「</w:t>
      </w:r>
      <w:r w:rsidR="000530CB">
        <w:rPr>
          <w:rFonts w:hint="eastAsia"/>
        </w:rPr>
        <w:t>陳銀輝教授油畫創作獎學金</w:t>
      </w:r>
      <w:r w:rsidR="000530CB">
        <w:rPr>
          <w:rFonts w:asciiTheme="minorEastAsia" w:hAnsiTheme="minorEastAsia" w:hint="eastAsia"/>
        </w:rPr>
        <w:t>」</w:t>
      </w:r>
      <w:r w:rsidR="000530CB">
        <w:rPr>
          <w:rFonts w:hint="eastAsia"/>
        </w:rPr>
        <w:t>，</w:t>
      </w:r>
      <w:r w:rsidR="009D7B58">
        <w:rPr>
          <w:rFonts w:hint="eastAsia"/>
        </w:rPr>
        <w:t>對臺灣的美術</w:t>
      </w:r>
      <w:r w:rsidR="00495BE6">
        <w:rPr>
          <w:rFonts w:hint="eastAsia"/>
        </w:rPr>
        <w:t>發展及</w:t>
      </w:r>
      <w:r w:rsidR="009D7B58">
        <w:rPr>
          <w:rFonts w:hint="eastAsia"/>
        </w:rPr>
        <w:t>教育貢獻</w:t>
      </w:r>
      <w:r w:rsidR="00495BE6">
        <w:rPr>
          <w:rFonts w:hint="eastAsia"/>
        </w:rPr>
        <w:t>良多</w:t>
      </w:r>
      <w:r w:rsidR="0061193C">
        <w:rPr>
          <w:rFonts w:hint="eastAsia"/>
        </w:rPr>
        <w:t>。梁館長</w:t>
      </w:r>
      <w:r w:rsidR="00264420">
        <w:rPr>
          <w:rFonts w:hint="eastAsia"/>
        </w:rPr>
        <w:t>特地致贈</w:t>
      </w:r>
      <w:r w:rsidR="0061193C">
        <w:rPr>
          <w:rFonts w:hint="eastAsia"/>
        </w:rPr>
        <w:t>感謝狀，感謝其對藝術界的貢獻。梁館長表示，</w:t>
      </w:r>
      <w:r w:rsidR="00F70305">
        <w:rPr>
          <w:rFonts w:hint="eastAsia"/>
        </w:rPr>
        <w:t>國美</w:t>
      </w:r>
      <w:r w:rsidR="0061193C">
        <w:rPr>
          <w:rFonts w:hint="eastAsia"/>
        </w:rPr>
        <w:t>館作為國家級美術館</w:t>
      </w:r>
      <w:r w:rsidR="00F70305">
        <w:rPr>
          <w:rFonts w:hint="eastAsia"/>
        </w:rPr>
        <w:t>應能服務前輩藝術家，</w:t>
      </w:r>
      <w:r w:rsidR="0061193C">
        <w:rPr>
          <w:rFonts w:hint="eastAsia"/>
        </w:rPr>
        <w:t>未來</w:t>
      </w:r>
      <w:r w:rsidR="009B0FC5">
        <w:rPr>
          <w:rFonts w:hint="eastAsia"/>
        </w:rPr>
        <w:t>除了在國美館辦理展覽</w:t>
      </w:r>
      <w:r w:rsidR="0061193C">
        <w:rPr>
          <w:rFonts w:hint="eastAsia"/>
        </w:rPr>
        <w:t>，</w:t>
      </w:r>
      <w:r w:rsidR="009B0FC5">
        <w:rPr>
          <w:rFonts w:hint="eastAsia"/>
        </w:rPr>
        <w:t>也</w:t>
      </w:r>
      <w:r w:rsidR="00373C14">
        <w:rPr>
          <w:rFonts w:hint="eastAsia"/>
        </w:rPr>
        <w:t>將</w:t>
      </w:r>
      <w:r w:rsidR="00964378">
        <w:rPr>
          <w:rFonts w:hint="eastAsia"/>
        </w:rPr>
        <w:t>評估</w:t>
      </w:r>
      <w:r w:rsidR="00D870BA">
        <w:rPr>
          <w:rFonts w:hint="eastAsia"/>
        </w:rPr>
        <w:t>於藝術家的家鄉嘉義或其就讀、任教的國立臺灣師範大學</w:t>
      </w:r>
      <w:r w:rsidR="00574B90">
        <w:rPr>
          <w:rFonts w:hint="eastAsia"/>
        </w:rPr>
        <w:t>辦理論壇、講座等活動，</w:t>
      </w:r>
      <w:r w:rsidR="009672A0">
        <w:rPr>
          <w:rFonts w:hint="eastAsia"/>
        </w:rPr>
        <w:t>期待</w:t>
      </w:r>
      <w:r w:rsidR="005E08EB">
        <w:rPr>
          <w:rFonts w:hint="eastAsia"/>
        </w:rPr>
        <w:t>能擴大展覽效益，</w:t>
      </w:r>
      <w:r w:rsidR="00322CA3">
        <w:rPr>
          <w:rFonts w:hint="eastAsia"/>
        </w:rPr>
        <w:t>於各</w:t>
      </w:r>
      <w:r w:rsidR="00006022">
        <w:rPr>
          <w:rFonts w:hint="eastAsia"/>
        </w:rPr>
        <w:t>個</w:t>
      </w:r>
      <w:r w:rsidR="00322CA3">
        <w:rPr>
          <w:rFonts w:hint="eastAsia"/>
        </w:rPr>
        <w:t>面向深化藝術的影響力，</w:t>
      </w:r>
      <w:r w:rsidR="003877B6">
        <w:rPr>
          <w:rFonts w:hint="eastAsia"/>
        </w:rPr>
        <w:t>同時</w:t>
      </w:r>
      <w:r w:rsidR="00322CA3">
        <w:rPr>
          <w:rFonts w:hint="eastAsia"/>
        </w:rPr>
        <w:t>也尊崇藝術家</w:t>
      </w:r>
      <w:r w:rsidR="00F6367D">
        <w:rPr>
          <w:rFonts w:hint="eastAsia"/>
        </w:rPr>
        <w:t>多年深耕藝術創作的</w:t>
      </w:r>
      <w:r w:rsidR="00364480">
        <w:rPr>
          <w:rFonts w:hint="eastAsia"/>
        </w:rPr>
        <w:t>辛勞及</w:t>
      </w:r>
      <w:r w:rsidR="00F6367D">
        <w:rPr>
          <w:rFonts w:hint="eastAsia"/>
        </w:rPr>
        <w:t>努力。</w:t>
      </w:r>
    </w:p>
    <w:p w:rsidR="00014C3C" w:rsidRDefault="00033E50" w:rsidP="00BA00E7">
      <w:pPr>
        <w:adjustRightInd w:val="0"/>
        <w:snapToGrid w:val="0"/>
        <w:spacing w:before="240" w:after="240" w:line="276" w:lineRule="auto"/>
        <w:jc w:val="both"/>
      </w:pPr>
      <w:r>
        <w:rPr>
          <w:rFonts w:hint="eastAsia"/>
        </w:rPr>
        <w:t xml:space="preserve">    </w:t>
      </w:r>
      <w:r w:rsidR="00AD1615">
        <w:rPr>
          <w:rFonts w:hint="eastAsia"/>
        </w:rPr>
        <w:t>國美館期待</w:t>
      </w:r>
      <w:r w:rsidR="002B1CD0">
        <w:rPr>
          <w:rFonts w:hint="eastAsia"/>
        </w:rPr>
        <w:t>藉由</w:t>
      </w:r>
      <w:r w:rsidR="00AE7277">
        <w:rPr>
          <w:rFonts w:hint="eastAsia"/>
        </w:rPr>
        <w:t>以研究和展覽的能量為長期投入創作的資深藝術家寫下台灣藝術史的精采一頁，</w:t>
      </w:r>
      <w:r w:rsidR="00697059">
        <w:rPr>
          <w:rFonts w:hint="eastAsia"/>
        </w:rPr>
        <w:t>讓</w:t>
      </w:r>
      <w:r w:rsidR="00AE7277">
        <w:rPr>
          <w:rFonts w:hint="eastAsia"/>
        </w:rPr>
        <w:t>更多</w:t>
      </w:r>
      <w:r w:rsidR="00697059">
        <w:rPr>
          <w:rFonts w:hint="eastAsia"/>
        </w:rPr>
        <w:t>大眾都能悠遊於其中，</w:t>
      </w:r>
      <w:r w:rsidR="00AF6770">
        <w:rPr>
          <w:rFonts w:hint="eastAsia"/>
        </w:rPr>
        <w:t>獲得最直接的感動</w:t>
      </w:r>
      <w:r w:rsidR="00AE7277">
        <w:rPr>
          <w:rFonts w:hint="eastAsia"/>
        </w:rPr>
        <w:t>，也更了解生長在台灣這片土地上的優秀藝術家。本次</w:t>
      </w:r>
      <w:r w:rsidR="0006675E">
        <w:rPr>
          <w:rFonts w:hint="eastAsia"/>
        </w:rPr>
        <w:t>期待藉由親訪</w:t>
      </w:r>
      <w:r w:rsidR="0045244F">
        <w:rPr>
          <w:rFonts w:hint="eastAsia"/>
        </w:rPr>
        <w:t>資深</w:t>
      </w:r>
      <w:r w:rsidR="0006675E">
        <w:rPr>
          <w:rFonts w:hint="eastAsia"/>
        </w:rPr>
        <w:t>藝術家，</w:t>
      </w:r>
      <w:proofErr w:type="gramStart"/>
      <w:r w:rsidR="0006675E">
        <w:rPr>
          <w:rFonts w:hint="eastAsia"/>
        </w:rPr>
        <w:t>建立起館方</w:t>
      </w:r>
      <w:proofErr w:type="gramEnd"/>
      <w:r w:rsidR="0006675E">
        <w:rPr>
          <w:rFonts w:hint="eastAsia"/>
        </w:rPr>
        <w:t>與藝術社群的良好連結，</w:t>
      </w:r>
      <w:r w:rsidR="00FE5E11">
        <w:rPr>
          <w:rFonts w:hint="eastAsia"/>
        </w:rPr>
        <w:t>共同</w:t>
      </w:r>
      <w:r w:rsidR="005A696F">
        <w:rPr>
          <w:rFonts w:hint="eastAsia"/>
        </w:rPr>
        <w:t>豐富臺灣美術史的</w:t>
      </w:r>
      <w:r w:rsidR="00014C3C">
        <w:rPr>
          <w:rFonts w:hint="eastAsia"/>
        </w:rPr>
        <w:t>重要</w:t>
      </w:r>
      <w:r w:rsidR="008B2AF0">
        <w:rPr>
          <w:rFonts w:hint="eastAsia"/>
        </w:rPr>
        <w:t>篇章。</w:t>
      </w:r>
    </w:p>
    <w:p w:rsidR="006C22AC" w:rsidRDefault="00727B7F" w:rsidP="00BA00E7">
      <w:pPr>
        <w:adjustRightInd w:val="0"/>
        <w:snapToGrid w:val="0"/>
        <w:spacing w:before="240" w:after="240" w:line="276" w:lineRule="auto"/>
        <w:jc w:val="both"/>
        <w:rPr>
          <w:rFonts w:hint="eastAsia"/>
        </w:rPr>
      </w:pPr>
      <w:r>
        <w:rPr>
          <w:rFonts w:hint="eastAsia"/>
          <w:b/>
        </w:rPr>
        <w:t>國美館明年將推出資深藝術家陳銀輝個展</w:t>
      </w:r>
      <w:r>
        <w:rPr>
          <w:rFonts w:hint="eastAsia"/>
          <w:b/>
        </w:rPr>
        <w:t xml:space="preserve"> </w:t>
      </w:r>
      <w:r>
        <w:rPr>
          <w:rFonts w:hint="eastAsia"/>
          <w:b/>
        </w:rPr>
        <w:t>展現藝術家畢生精彩創作</w:t>
      </w:r>
      <w:bookmarkStart w:id="0" w:name="_GoBack"/>
      <w:bookmarkEnd w:id="0"/>
    </w:p>
    <w:p w:rsidR="00576FC3" w:rsidRPr="001627FE" w:rsidRDefault="00576FC3" w:rsidP="00F77F2F">
      <w:pPr>
        <w:numPr>
          <w:ilvl w:val="0"/>
          <w:numId w:val="2"/>
        </w:numPr>
        <w:adjustRightInd w:val="0"/>
        <w:snapToGrid w:val="0"/>
        <w:spacing w:beforeLines="50" w:before="180" w:line="276" w:lineRule="auto"/>
        <w:ind w:left="341" w:hangingChars="142" w:hanging="341"/>
        <w:contextualSpacing/>
        <w:rPr>
          <w:rFonts w:cs="Arial"/>
          <w:b/>
        </w:rPr>
      </w:pPr>
      <w:r w:rsidRPr="001627FE">
        <w:rPr>
          <w:rFonts w:cs="Arial"/>
          <w:b/>
          <w:kern w:val="0"/>
        </w:rPr>
        <w:t>新聞聯絡人：</w:t>
      </w:r>
      <w:r w:rsidRPr="001627FE">
        <w:rPr>
          <w:rFonts w:cs="Arial"/>
          <w:b/>
          <w:kern w:val="0"/>
        </w:rPr>
        <w:t xml:space="preserve"> </w:t>
      </w:r>
      <w:r w:rsidRPr="001627FE">
        <w:rPr>
          <w:rFonts w:cs="Arial"/>
          <w:kern w:val="0"/>
        </w:rPr>
        <w:t>王奕尹</w:t>
      </w:r>
      <w:r w:rsidRPr="001627FE">
        <w:rPr>
          <w:rFonts w:cs="Arial"/>
        </w:rPr>
        <w:t xml:space="preserve"> </w:t>
      </w:r>
      <w:r w:rsidRPr="001627FE">
        <w:rPr>
          <w:rFonts w:cs="Arial"/>
        </w:rPr>
        <w:t>電話：</w:t>
      </w:r>
      <w:r w:rsidRPr="001627FE">
        <w:rPr>
          <w:rFonts w:cs="Arial"/>
        </w:rPr>
        <w:t>(04)23723552 #133</w:t>
      </w:r>
    </w:p>
    <w:p w:rsidR="00576FC3" w:rsidRPr="001627FE" w:rsidRDefault="00576FC3" w:rsidP="00F77F2F">
      <w:pPr>
        <w:adjustRightInd w:val="0"/>
        <w:snapToGrid w:val="0"/>
        <w:spacing w:line="276" w:lineRule="auto"/>
        <w:ind w:left="340"/>
        <w:contextualSpacing/>
        <w:rPr>
          <w:rFonts w:cs="Arial"/>
          <w:kern w:val="0"/>
        </w:rPr>
      </w:pPr>
      <w:r w:rsidRPr="001627FE">
        <w:rPr>
          <w:rFonts w:cs="Arial"/>
          <w:b/>
          <w:kern w:val="0"/>
        </w:rPr>
        <w:t xml:space="preserve">             </w:t>
      </w:r>
      <w:r w:rsidRPr="001627FE">
        <w:rPr>
          <w:rFonts w:cs="Arial"/>
          <w:kern w:val="0"/>
        </w:rPr>
        <w:t>郭純宜</w:t>
      </w:r>
      <w:r w:rsidRPr="001627FE">
        <w:rPr>
          <w:rFonts w:cs="Arial"/>
          <w:kern w:val="0"/>
        </w:rPr>
        <w:t xml:space="preserve"> </w:t>
      </w:r>
      <w:r w:rsidRPr="001627FE">
        <w:rPr>
          <w:rFonts w:cs="Arial"/>
          <w:kern w:val="0"/>
        </w:rPr>
        <w:t>電話：</w:t>
      </w:r>
      <w:r w:rsidRPr="001627FE">
        <w:rPr>
          <w:rFonts w:cs="Arial"/>
          <w:kern w:val="0"/>
        </w:rPr>
        <w:t>(04)23723552 #336</w:t>
      </w:r>
    </w:p>
    <w:p w:rsidR="000C1E04" w:rsidRPr="00363D7B" w:rsidRDefault="000C1E04" w:rsidP="000C1E04">
      <w:pPr>
        <w:adjustRightInd w:val="0"/>
        <w:spacing w:beforeLines="50" w:before="180"/>
        <w:contextualSpacing/>
        <w:rPr>
          <w:rFonts w:ascii="Calibri" w:hAnsi="Calibri" w:cs="Calibri"/>
        </w:rPr>
      </w:pPr>
      <w:r w:rsidRPr="00363D7B">
        <w:rPr>
          <w:rFonts w:ascii="Calibri" w:hAnsi="Calibri" w:cs="Calibri"/>
          <w:b/>
          <w:kern w:val="0"/>
        </w:rPr>
        <w:t>國立臺灣美術館</w:t>
      </w:r>
      <w:r w:rsidR="00AD04E9">
        <w:rPr>
          <w:rFonts w:ascii="Calibri" w:hAnsi="Calibri" w:cs="Calibri" w:hint="eastAsia"/>
          <w:b/>
          <w:kern w:val="0"/>
        </w:rPr>
        <w:t>(</w:t>
      </w:r>
      <w:hyperlink r:id="rId8" w:history="1">
        <w:r w:rsidRPr="00AD04E9">
          <w:rPr>
            <w:rFonts w:ascii="Calibri" w:hAnsi="Calibri" w:cs="Calibri"/>
            <w:color w:val="0000FF"/>
            <w:sz w:val="22"/>
            <w:szCs w:val="21"/>
            <w:u w:val="single"/>
          </w:rPr>
          <w:t>http://www.ntmofa.gov.tw</w:t>
        </w:r>
      </w:hyperlink>
      <w:r w:rsidRPr="00363D7B">
        <w:rPr>
          <w:rFonts w:ascii="Calibri" w:hAnsi="Calibri" w:cs="Calibri" w:hint="eastAsia"/>
          <w:szCs w:val="24"/>
        </w:rPr>
        <w:t>、</w:t>
      </w:r>
      <w:proofErr w:type="gramStart"/>
      <w:r w:rsidRPr="00363D7B">
        <w:rPr>
          <w:rFonts w:ascii="Calibri" w:hAnsi="Calibri" w:cs="Calibri" w:hint="eastAsia"/>
          <w:szCs w:val="24"/>
        </w:rPr>
        <w:t>臉書</w:t>
      </w:r>
      <w:proofErr w:type="gramEnd"/>
      <w:r w:rsidR="001819BC">
        <w:fldChar w:fldCharType="begin"/>
      </w:r>
      <w:r w:rsidR="001819BC">
        <w:instrText xml:space="preserve"> HYPERLINK "https://www.facebook.com/ntmofa/" </w:instrText>
      </w:r>
      <w:r w:rsidR="001819BC">
        <w:fldChar w:fldCharType="separate"/>
      </w:r>
      <w:r w:rsidRPr="00AD04E9">
        <w:rPr>
          <w:rStyle w:val="a3"/>
          <w:rFonts w:ascii="Calibri" w:hAnsi="Calibri" w:cs="Calibri"/>
          <w:sz w:val="22"/>
          <w:szCs w:val="21"/>
        </w:rPr>
        <w:t>https://www.facebook.com/ntmofa/</w:t>
      </w:r>
      <w:r w:rsidR="001819BC">
        <w:rPr>
          <w:rStyle w:val="a3"/>
          <w:rFonts w:ascii="Calibri" w:hAnsi="Calibri" w:cs="Calibri"/>
          <w:sz w:val="22"/>
          <w:szCs w:val="21"/>
        </w:rPr>
        <w:fldChar w:fldCharType="end"/>
      </w:r>
      <w:r w:rsidR="00AD04E9">
        <w:rPr>
          <w:rFonts w:ascii="Calibri" w:hAnsi="Calibri" w:cs="Calibri" w:hint="eastAsia"/>
          <w:szCs w:val="24"/>
        </w:rPr>
        <w:t>)</w:t>
      </w:r>
    </w:p>
    <w:p w:rsidR="000C1E04" w:rsidRPr="00363D7B" w:rsidRDefault="000C1E04" w:rsidP="000C1E04">
      <w:pPr>
        <w:ind w:firstLineChars="150" w:firstLine="360"/>
        <w:rPr>
          <w:rFonts w:ascii="Calibri" w:hAnsi="Calibri" w:cs="Calibri"/>
        </w:rPr>
      </w:pPr>
      <w:r w:rsidRPr="00363D7B">
        <w:rPr>
          <w:rFonts w:ascii="Calibri" w:hAnsi="Calibri" w:cs="Calibri"/>
        </w:rPr>
        <w:t>館</w:t>
      </w:r>
      <w:r w:rsidRPr="00363D7B">
        <w:rPr>
          <w:rFonts w:ascii="Calibri" w:hAnsi="Calibri" w:cs="Calibri"/>
          <w:szCs w:val="24"/>
        </w:rPr>
        <w:t>舍</w:t>
      </w:r>
      <w:r w:rsidRPr="00363D7B">
        <w:rPr>
          <w:rFonts w:ascii="Calibri" w:hAnsi="Calibri" w:cs="Calibri"/>
        </w:rPr>
        <w:t>主體開放時間：週二～五</w:t>
      </w:r>
      <w:proofErr w:type="gramStart"/>
      <w:r w:rsidRPr="00363D7B">
        <w:rPr>
          <w:rFonts w:ascii="Calibri" w:hAnsi="Calibri" w:cs="Calibri"/>
        </w:rPr>
        <w:t>12</w:t>
      </w:r>
      <w:proofErr w:type="gramEnd"/>
      <w:r w:rsidRPr="00363D7B">
        <w:rPr>
          <w:rFonts w:ascii="Calibri" w:hAnsi="Calibri" w:cs="Calibri"/>
        </w:rPr>
        <w:t>:00~18:00</w:t>
      </w:r>
    </w:p>
    <w:p w:rsidR="000C1E04" w:rsidRPr="00363D7B" w:rsidRDefault="000C1E04" w:rsidP="000C1E04">
      <w:pPr>
        <w:ind w:leftChars="413" w:left="991" w:firstLineChars="650" w:firstLine="1560"/>
        <w:rPr>
          <w:rFonts w:ascii="Calibri" w:hAnsi="Calibri" w:cs="Calibri"/>
        </w:rPr>
      </w:pPr>
      <w:r w:rsidRPr="00363D7B">
        <w:rPr>
          <w:rFonts w:ascii="Calibri" w:hAnsi="Calibri" w:cs="Calibri"/>
        </w:rPr>
        <w:lastRenderedPageBreak/>
        <w:t>週六</w:t>
      </w:r>
      <w:r w:rsidRPr="00363D7B">
        <w:rPr>
          <w:rFonts w:ascii="Calibri" w:hAnsi="Calibri" w:cs="Calibri"/>
        </w:rPr>
        <w:t>10:00~20:00</w:t>
      </w:r>
    </w:p>
    <w:p w:rsidR="000C1E04" w:rsidRPr="00363D7B" w:rsidRDefault="000C1E04" w:rsidP="000C1E04">
      <w:pPr>
        <w:ind w:leftChars="413" w:left="991" w:firstLineChars="650" w:firstLine="1560"/>
        <w:rPr>
          <w:rFonts w:ascii="Calibri" w:hAnsi="Calibri" w:cs="Calibri"/>
        </w:rPr>
      </w:pPr>
      <w:r w:rsidRPr="00363D7B">
        <w:rPr>
          <w:rFonts w:ascii="Calibri" w:hAnsi="Calibri" w:cs="Calibri"/>
        </w:rPr>
        <w:t>週日</w:t>
      </w:r>
      <w:r w:rsidRPr="00363D7B">
        <w:rPr>
          <w:rFonts w:ascii="Calibri" w:hAnsi="Calibri" w:cs="Calibri"/>
        </w:rPr>
        <w:t>10:00~18:00</w:t>
      </w:r>
    </w:p>
    <w:p w:rsidR="000C1E04" w:rsidRPr="00363D7B" w:rsidRDefault="000C1E04" w:rsidP="000C1E04">
      <w:pPr>
        <w:ind w:leftChars="413" w:left="991" w:firstLineChars="650" w:firstLine="1560"/>
        <w:rPr>
          <w:rFonts w:ascii="Calibri" w:hAnsi="Calibri" w:cs="Calibri"/>
        </w:rPr>
      </w:pPr>
      <w:r w:rsidRPr="00363D7B">
        <w:rPr>
          <w:rFonts w:ascii="Calibri" w:hAnsi="Calibri" w:cs="Calibri"/>
        </w:rPr>
        <w:t>週一休館</w:t>
      </w:r>
    </w:p>
    <w:p w:rsidR="000C1E04" w:rsidRPr="00363D7B" w:rsidRDefault="000C1E04" w:rsidP="000C1E04">
      <w:pPr>
        <w:ind w:leftChars="177" w:left="425" w:firstLine="1"/>
        <w:rPr>
          <w:rFonts w:ascii="Calibri" w:hAnsi="Calibri" w:cs="Calibri"/>
          <w:szCs w:val="24"/>
        </w:rPr>
      </w:pPr>
      <w:r w:rsidRPr="00363D7B">
        <w:rPr>
          <w:rFonts w:ascii="Calibri" w:hAnsi="Calibri" w:cs="Calibri"/>
          <w:szCs w:val="24"/>
        </w:rPr>
        <w:t>外圍</w:t>
      </w:r>
      <w:r w:rsidRPr="00363D7B">
        <w:rPr>
          <w:rFonts w:ascii="Calibri" w:hAnsi="Calibri" w:cs="Calibri"/>
          <w:szCs w:val="24"/>
        </w:rPr>
        <w:t>E</w:t>
      </w:r>
      <w:r w:rsidRPr="00363D7B">
        <w:rPr>
          <w:rFonts w:ascii="Calibri" w:hAnsi="Calibri" w:cs="Calibri"/>
          <w:szCs w:val="24"/>
        </w:rPr>
        <w:t>亭、下</w:t>
      </w:r>
      <w:proofErr w:type="gramStart"/>
      <w:r w:rsidRPr="00363D7B">
        <w:rPr>
          <w:rFonts w:ascii="Calibri" w:hAnsi="Calibri" w:cs="Calibri"/>
          <w:szCs w:val="24"/>
        </w:rPr>
        <w:t>凹</w:t>
      </w:r>
      <w:proofErr w:type="gramEnd"/>
      <w:r w:rsidRPr="00363D7B">
        <w:rPr>
          <w:rFonts w:ascii="Calibri" w:hAnsi="Calibri" w:cs="Calibri"/>
          <w:szCs w:val="24"/>
        </w:rPr>
        <w:t>庭園區之數位藝術方舟</w:t>
      </w:r>
      <w:r w:rsidRPr="00363D7B">
        <w:rPr>
          <w:rFonts w:ascii="Calibri" w:hAnsi="Calibri" w:cs="Calibri"/>
        </w:rPr>
        <w:t>開放時間</w:t>
      </w:r>
      <w:r w:rsidRPr="00363D7B">
        <w:rPr>
          <w:rFonts w:ascii="Calibri" w:hAnsi="Calibri" w:cs="Calibri"/>
          <w:szCs w:val="24"/>
        </w:rPr>
        <w:t>：</w:t>
      </w:r>
    </w:p>
    <w:p w:rsidR="000C1E04" w:rsidRPr="00363D7B" w:rsidRDefault="000C1E04" w:rsidP="000C1E04">
      <w:pPr>
        <w:ind w:leftChars="1004" w:left="2410" w:firstLine="1"/>
        <w:rPr>
          <w:rFonts w:ascii="Calibri" w:hAnsi="Calibri" w:cs="Calibri"/>
        </w:rPr>
      </w:pPr>
      <w:r w:rsidRPr="00363D7B">
        <w:rPr>
          <w:rFonts w:ascii="Calibri" w:hAnsi="Calibri" w:cs="Calibri"/>
        </w:rPr>
        <w:t>週二～週日</w:t>
      </w:r>
      <w:r w:rsidRPr="00363D7B">
        <w:rPr>
          <w:rFonts w:ascii="Calibri" w:hAnsi="Calibri" w:cs="Calibri"/>
        </w:rPr>
        <w:t>10:00~18:00</w:t>
      </w:r>
    </w:p>
    <w:p w:rsidR="000C1E04" w:rsidRPr="00363D7B" w:rsidRDefault="000C1E04" w:rsidP="000C1E04">
      <w:pPr>
        <w:ind w:leftChars="1004" w:left="2410"/>
        <w:rPr>
          <w:rFonts w:ascii="Calibri" w:hAnsi="Calibri" w:cs="Calibri"/>
        </w:rPr>
      </w:pPr>
      <w:r w:rsidRPr="00363D7B">
        <w:rPr>
          <w:rFonts w:ascii="Calibri" w:hAnsi="Calibri" w:cs="Calibri"/>
        </w:rPr>
        <w:t>週一休館</w:t>
      </w:r>
    </w:p>
    <w:p w:rsidR="000C1E04" w:rsidRPr="00363D7B" w:rsidRDefault="000C1E04" w:rsidP="000C1E04">
      <w:pPr>
        <w:ind w:firstLineChars="150" w:firstLine="360"/>
        <w:rPr>
          <w:rFonts w:ascii="Calibri" w:hAnsi="Calibri" w:cs="Calibri"/>
        </w:rPr>
      </w:pPr>
      <w:r w:rsidRPr="00363D7B">
        <w:rPr>
          <w:rFonts w:ascii="Calibri" w:hAnsi="Calibri" w:cs="Calibri"/>
        </w:rPr>
        <w:t>館</w:t>
      </w:r>
      <w:r w:rsidRPr="00363D7B">
        <w:rPr>
          <w:rFonts w:ascii="Calibri" w:hAnsi="Calibri" w:cs="Calibri"/>
        </w:rPr>
        <w:t xml:space="preserve">    </w:t>
      </w:r>
      <w:r w:rsidRPr="00363D7B">
        <w:rPr>
          <w:rFonts w:ascii="Calibri" w:hAnsi="Calibri" w:cs="Calibri"/>
        </w:rPr>
        <w:t>址：</w:t>
      </w:r>
      <w:r w:rsidRPr="00363D7B">
        <w:rPr>
          <w:rFonts w:ascii="Calibri" w:hAnsi="Calibri" w:cs="Calibri"/>
        </w:rPr>
        <w:t>40359</w:t>
      </w:r>
      <w:proofErr w:type="gramStart"/>
      <w:r w:rsidRPr="00363D7B">
        <w:rPr>
          <w:rFonts w:ascii="Calibri" w:hAnsi="Calibri" w:cs="Calibri"/>
        </w:rPr>
        <w:t>臺</w:t>
      </w:r>
      <w:proofErr w:type="gramEnd"/>
      <w:r w:rsidRPr="00363D7B">
        <w:rPr>
          <w:rFonts w:ascii="Calibri" w:hAnsi="Calibri" w:cs="Calibri"/>
        </w:rPr>
        <w:t>中市西區五權西路一段二號</w:t>
      </w:r>
    </w:p>
    <w:p w:rsidR="000C1E04" w:rsidRPr="00363D7B" w:rsidRDefault="000C1E04" w:rsidP="000C1E04">
      <w:pPr>
        <w:ind w:firstLineChars="150" w:firstLine="360"/>
        <w:rPr>
          <w:rFonts w:ascii="Calibri" w:hAnsi="Calibri" w:cs="Calibri"/>
          <w:kern w:val="0"/>
        </w:rPr>
      </w:pPr>
      <w:r w:rsidRPr="00363D7B">
        <w:rPr>
          <w:rFonts w:ascii="Calibri" w:hAnsi="Calibri" w:cs="Calibri"/>
        </w:rPr>
        <w:t>服務電話：</w:t>
      </w:r>
      <w:r w:rsidRPr="00363D7B">
        <w:rPr>
          <w:rFonts w:ascii="Calibri" w:hAnsi="Calibri" w:cs="Calibri"/>
        </w:rPr>
        <w:t>(04) 2372-3552</w:t>
      </w:r>
    </w:p>
    <w:sectPr w:rsidR="000C1E04" w:rsidRPr="00363D7B" w:rsidSect="00092153">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BC" w:rsidRDefault="00745CBC" w:rsidP="00092153">
      <w:r>
        <w:separator/>
      </w:r>
    </w:p>
  </w:endnote>
  <w:endnote w:type="continuationSeparator" w:id="0">
    <w:p w:rsidR="00745CBC" w:rsidRDefault="00745CBC" w:rsidP="0009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BC" w:rsidRDefault="00745CBC" w:rsidP="00092153">
      <w:r>
        <w:separator/>
      </w:r>
    </w:p>
  </w:footnote>
  <w:footnote w:type="continuationSeparator" w:id="0">
    <w:p w:rsidR="00745CBC" w:rsidRDefault="00745CBC" w:rsidP="0009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3B" w:rsidRDefault="0090373B" w:rsidP="0090373B">
    <w:pPr>
      <w:pStyle w:val="a4"/>
      <w:ind w:leftChars="-375" w:left="-900" w:rightChars="-195" w:right="-468" w:firstLineChars="180" w:firstLine="360"/>
      <w:rPr>
        <w:rFonts w:ascii="Arial" w:hAnsi="Arial" w:cs="Arial"/>
        <w:noProof/>
      </w:rPr>
    </w:pPr>
    <w:r>
      <w:rPr>
        <w:noProof/>
      </w:rPr>
      <w:drawing>
        <wp:inline distT="0" distB="0" distL="0" distR="0" wp14:anchorId="3B246B77" wp14:editId="7F3B8081">
          <wp:extent cx="1952625" cy="3333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Pr="007B6BA2">
      <w:rPr>
        <w:rFonts w:ascii="Arial" w:hAnsi="Arial" w:cs="Arial"/>
        <w:noProof/>
      </w:rPr>
      <w:t xml:space="preserve">  </w:t>
    </w:r>
    <w:r w:rsidR="003B52B6">
      <w:rPr>
        <w:rFonts w:ascii="Arial" w:hAnsi="Arial" w:cs="Arial" w:hint="eastAsia"/>
        <w:noProof/>
      </w:rPr>
      <w:t xml:space="preserve">     </w:t>
    </w:r>
    <w:r w:rsidR="00C40BEA">
      <w:rPr>
        <w:rFonts w:ascii="Arial" w:hAnsi="Arial" w:cs="Arial" w:hint="eastAsia"/>
        <w:noProof/>
      </w:rPr>
      <w:t>2020</w:t>
    </w:r>
    <w:r w:rsidR="0034128F">
      <w:rPr>
        <w:rFonts w:ascii="Arial" w:hAnsi="Arial" w:cs="Arial" w:hint="eastAsia"/>
        <w:noProof/>
      </w:rPr>
      <w:t>/</w:t>
    </w:r>
    <w:r w:rsidR="007D4B8C">
      <w:rPr>
        <w:rFonts w:ascii="Arial" w:hAnsi="Arial" w:cs="Arial" w:hint="eastAsia"/>
        <w:noProof/>
      </w:rPr>
      <w:t>12</w:t>
    </w:r>
    <w:r w:rsidR="00576FC3">
      <w:rPr>
        <w:rFonts w:ascii="Arial" w:hAnsi="Arial" w:cs="Arial" w:hint="eastAsia"/>
        <w:noProof/>
      </w:rPr>
      <w:t>/</w:t>
    </w:r>
    <w:r w:rsidR="00F700B9">
      <w:rPr>
        <w:rFonts w:ascii="Arial" w:hAnsi="Arial" w:cs="Arial" w:hint="eastAsia"/>
        <w:noProof/>
      </w:rPr>
      <w:t>22</w:t>
    </w:r>
  </w:p>
  <w:p w:rsidR="003B52B6" w:rsidRPr="0090373B" w:rsidRDefault="003B52B6" w:rsidP="0090373B">
    <w:pPr>
      <w:pStyle w:val="a4"/>
      <w:ind w:leftChars="-375" w:left="-900" w:rightChars="-195" w:right="-468" w:firstLineChars="180" w:firstLine="360"/>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65_"/>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EB"/>
    <w:rsid w:val="00003FD7"/>
    <w:rsid w:val="00006022"/>
    <w:rsid w:val="00014C3C"/>
    <w:rsid w:val="000208DA"/>
    <w:rsid w:val="00022D45"/>
    <w:rsid w:val="0002473B"/>
    <w:rsid w:val="00024825"/>
    <w:rsid w:val="0002732A"/>
    <w:rsid w:val="000328F8"/>
    <w:rsid w:val="000335C5"/>
    <w:rsid w:val="00033948"/>
    <w:rsid w:val="00033E50"/>
    <w:rsid w:val="00037669"/>
    <w:rsid w:val="000429BF"/>
    <w:rsid w:val="00046B51"/>
    <w:rsid w:val="0005152F"/>
    <w:rsid w:val="000530CB"/>
    <w:rsid w:val="000631D2"/>
    <w:rsid w:val="0006675E"/>
    <w:rsid w:val="00067ED6"/>
    <w:rsid w:val="00073B62"/>
    <w:rsid w:val="00080705"/>
    <w:rsid w:val="000839FB"/>
    <w:rsid w:val="00085514"/>
    <w:rsid w:val="00092153"/>
    <w:rsid w:val="000979F9"/>
    <w:rsid w:val="000A287A"/>
    <w:rsid w:val="000A44FE"/>
    <w:rsid w:val="000C1E04"/>
    <w:rsid w:val="000C3A42"/>
    <w:rsid w:val="000C5C14"/>
    <w:rsid w:val="000D1D7B"/>
    <w:rsid w:val="000D6270"/>
    <w:rsid w:val="000E1332"/>
    <w:rsid w:val="000E2464"/>
    <w:rsid w:val="000F46C2"/>
    <w:rsid w:val="000F51A8"/>
    <w:rsid w:val="000F77F5"/>
    <w:rsid w:val="000F7D1E"/>
    <w:rsid w:val="00102EB5"/>
    <w:rsid w:val="00120672"/>
    <w:rsid w:val="00121910"/>
    <w:rsid w:val="001312E9"/>
    <w:rsid w:val="00150A41"/>
    <w:rsid w:val="00153129"/>
    <w:rsid w:val="001537DA"/>
    <w:rsid w:val="001568C9"/>
    <w:rsid w:val="001627FE"/>
    <w:rsid w:val="00170C81"/>
    <w:rsid w:val="00176092"/>
    <w:rsid w:val="001804D7"/>
    <w:rsid w:val="001819BC"/>
    <w:rsid w:val="001849B1"/>
    <w:rsid w:val="00192243"/>
    <w:rsid w:val="0019498D"/>
    <w:rsid w:val="001A6098"/>
    <w:rsid w:val="001B164C"/>
    <w:rsid w:val="001D332A"/>
    <w:rsid w:val="001D3E73"/>
    <w:rsid w:val="001D5A20"/>
    <w:rsid w:val="001E0E62"/>
    <w:rsid w:val="001F31B5"/>
    <w:rsid w:val="001F35D6"/>
    <w:rsid w:val="0020143D"/>
    <w:rsid w:val="0020148F"/>
    <w:rsid w:val="00214B4A"/>
    <w:rsid w:val="00221EEB"/>
    <w:rsid w:val="002279B8"/>
    <w:rsid w:val="002431B2"/>
    <w:rsid w:val="002444CA"/>
    <w:rsid w:val="0024543E"/>
    <w:rsid w:val="00247E06"/>
    <w:rsid w:val="002529DB"/>
    <w:rsid w:val="00253C9A"/>
    <w:rsid w:val="00262EBA"/>
    <w:rsid w:val="00264420"/>
    <w:rsid w:val="00265809"/>
    <w:rsid w:val="00271CF2"/>
    <w:rsid w:val="00280182"/>
    <w:rsid w:val="00281491"/>
    <w:rsid w:val="0028504A"/>
    <w:rsid w:val="00285757"/>
    <w:rsid w:val="00292B43"/>
    <w:rsid w:val="00293D8A"/>
    <w:rsid w:val="00295180"/>
    <w:rsid w:val="00295F6A"/>
    <w:rsid w:val="002A3E02"/>
    <w:rsid w:val="002A6B08"/>
    <w:rsid w:val="002B1CD0"/>
    <w:rsid w:val="002B34F7"/>
    <w:rsid w:val="002C03A9"/>
    <w:rsid w:val="002C17B8"/>
    <w:rsid w:val="002D1874"/>
    <w:rsid w:val="002D32EF"/>
    <w:rsid w:val="002D6825"/>
    <w:rsid w:val="002E16E0"/>
    <w:rsid w:val="002E1873"/>
    <w:rsid w:val="002E2088"/>
    <w:rsid w:val="002F4F88"/>
    <w:rsid w:val="00303E56"/>
    <w:rsid w:val="00304AAD"/>
    <w:rsid w:val="00322CA3"/>
    <w:rsid w:val="003237D6"/>
    <w:rsid w:val="00327649"/>
    <w:rsid w:val="00332088"/>
    <w:rsid w:val="00332AF2"/>
    <w:rsid w:val="0033534B"/>
    <w:rsid w:val="00336088"/>
    <w:rsid w:val="0034128F"/>
    <w:rsid w:val="00347A97"/>
    <w:rsid w:val="00355918"/>
    <w:rsid w:val="003571D3"/>
    <w:rsid w:val="00360E5A"/>
    <w:rsid w:val="00364480"/>
    <w:rsid w:val="003644CA"/>
    <w:rsid w:val="00373C14"/>
    <w:rsid w:val="00374181"/>
    <w:rsid w:val="00386A8D"/>
    <w:rsid w:val="003877B6"/>
    <w:rsid w:val="003A2A8B"/>
    <w:rsid w:val="003B52B6"/>
    <w:rsid w:val="003C0A9F"/>
    <w:rsid w:val="003C0FAF"/>
    <w:rsid w:val="003C746A"/>
    <w:rsid w:val="003D19CA"/>
    <w:rsid w:val="003D692D"/>
    <w:rsid w:val="003D6CEB"/>
    <w:rsid w:val="003F0A3D"/>
    <w:rsid w:val="003F3CFC"/>
    <w:rsid w:val="003F472C"/>
    <w:rsid w:val="00400347"/>
    <w:rsid w:val="0041048B"/>
    <w:rsid w:val="00411698"/>
    <w:rsid w:val="0043077F"/>
    <w:rsid w:val="00437FA7"/>
    <w:rsid w:val="0045244F"/>
    <w:rsid w:val="00453E3C"/>
    <w:rsid w:val="0046267C"/>
    <w:rsid w:val="0046645B"/>
    <w:rsid w:val="00467BBE"/>
    <w:rsid w:val="00471488"/>
    <w:rsid w:val="0047406C"/>
    <w:rsid w:val="00480E5D"/>
    <w:rsid w:val="00487EA7"/>
    <w:rsid w:val="00491E1E"/>
    <w:rsid w:val="00495BE6"/>
    <w:rsid w:val="004A71DA"/>
    <w:rsid w:val="004B08C6"/>
    <w:rsid w:val="004B36EB"/>
    <w:rsid w:val="004B40DA"/>
    <w:rsid w:val="004C1A7E"/>
    <w:rsid w:val="004C4A8E"/>
    <w:rsid w:val="004D26D5"/>
    <w:rsid w:val="004E0A43"/>
    <w:rsid w:val="004E0BB3"/>
    <w:rsid w:val="004E295F"/>
    <w:rsid w:val="004E7137"/>
    <w:rsid w:val="004F359E"/>
    <w:rsid w:val="004F3B54"/>
    <w:rsid w:val="004F6ABE"/>
    <w:rsid w:val="004F6CFC"/>
    <w:rsid w:val="00500DBB"/>
    <w:rsid w:val="0050361B"/>
    <w:rsid w:val="00510C27"/>
    <w:rsid w:val="0051618E"/>
    <w:rsid w:val="00517A35"/>
    <w:rsid w:val="005217E5"/>
    <w:rsid w:val="00534FDE"/>
    <w:rsid w:val="005575AA"/>
    <w:rsid w:val="0056342D"/>
    <w:rsid w:val="00566DAC"/>
    <w:rsid w:val="005721BF"/>
    <w:rsid w:val="00574B90"/>
    <w:rsid w:val="0057532B"/>
    <w:rsid w:val="00576FC3"/>
    <w:rsid w:val="005806A3"/>
    <w:rsid w:val="00582039"/>
    <w:rsid w:val="0058735B"/>
    <w:rsid w:val="005876D8"/>
    <w:rsid w:val="00590114"/>
    <w:rsid w:val="00597484"/>
    <w:rsid w:val="005A4979"/>
    <w:rsid w:val="005A696F"/>
    <w:rsid w:val="005A725E"/>
    <w:rsid w:val="005B1265"/>
    <w:rsid w:val="005B2943"/>
    <w:rsid w:val="005B7E45"/>
    <w:rsid w:val="005C10A3"/>
    <w:rsid w:val="005C115D"/>
    <w:rsid w:val="005C7925"/>
    <w:rsid w:val="005D419F"/>
    <w:rsid w:val="005E08EB"/>
    <w:rsid w:val="005F0767"/>
    <w:rsid w:val="006044D9"/>
    <w:rsid w:val="006054CA"/>
    <w:rsid w:val="0061193C"/>
    <w:rsid w:val="00615A20"/>
    <w:rsid w:val="0061665F"/>
    <w:rsid w:val="006202C8"/>
    <w:rsid w:val="00620F24"/>
    <w:rsid w:val="00622C40"/>
    <w:rsid w:val="00622E42"/>
    <w:rsid w:val="0063081F"/>
    <w:rsid w:val="006361A6"/>
    <w:rsid w:val="00643272"/>
    <w:rsid w:val="00643584"/>
    <w:rsid w:val="006466E9"/>
    <w:rsid w:val="00646934"/>
    <w:rsid w:val="00652730"/>
    <w:rsid w:val="00657E2D"/>
    <w:rsid w:val="0067209D"/>
    <w:rsid w:val="00681D6F"/>
    <w:rsid w:val="00697059"/>
    <w:rsid w:val="006A0D21"/>
    <w:rsid w:val="006A152C"/>
    <w:rsid w:val="006B27D0"/>
    <w:rsid w:val="006B2F21"/>
    <w:rsid w:val="006B5498"/>
    <w:rsid w:val="006B6B2D"/>
    <w:rsid w:val="006C1928"/>
    <w:rsid w:val="006C22AC"/>
    <w:rsid w:val="006C24EE"/>
    <w:rsid w:val="006D1338"/>
    <w:rsid w:val="006D3D24"/>
    <w:rsid w:val="00703A19"/>
    <w:rsid w:val="00704E55"/>
    <w:rsid w:val="0070572F"/>
    <w:rsid w:val="00705791"/>
    <w:rsid w:val="007112E7"/>
    <w:rsid w:val="00722234"/>
    <w:rsid w:val="0072375C"/>
    <w:rsid w:val="00727B7F"/>
    <w:rsid w:val="007310FD"/>
    <w:rsid w:val="00731F50"/>
    <w:rsid w:val="00733E0D"/>
    <w:rsid w:val="00745CBC"/>
    <w:rsid w:val="00746545"/>
    <w:rsid w:val="00756140"/>
    <w:rsid w:val="00775876"/>
    <w:rsid w:val="007814E7"/>
    <w:rsid w:val="00781A3A"/>
    <w:rsid w:val="00783D53"/>
    <w:rsid w:val="007963F8"/>
    <w:rsid w:val="007B2136"/>
    <w:rsid w:val="007C211A"/>
    <w:rsid w:val="007C3759"/>
    <w:rsid w:val="007C472D"/>
    <w:rsid w:val="007C534E"/>
    <w:rsid w:val="007C6365"/>
    <w:rsid w:val="007C7D20"/>
    <w:rsid w:val="007D30E2"/>
    <w:rsid w:val="007D4B8C"/>
    <w:rsid w:val="007E4639"/>
    <w:rsid w:val="007E6053"/>
    <w:rsid w:val="00820DD8"/>
    <w:rsid w:val="008224B6"/>
    <w:rsid w:val="00860CC3"/>
    <w:rsid w:val="00865D35"/>
    <w:rsid w:val="00866DC1"/>
    <w:rsid w:val="0087342B"/>
    <w:rsid w:val="00874B21"/>
    <w:rsid w:val="0087618D"/>
    <w:rsid w:val="00892708"/>
    <w:rsid w:val="008A554B"/>
    <w:rsid w:val="008B2AF0"/>
    <w:rsid w:val="008C0A44"/>
    <w:rsid w:val="008C3E91"/>
    <w:rsid w:val="008C5165"/>
    <w:rsid w:val="008C5AC9"/>
    <w:rsid w:val="008D4176"/>
    <w:rsid w:val="008D7EBD"/>
    <w:rsid w:val="008E053B"/>
    <w:rsid w:val="008F113C"/>
    <w:rsid w:val="0090373B"/>
    <w:rsid w:val="0090394D"/>
    <w:rsid w:val="0090578A"/>
    <w:rsid w:val="009058AA"/>
    <w:rsid w:val="00905E27"/>
    <w:rsid w:val="00906B7B"/>
    <w:rsid w:val="00920D76"/>
    <w:rsid w:val="0092493D"/>
    <w:rsid w:val="00924AC8"/>
    <w:rsid w:val="00924E70"/>
    <w:rsid w:val="0092608B"/>
    <w:rsid w:val="009264AF"/>
    <w:rsid w:val="00931516"/>
    <w:rsid w:val="009403B4"/>
    <w:rsid w:val="00943F47"/>
    <w:rsid w:val="0094659E"/>
    <w:rsid w:val="00947E02"/>
    <w:rsid w:val="0095074C"/>
    <w:rsid w:val="00961AE7"/>
    <w:rsid w:val="00964378"/>
    <w:rsid w:val="00964977"/>
    <w:rsid w:val="00965029"/>
    <w:rsid w:val="009672A0"/>
    <w:rsid w:val="009812C5"/>
    <w:rsid w:val="0099233C"/>
    <w:rsid w:val="009A2FF5"/>
    <w:rsid w:val="009B0FC5"/>
    <w:rsid w:val="009B3A23"/>
    <w:rsid w:val="009C3742"/>
    <w:rsid w:val="009D4587"/>
    <w:rsid w:val="009D4A5C"/>
    <w:rsid w:val="009D7B58"/>
    <w:rsid w:val="009F03C3"/>
    <w:rsid w:val="009F5D6F"/>
    <w:rsid w:val="00A03F7F"/>
    <w:rsid w:val="00A0794D"/>
    <w:rsid w:val="00A12210"/>
    <w:rsid w:val="00A1277F"/>
    <w:rsid w:val="00A16ECC"/>
    <w:rsid w:val="00A171AA"/>
    <w:rsid w:val="00A17264"/>
    <w:rsid w:val="00A258BC"/>
    <w:rsid w:val="00A25B77"/>
    <w:rsid w:val="00A30B0E"/>
    <w:rsid w:val="00A34F7E"/>
    <w:rsid w:val="00A36128"/>
    <w:rsid w:val="00A36288"/>
    <w:rsid w:val="00A40D55"/>
    <w:rsid w:val="00A45DD7"/>
    <w:rsid w:val="00A52234"/>
    <w:rsid w:val="00A56613"/>
    <w:rsid w:val="00A5702A"/>
    <w:rsid w:val="00A63891"/>
    <w:rsid w:val="00A70DC3"/>
    <w:rsid w:val="00A74538"/>
    <w:rsid w:val="00A7606A"/>
    <w:rsid w:val="00A76D1A"/>
    <w:rsid w:val="00A82BE5"/>
    <w:rsid w:val="00A9137F"/>
    <w:rsid w:val="00A95E52"/>
    <w:rsid w:val="00AB1B81"/>
    <w:rsid w:val="00AB2E10"/>
    <w:rsid w:val="00AB6D8C"/>
    <w:rsid w:val="00AD04E9"/>
    <w:rsid w:val="00AD067F"/>
    <w:rsid w:val="00AD1615"/>
    <w:rsid w:val="00AD5C6E"/>
    <w:rsid w:val="00AD74CC"/>
    <w:rsid w:val="00AE1896"/>
    <w:rsid w:val="00AE2733"/>
    <w:rsid w:val="00AE499B"/>
    <w:rsid w:val="00AE66F5"/>
    <w:rsid w:val="00AE7277"/>
    <w:rsid w:val="00AF0AEB"/>
    <w:rsid w:val="00AF26CA"/>
    <w:rsid w:val="00AF4270"/>
    <w:rsid w:val="00AF6770"/>
    <w:rsid w:val="00B06051"/>
    <w:rsid w:val="00B10944"/>
    <w:rsid w:val="00B10967"/>
    <w:rsid w:val="00B17017"/>
    <w:rsid w:val="00B244DA"/>
    <w:rsid w:val="00B24800"/>
    <w:rsid w:val="00B2598E"/>
    <w:rsid w:val="00B25C7B"/>
    <w:rsid w:val="00B26869"/>
    <w:rsid w:val="00B31F49"/>
    <w:rsid w:val="00B33B08"/>
    <w:rsid w:val="00B64A37"/>
    <w:rsid w:val="00B671ED"/>
    <w:rsid w:val="00B73A9C"/>
    <w:rsid w:val="00B87610"/>
    <w:rsid w:val="00B87F70"/>
    <w:rsid w:val="00B92BCD"/>
    <w:rsid w:val="00B94744"/>
    <w:rsid w:val="00BA00E7"/>
    <w:rsid w:val="00BA38B6"/>
    <w:rsid w:val="00BA72E0"/>
    <w:rsid w:val="00BB0F1B"/>
    <w:rsid w:val="00BB0F27"/>
    <w:rsid w:val="00BB4043"/>
    <w:rsid w:val="00BC7C0B"/>
    <w:rsid w:val="00BE38A3"/>
    <w:rsid w:val="00BE4173"/>
    <w:rsid w:val="00BF1B13"/>
    <w:rsid w:val="00BF1F83"/>
    <w:rsid w:val="00BF4347"/>
    <w:rsid w:val="00C022A5"/>
    <w:rsid w:val="00C139EB"/>
    <w:rsid w:val="00C13AE0"/>
    <w:rsid w:val="00C13E4B"/>
    <w:rsid w:val="00C14BA6"/>
    <w:rsid w:val="00C153ED"/>
    <w:rsid w:val="00C219D3"/>
    <w:rsid w:val="00C24B44"/>
    <w:rsid w:val="00C26815"/>
    <w:rsid w:val="00C2749F"/>
    <w:rsid w:val="00C3775D"/>
    <w:rsid w:val="00C40BEA"/>
    <w:rsid w:val="00C47705"/>
    <w:rsid w:val="00C52FBB"/>
    <w:rsid w:val="00C56D75"/>
    <w:rsid w:val="00C56F36"/>
    <w:rsid w:val="00C57395"/>
    <w:rsid w:val="00C62380"/>
    <w:rsid w:val="00C65815"/>
    <w:rsid w:val="00C70006"/>
    <w:rsid w:val="00C84479"/>
    <w:rsid w:val="00C87B9A"/>
    <w:rsid w:val="00C92350"/>
    <w:rsid w:val="00C92A5B"/>
    <w:rsid w:val="00CA561C"/>
    <w:rsid w:val="00CA7FF0"/>
    <w:rsid w:val="00CB36A1"/>
    <w:rsid w:val="00CC0507"/>
    <w:rsid w:val="00CC2561"/>
    <w:rsid w:val="00CC5CC3"/>
    <w:rsid w:val="00CD0641"/>
    <w:rsid w:val="00CD739C"/>
    <w:rsid w:val="00CE077B"/>
    <w:rsid w:val="00CF22F2"/>
    <w:rsid w:val="00CF6072"/>
    <w:rsid w:val="00CF7965"/>
    <w:rsid w:val="00D00A6C"/>
    <w:rsid w:val="00D013E6"/>
    <w:rsid w:val="00D02227"/>
    <w:rsid w:val="00D0404D"/>
    <w:rsid w:val="00D0657C"/>
    <w:rsid w:val="00D1076C"/>
    <w:rsid w:val="00D1371A"/>
    <w:rsid w:val="00D13FF7"/>
    <w:rsid w:val="00D16757"/>
    <w:rsid w:val="00D222B5"/>
    <w:rsid w:val="00D24173"/>
    <w:rsid w:val="00D35604"/>
    <w:rsid w:val="00D400B1"/>
    <w:rsid w:val="00D47C4A"/>
    <w:rsid w:val="00D67323"/>
    <w:rsid w:val="00D67C58"/>
    <w:rsid w:val="00D71E8A"/>
    <w:rsid w:val="00D73909"/>
    <w:rsid w:val="00D7611B"/>
    <w:rsid w:val="00D771B6"/>
    <w:rsid w:val="00D8468D"/>
    <w:rsid w:val="00D866E8"/>
    <w:rsid w:val="00D870BA"/>
    <w:rsid w:val="00D87C66"/>
    <w:rsid w:val="00D90839"/>
    <w:rsid w:val="00D90E53"/>
    <w:rsid w:val="00D91B50"/>
    <w:rsid w:val="00D92FA0"/>
    <w:rsid w:val="00DA3BD7"/>
    <w:rsid w:val="00DB077E"/>
    <w:rsid w:val="00DB2417"/>
    <w:rsid w:val="00DB6040"/>
    <w:rsid w:val="00DB62C8"/>
    <w:rsid w:val="00DC2845"/>
    <w:rsid w:val="00DC3289"/>
    <w:rsid w:val="00DC6EEC"/>
    <w:rsid w:val="00DD0E06"/>
    <w:rsid w:val="00DD1739"/>
    <w:rsid w:val="00DE3005"/>
    <w:rsid w:val="00DE7BB9"/>
    <w:rsid w:val="00DF0482"/>
    <w:rsid w:val="00E00E0C"/>
    <w:rsid w:val="00E15A8F"/>
    <w:rsid w:val="00E1601C"/>
    <w:rsid w:val="00E34A2C"/>
    <w:rsid w:val="00E36CA6"/>
    <w:rsid w:val="00E41247"/>
    <w:rsid w:val="00E44EDF"/>
    <w:rsid w:val="00E51C8B"/>
    <w:rsid w:val="00E56442"/>
    <w:rsid w:val="00E607F6"/>
    <w:rsid w:val="00E65E55"/>
    <w:rsid w:val="00E67A3E"/>
    <w:rsid w:val="00E75D35"/>
    <w:rsid w:val="00E94CC3"/>
    <w:rsid w:val="00E9533E"/>
    <w:rsid w:val="00E97EE8"/>
    <w:rsid w:val="00EA4025"/>
    <w:rsid w:val="00EA5B00"/>
    <w:rsid w:val="00EA6047"/>
    <w:rsid w:val="00EA64B8"/>
    <w:rsid w:val="00EA7136"/>
    <w:rsid w:val="00EC4FCF"/>
    <w:rsid w:val="00EC752B"/>
    <w:rsid w:val="00EC7C7A"/>
    <w:rsid w:val="00ED11F3"/>
    <w:rsid w:val="00ED3B11"/>
    <w:rsid w:val="00ED3EB1"/>
    <w:rsid w:val="00ED4B46"/>
    <w:rsid w:val="00EE1555"/>
    <w:rsid w:val="00EE4382"/>
    <w:rsid w:val="00EE656B"/>
    <w:rsid w:val="00EE6E44"/>
    <w:rsid w:val="00EF08DB"/>
    <w:rsid w:val="00EF4C66"/>
    <w:rsid w:val="00EF5AA9"/>
    <w:rsid w:val="00F20661"/>
    <w:rsid w:val="00F2480B"/>
    <w:rsid w:val="00F24DA8"/>
    <w:rsid w:val="00F25A0C"/>
    <w:rsid w:val="00F31D3C"/>
    <w:rsid w:val="00F37B2A"/>
    <w:rsid w:val="00F449C0"/>
    <w:rsid w:val="00F47AFB"/>
    <w:rsid w:val="00F57430"/>
    <w:rsid w:val="00F61387"/>
    <w:rsid w:val="00F63671"/>
    <w:rsid w:val="00F6367D"/>
    <w:rsid w:val="00F66242"/>
    <w:rsid w:val="00F6787D"/>
    <w:rsid w:val="00F700B9"/>
    <w:rsid w:val="00F70305"/>
    <w:rsid w:val="00F721E2"/>
    <w:rsid w:val="00F722D1"/>
    <w:rsid w:val="00F72A6C"/>
    <w:rsid w:val="00F74B47"/>
    <w:rsid w:val="00F75EE9"/>
    <w:rsid w:val="00F7740F"/>
    <w:rsid w:val="00F77F2F"/>
    <w:rsid w:val="00F81B3C"/>
    <w:rsid w:val="00F831CF"/>
    <w:rsid w:val="00F87825"/>
    <w:rsid w:val="00F91400"/>
    <w:rsid w:val="00FA0D48"/>
    <w:rsid w:val="00FA7247"/>
    <w:rsid w:val="00FB5736"/>
    <w:rsid w:val="00FB6101"/>
    <w:rsid w:val="00FD1B60"/>
    <w:rsid w:val="00FD661A"/>
    <w:rsid w:val="00FD70C6"/>
    <w:rsid w:val="00FE0F7D"/>
    <w:rsid w:val="00FE1417"/>
    <w:rsid w:val="00FE5E11"/>
    <w:rsid w:val="00FE7869"/>
    <w:rsid w:val="00FF1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86371"/>
  <w15:docId w15:val="{E07A0E32-19CF-47FC-A47B-D199089A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7E06"/>
    <w:rPr>
      <w:color w:val="0000FF" w:themeColor="hyperlink"/>
      <w:u w:val="single"/>
    </w:rPr>
  </w:style>
  <w:style w:type="paragraph" w:styleId="a4">
    <w:name w:val="header"/>
    <w:basedOn w:val="a"/>
    <w:link w:val="a5"/>
    <w:uiPriority w:val="99"/>
    <w:unhideWhenUsed/>
    <w:rsid w:val="00092153"/>
    <w:pPr>
      <w:tabs>
        <w:tab w:val="center" w:pos="4153"/>
        <w:tab w:val="right" w:pos="8306"/>
      </w:tabs>
      <w:snapToGrid w:val="0"/>
    </w:pPr>
    <w:rPr>
      <w:sz w:val="20"/>
      <w:szCs w:val="20"/>
    </w:rPr>
  </w:style>
  <w:style w:type="character" w:customStyle="1" w:styleId="a5">
    <w:name w:val="頁首 字元"/>
    <w:basedOn w:val="a0"/>
    <w:link w:val="a4"/>
    <w:uiPriority w:val="99"/>
    <w:rsid w:val="00092153"/>
    <w:rPr>
      <w:sz w:val="20"/>
      <w:szCs w:val="20"/>
    </w:rPr>
  </w:style>
  <w:style w:type="paragraph" w:styleId="a6">
    <w:name w:val="footer"/>
    <w:basedOn w:val="a"/>
    <w:link w:val="a7"/>
    <w:uiPriority w:val="99"/>
    <w:unhideWhenUsed/>
    <w:rsid w:val="00092153"/>
    <w:pPr>
      <w:tabs>
        <w:tab w:val="center" w:pos="4153"/>
        <w:tab w:val="right" w:pos="8306"/>
      </w:tabs>
      <w:snapToGrid w:val="0"/>
    </w:pPr>
    <w:rPr>
      <w:sz w:val="20"/>
      <w:szCs w:val="20"/>
    </w:rPr>
  </w:style>
  <w:style w:type="character" w:customStyle="1" w:styleId="a7">
    <w:name w:val="頁尾 字元"/>
    <w:basedOn w:val="a0"/>
    <w:link w:val="a6"/>
    <w:uiPriority w:val="99"/>
    <w:rsid w:val="00092153"/>
    <w:rPr>
      <w:sz w:val="20"/>
      <w:szCs w:val="20"/>
    </w:rPr>
  </w:style>
  <w:style w:type="paragraph" w:styleId="a8">
    <w:name w:val="Balloon Text"/>
    <w:basedOn w:val="a"/>
    <w:link w:val="a9"/>
    <w:uiPriority w:val="99"/>
    <w:semiHidden/>
    <w:unhideWhenUsed/>
    <w:rsid w:val="00BF1B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1B1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F4C66"/>
    <w:rPr>
      <w:sz w:val="18"/>
      <w:szCs w:val="18"/>
    </w:rPr>
  </w:style>
  <w:style w:type="paragraph" w:styleId="ab">
    <w:name w:val="annotation text"/>
    <w:basedOn w:val="a"/>
    <w:link w:val="ac"/>
    <w:uiPriority w:val="99"/>
    <w:semiHidden/>
    <w:unhideWhenUsed/>
    <w:rsid w:val="00EF4C66"/>
  </w:style>
  <w:style w:type="character" w:customStyle="1" w:styleId="ac">
    <w:name w:val="註解文字 字元"/>
    <w:basedOn w:val="a0"/>
    <w:link w:val="ab"/>
    <w:uiPriority w:val="99"/>
    <w:semiHidden/>
    <w:rsid w:val="00EF4C66"/>
  </w:style>
  <w:style w:type="paragraph" w:styleId="ad">
    <w:name w:val="annotation subject"/>
    <w:basedOn w:val="ab"/>
    <w:next w:val="ab"/>
    <w:link w:val="ae"/>
    <w:uiPriority w:val="99"/>
    <w:semiHidden/>
    <w:unhideWhenUsed/>
    <w:rsid w:val="00EF4C66"/>
    <w:rPr>
      <w:b/>
      <w:bCs/>
    </w:rPr>
  </w:style>
  <w:style w:type="character" w:customStyle="1" w:styleId="ae">
    <w:name w:val="註解主旨 字元"/>
    <w:basedOn w:val="ac"/>
    <w:link w:val="ad"/>
    <w:uiPriority w:val="99"/>
    <w:semiHidden/>
    <w:rsid w:val="00EF4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mof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2801-04E2-47E6-A45F-A8DF47F1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202</Words>
  <Characters>1153</Characters>
  <Application>Microsoft Office Word</Application>
  <DocSecurity>0</DocSecurity>
  <Lines>9</Lines>
  <Paragraphs>2</Paragraphs>
  <ScaleCrop>false</ScaleCrop>
  <Company>ntmofa</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張正霖</dc:creator>
  <cp:lastModifiedBy>王奕尹</cp:lastModifiedBy>
  <cp:revision>7</cp:revision>
  <cp:lastPrinted>2020-12-22T08:51:00Z</cp:lastPrinted>
  <dcterms:created xsi:type="dcterms:W3CDTF">2020-12-22T08:33:00Z</dcterms:created>
  <dcterms:modified xsi:type="dcterms:W3CDTF">2020-12-22T09:02:00Z</dcterms:modified>
</cp:coreProperties>
</file>