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10" w:rsidRPr="001627FE" w:rsidRDefault="00411698" w:rsidP="0092608B">
      <w:pPr>
        <w:adjustRightInd w:val="0"/>
        <w:snapToGrid w:val="0"/>
        <w:spacing w:before="240" w:after="240" w:line="276" w:lineRule="auto"/>
        <w:jc w:val="center"/>
        <w:rPr>
          <w:b/>
        </w:rPr>
      </w:pPr>
      <w:r>
        <w:rPr>
          <w:rFonts w:hint="eastAsia"/>
          <w:b/>
        </w:rPr>
        <w:t>國美館</w:t>
      </w:r>
      <w:r w:rsidR="00700102">
        <w:rPr>
          <w:rFonts w:hint="eastAsia"/>
          <w:b/>
        </w:rPr>
        <w:t>將與</w:t>
      </w:r>
      <w:r w:rsidR="009B1CD0">
        <w:rPr>
          <w:rFonts w:hint="eastAsia"/>
          <w:b/>
        </w:rPr>
        <w:t>周邊</w:t>
      </w:r>
      <w:r w:rsidR="00700102" w:rsidRPr="00700102">
        <w:rPr>
          <w:rFonts w:hint="eastAsia"/>
          <w:b/>
        </w:rPr>
        <w:t>「美術園道商圈」</w:t>
      </w:r>
      <w:r w:rsidR="00700102">
        <w:rPr>
          <w:rFonts w:hint="eastAsia"/>
          <w:b/>
        </w:rPr>
        <w:t>進行跨界</w:t>
      </w:r>
      <w:r w:rsidR="001E0E62">
        <w:rPr>
          <w:rFonts w:hint="eastAsia"/>
          <w:b/>
        </w:rPr>
        <w:t>合作</w:t>
      </w:r>
    </w:p>
    <w:p w:rsidR="00700102" w:rsidRDefault="0041048B" w:rsidP="006361A6">
      <w:pPr>
        <w:adjustRightInd w:val="0"/>
        <w:snapToGrid w:val="0"/>
        <w:spacing w:before="240" w:after="240" w:line="276" w:lineRule="auto"/>
        <w:ind w:firstLine="480"/>
        <w:jc w:val="both"/>
      </w:pPr>
      <w:r>
        <w:rPr>
          <w:rFonts w:hint="eastAsia"/>
        </w:rPr>
        <w:t>文化部所屬國立臺灣美術館</w:t>
      </w:r>
      <w:r w:rsidR="00700102">
        <w:rPr>
          <w:rFonts w:hint="eastAsia"/>
        </w:rPr>
        <w:t>位於</w:t>
      </w:r>
      <w:proofErr w:type="gramStart"/>
      <w:r w:rsidR="00700102">
        <w:rPr>
          <w:rFonts w:hint="eastAsia"/>
        </w:rPr>
        <w:t>臺</w:t>
      </w:r>
      <w:proofErr w:type="gramEnd"/>
      <w:r w:rsidR="00700102">
        <w:rPr>
          <w:rFonts w:hint="eastAsia"/>
        </w:rPr>
        <w:t>中市西區，緊鄰</w:t>
      </w:r>
      <w:r w:rsidR="00700102" w:rsidRPr="00700102">
        <w:rPr>
          <w:rFonts w:hint="eastAsia"/>
        </w:rPr>
        <w:t>「美術園道商圈」</w:t>
      </w:r>
      <w:r w:rsidR="00700102">
        <w:rPr>
          <w:rFonts w:hint="eastAsia"/>
        </w:rPr>
        <w:t>，向來是市民假日休憩、擷取藝術靈感的熱門地。在資源共享及敦親睦鄰的前提下，國美館梁永斐館長特邀請</w:t>
      </w:r>
      <w:r w:rsidR="00700102" w:rsidRPr="00700102">
        <w:rPr>
          <w:rFonts w:hint="eastAsia"/>
        </w:rPr>
        <w:t>「美術園道商圈」</w:t>
      </w:r>
      <w:r w:rsidR="009B1CD0">
        <w:rPr>
          <w:rFonts w:hint="eastAsia"/>
        </w:rPr>
        <w:t>管委會</w:t>
      </w:r>
      <w:r w:rsidR="00C127D5">
        <w:rPr>
          <w:rFonts w:hint="eastAsia"/>
        </w:rPr>
        <w:t>主委蔡炳輝及趙成年、副主委何正仁、理事</w:t>
      </w:r>
      <w:proofErr w:type="gramStart"/>
      <w:r w:rsidR="00C127D5">
        <w:rPr>
          <w:rFonts w:hint="eastAsia"/>
        </w:rPr>
        <w:t>陳焦勤</w:t>
      </w:r>
      <w:proofErr w:type="gramEnd"/>
      <w:r w:rsidR="00C127D5">
        <w:rPr>
          <w:rFonts w:hint="eastAsia"/>
        </w:rPr>
        <w:t>及總幹事陳韻涵到館討論未來合作方向，期能讓國美館與社區更緊密結合。</w:t>
      </w:r>
    </w:p>
    <w:p w:rsidR="008A49AC" w:rsidRDefault="008A49AC" w:rsidP="008A49AC">
      <w:pPr>
        <w:adjustRightInd w:val="0"/>
        <w:snapToGrid w:val="0"/>
        <w:spacing w:before="240" w:after="240" w:line="276" w:lineRule="auto"/>
        <w:ind w:firstLine="480"/>
        <w:jc w:val="both"/>
      </w:pPr>
      <w:r w:rsidRPr="00700102">
        <w:rPr>
          <w:rFonts w:hint="eastAsia"/>
        </w:rPr>
        <w:t>「美術園道商圈」</w:t>
      </w:r>
      <w:proofErr w:type="gramStart"/>
      <w:r>
        <w:rPr>
          <w:rFonts w:hint="eastAsia"/>
        </w:rPr>
        <w:t>甫</w:t>
      </w:r>
      <w:proofErr w:type="gramEnd"/>
      <w:r>
        <w:rPr>
          <w:rFonts w:hint="eastAsia"/>
        </w:rPr>
        <w:t>獲得</w:t>
      </w:r>
      <w:r>
        <w:rPr>
          <w:rFonts w:hint="eastAsia"/>
        </w:rPr>
        <w:t>經濟部中小企業處舉辦「</w:t>
      </w:r>
      <w:r>
        <w:rPr>
          <w:rFonts w:hint="eastAsia"/>
        </w:rPr>
        <w:t>2020</w:t>
      </w:r>
      <w:r>
        <w:rPr>
          <w:rFonts w:hint="eastAsia"/>
        </w:rPr>
        <w:t>全國特色商圈評選」的</w:t>
      </w:r>
      <w:r>
        <w:rPr>
          <w:rFonts w:hint="eastAsia"/>
        </w:rPr>
        <w:t>友善活力類冠軍</w:t>
      </w:r>
      <w:r>
        <w:rPr>
          <w:rFonts w:hint="eastAsia"/>
        </w:rPr>
        <w:t>，商圈擁有綠園道及特色建築，展現獨有的生活美學，與國美館相輔相成。梁館長表示，雖然商圈與美術館的屬性不相同，但預計在任內推動與</w:t>
      </w:r>
      <w:r>
        <w:rPr>
          <w:rFonts w:hint="eastAsia"/>
        </w:rPr>
        <w:t>美術園道商圈</w:t>
      </w:r>
      <w:r>
        <w:rPr>
          <w:rFonts w:hint="eastAsia"/>
        </w:rPr>
        <w:t>的異業合作，透過活動等的規</w:t>
      </w:r>
      <w:r w:rsidR="009B1CD0">
        <w:rPr>
          <w:rFonts w:hint="eastAsia"/>
        </w:rPr>
        <w:t>劃</w:t>
      </w:r>
      <w:r>
        <w:rPr>
          <w:rFonts w:hint="eastAsia"/>
        </w:rPr>
        <w:t>讓地區單位能共生同榮，也讓國美館更</w:t>
      </w:r>
      <w:r w:rsidR="007F768C">
        <w:rPr>
          <w:rFonts w:hint="eastAsia"/>
        </w:rPr>
        <w:t>加</w:t>
      </w:r>
      <w:r>
        <w:rPr>
          <w:rFonts w:hint="eastAsia"/>
        </w:rPr>
        <w:t>貼近群眾，讓國家美術館也同時是在地美術館</w:t>
      </w:r>
      <w:r w:rsidR="00A934BA">
        <w:rPr>
          <w:rFonts w:hint="eastAsia"/>
        </w:rPr>
        <w:t>。</w:t>
      </w:r>
      <w:bookmarkStart w:id="0" w:name="_GoBack"/>
      <w:bookmarkEnd w:id="0"/>
    </w:p>
    <w:p w:rsidR="004E7137" w:rsidRDefault="007F768C" w:rsidP="0041048B">
      <w:pPr>
        <w:adjustRightInd w:val="0"/>
        <w:snapToGrid w:val="0"/>
        <w:spacing w:before="240" w:after="240" w:line="276" w:lineRule="auto"/>
        <w:ind w:firstLine="480"/>
        <w:jc w:val="both"/>
      </w:pPr>
      <w:r>
        <w:rPr>
          <w:rFonts w:hint="eastAsia"/>
        </w:rPr>
        <w:t>國美館今年度預定配合節慶推出四場廣受歡迎的「草地音樂會」，並與美術園道商圈共同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議可能的合作模式，</w:t>
      </w:r>
      <w:proofErr w:type="gramStart"/>
      <w:r>
        <w:rPr>
          <w:rFonts w:hint="eastAsia"/>
        </w:rPr>
        <w:t>期帶給</w:t>
      </w:r>
      <w:proofErr w:type="gramEnd"/>
      <w:r>
        <w:rPr>
          <w:rFonts w:hint="eastAsia"/>
        </w:rPr>
        <w:t>周邊居民及遊客有更好的藝術體驗，也能更進一步帶動地區與商圈的繁榮發展。</w:t>
      </w:r>
    </w:p>
    <w:p w:rsidR="008A49AC" w:rsidRPr="008A49AC" w:rsidRDefault="008A49AC" w:rsidP="008A49AC">
      <w:pPr>
        <w:adjustRightInd w:val="0"/>
        <w:spacing w:beforeLines="50" w:before="180"/>
        <w:contextualSpacing/>
        <w:rPr>
          <w:rFonts w:ascii="Calibri" w:hAnsi="Calibri" w:cs="Calibri" w:hint="eastAsia"/>
          <w:b/>
          <w:kern w:val="0"/>
        </w:rPr>
      </w:pPr>
      <w:r w:rsidRPr="008A49AC">
        <w:rPr>
          <w:rFonts w:ascii="Calibri" w:hAnsi="Calibri" w:cs="Calibri" w:hint="eastAsia"/>
          <w:b/>
          <w:kern w:val="0"/>
        </w:rPr>
        <w:t>國美館將與「美術園道商圈」進行跨界合作</w:t>
      </w:r>
    </w:p>
    <w:p w:rsidR="00576FC3" w:rsidRPr="001627FE" w:rsidRDefault="00576FC3" w:rsidP="00F77F2F">
      <w:pPr>
        <w:numPr>
          <w:ilvl w:val="0"/>
          <w:numId w:val="2"/>
        </w:numPr>
        <w:adjustRightInd w:val="0"/>
        <w:snapToGrid w:val="0"/>
        <w:spacing w:beforeLines="50" w:before="180" w:line="276" w:lineRule="auto"/>
        <w:ind w:left="341" w:hangingChars="142" w:hanging="341"/>
        <w:contextualSpacing/>
        <w:rPr>
          <w:rFonts w:cs="Arial"/>
          <w:b/>
        </w:rPr>
      </w:pPr>
      <w:r w:rsidRPr="001627FE">
        <w:rPr>
          <w:rFonts w:cs="Arial"/>
          <w:b/>
          <w:kern w:val="0"/>
        </w:rPr>
        <w:t>新聞聯絡人：</w:t>
      </w:r>
      <w:r w:rsidRPr="001627FE">
        <w:rPr>
          <w:rFonts w:cs="Arial"/>
          <w:b/>
          <w:kern w:val="0"/>
        </w:rPr>
        <w:t xml:space="preserve"> </w:t>
      </w:r>
      <w:r w:rsidRPr="001627FE">
        <w:rPr>
          <w:rFonts w:cs="Arial"/>
          <w:kern w:val="0"/>
        </w:rPr>
        <w:t>王奕尹</w:t>
      </w:r>
      <w:r w:rsidRPr="001627FE">
        <w:rPr>
          <w:rFonts w:cs="Arial"/>
        </w:rPr>
        <w:t xml:space="preserve"> </w:t>
      </w:r>
      <w:r w:rsidRPr="001627FE">
        <w:rPr>
          <w:rFonts w:cs="Arial"/>
        </w:rPr>
        <w:t>電話：</w:t>
      </w:r>
      <w:r w:rsidRPr="001627FE">
        <w:rPr>
          <w:rFonts w:cs="Arial"/>
        </w:rPr>
        <w:t>(04)23723552 #133</w:t>
      </w:r>
    </w:p>
    <w:p w:rsidR="00576FC3" w:rsidRPr="001627FE" w:rsidRDefault="00576FC3" w:rsidP="00F77F2F">
      <w:pPr>
        <w:adjustRightInd w:val="0"/>
        <w:snapToGrid w:val="0"/>
        <w:spacing w:line="276" w:lineRule="auto"/>
        <w:ind w:left="340"/>
        <w:contextualSpacing/>
        <w:rPr>
          <w:rFonts w:cs="Arial"/>
          <w:kern w:val="0"/>
        </w:rPr>
      </w:pPr>
      <w:r w:rsidRPr="001627FE">
        <w:rPr>
          <w:rFonts w:cs="Arial"/>
          <w:b/>
          <w:kern w:val="0"/>
        </w:rPr>
        <w:t xml:space="preserve">             </w:t>
      </w:r>
      <w:r w:rsidRPr="001627FE">
        <w:rPr>
          <w:rFonts w:cs="Arial"/>
          <w:kern w:val="0"/>
        </w:rPr>
        <w:t>郭純宜</w:t>
      </w:r>
      <w:r w:rsidRPr="001627FE">
        <w:rPr>
          <w:rFonts w:cs="Arial"/>
          <w:kern w:val="0"/>
        </w:rPr>
        <w:t xml:space="preserve"> </w:t>
      </w:r>
      <w:r w:rsidRPr="001627FE">
        <w:rPr>
          <w:rFonts w:cs="Arial"/>
          <w:kern w:val="0"/>
        </w:rPr>
        <w:t>電話：</w:t>
      </w:r>
      <w:r w:rsidRPr="001627FE">
        <w:rPr>
          <w:rFonts w:cs="Arial"/>
          <w:kern w:val="0"/>
        </w:rPr>
        <w:t>(04)23723552 #336</w:t>
      </w:r>
    </w:p>
    <w:p w:rsidR="000C1E04" w:rsidRPr="00363D7B" w:rsidRDefault="000C1E04" w:rsidP="000C1E04">
      <w:pPr>
        <w:adjustRightInd w:val="0"/>
        <w:spacing w:beforeLines="50" w:before="180"/>
        <w:contextualSpacing/>
        <w:rPr>
          <w:rFonts w:ascii="Calibri" w:hAnsi="Calibri" w:cs="Calibri"/>
        </w:rPr>
      </w:pPr>
      <w:r w:rsidRPr="00363D7B">
        <w:rPr>
          <w:rFonts w:ascii="Calibri" w:hAnsi="Calibri" w:cs="Calibri"/>
          <w:b/>
          <w:kern w:val="0"/>
        </w:rPr>
        <w:t>國立臺灣美術館</w:t>
      </w:r>
      <w:r w:rsidR="00AD04E9">
        <w:rPr>
          <w:rFonts w:ascii="Calibri" w:hAnsi="Calibri" w:cs="Calibri" w:hint="eastAsia"/>
          <w:b/>
          <w:kern w:val="0"/>
        </w:rPr>
        <w:t>(</w:t>
      </w:r>
      <w:hyperlink r:id="rId8" w:history="1">
        <w:r w:rsidRPr="00AD04E9">
          <w:rPr>
            <w:rFonts w:ascii="Calibri" w:hAnsi="Calibri" w:cs="Calibri"/>
            <w:color w:val="0000FF"/>
            <w:sz w:val="22"/>
            <w:szCs w:val="21"/>
            <w:u w:val="single"/>
          </w:rPr>
          <w:t>http://www.ntmofa.gov.tw</w:t>
        </w:r>
      </w:hyperlink>
      <w:r w:rsidRPr="00363D7B">
        <w:rPr>
          <w:rFonts w:ascii="Calibri" w:hAnsi="Calibri" w:cs="Calibri" w:hint="eastAsia"/>
          <w:szCs w:val="24"/>
        </w:rPr>
        <w:t>、</w:t>
      </w:r>
      <w:proofErr w:type="gramStart"/>
      <w:r w:rsidRPr="00363D7B">
        <w:rPr>
          <w:rFonts w:ascii="Calibri" w:hAnsi="Calibri" w:cs="Calibri" w:hint="eastAsia"/>
          <w:szCs w:val="24"/>
        </w:rPr>
        <w:t>臉書</w:t>
      </w:r>
      <w:proofErr w:type="gramEnd"/>
      <w:r w:rsidR="00620A58">
        <w:fldChar w:fldCharType="begin"/>
      </w:r>
      <w:r w:rsidR="00620A58">
        <w:instrText xml:space="preserve"> HYPERLINK "https://www.facebook.com/ntmofa/" </w:instrText>
      </w:r>
      <w:r w:rsidR="00620A58">
        <w:fldChar w:fldCharType="separate"/>
      </w:r>
      <w:r w:rsidRPr="00AD04E9">
        <w:rPr>
          <w:rStyle w:val="a3"/>
          <w:rFonts w:ascii="Calibri" w:hAnsi="Calibri" w:cs="Calibri"/>
          <w:sz w:val="22"/>
          <w:szCs w:val="21"/>
        </w:rPr>
        <w:t>https://www.facebook.com/ntmofa/</w:t>
      </w:r>
      <w:r w:rsidR="00620A58">
        <w:rPr>
          <w:rStyle w:val="a3"/>
          <w:rFonts w:ascii="Calibri" w:hAnsi="Calibri" w:cs="Calibri"/>
          <w:sz w:val="22"/>
          <w:szCs w:val="21"/>
        </w:rPr>
        <w:fldChar w:fldCharType="end"/>
      </w:r>
      <w:r w:rsidR="00AD04E9">
        <w:rPr>
          <w:rFonts w:ascii="Calibri" w:hAnsi="Calibri" w:cs="Calibri" w:hint="eastAsia"/>
          <w:szCs w:val="24"/>
        </w:rPr>
        <w:t>)</w:t>
      </w:r>
    </w:p>
    <w:p w:rsidR="00A9458F" w:rsidRPr="00B5487D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/>
        </w:rPr>
        <w:t>開放時間：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B5487D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館舍主體：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週二～週五</w:t>
      </w:r>
      <w:r w:rsidRPr="006B3346">
        <w:rPr>
          <w:rFonts w:ascii="Calibri" w:hAnsi="Calibri" w:cs="Calibri" w:hint="eastAsia"/>
        </w:rPr>
        <w:t xml:space="preserve"> 12:00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18:00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週六～週日</w:t>
      </w:r>
      <w:r w:rsidRPr="006B3346">
        <w:rPr>
          <w:rFonts w:ascii="Calibri" w:hAnsi="Calibri" w:cs="Calibri" w:hint="eastAsia"/>
        </w:rPr>
        <w:t xml:space="preserve"> 10:00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18:00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週一休館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數位藝術方舟：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週二</w:t>
      </w:r>
      <w:r w:rsidRPr="006B3346">
        <w:rPr>
          <w:rFonts w:ascii="Calibri" w:hAnsi="Calibri" w:cs="Calibri" w:hint="eastAsia"/>
        </w:rPr>
        <w:t>~</w:t>
      </w:r>
      <w:r w:rsidRPr="006B3346">
        <w:rPr>
          <w:rFonts w:ascii="Calibri" w:hAnsi="Calibri" w:cs="Calibri" w:hint="eastAsia"/>
        </w:rPr>
        <w:t>週日</w:t>
      </w:r>
      <w:r w:rsidRPr="006B3346">
        <w:rPr>
          <w:rFonts w:ascii="Calibri" w:hAnsi="Calibri" w:cs="Calibri" w:hint="eastAsia"/>
        </w:rPr>
        <w:t xml:space="preserve">   10:00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18:00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週一休館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6B3346">
        <w:rPr>
          <w:rFonts w:ascii="Calibri" w:hAnsi="Calibri" w:cs="Calibri" w:hint="eastAsia"/>
        </w:rPr>
        <w:t xml:space="preserve">  110</w:t>
      </w:r>
      <w:r w:rsidRPr="006B3346">
        <w:rPr>
          <w:rFonts w:ascii="Calibri" w:hAnsi="Calibri" w:cs="Calibri" w:hint="eastAsia"/>
        </w:rPr>
        <w:t>年</w:t>
      </w:r>
      <w:r w:rsidRPr="006B3346">
        <w:rPr>
          <w:rFonts w:ascii="Calibri" w:hAnsi="Calibri" w:cs="Calibri" w:hint="eastAsia"/>
        </w:rPr>
        <w:t>2</w:t>
      </w:r>
      <w:r w:rsidRPr="006B3346">
        <w:rPr>
          <w:rFonts w:ascii="Calibri" w:hAnsi="Calibri" w:cs="Calibri" w:hint="eastAsia"/>
        </w:rPr>
        <w:t>月</w:t>
      </w:r>
      <w:r w:rsidRPr="006B3346">
        <w:rPr>
          <w:rFonts w:ascii="Calibri" w:hAnsi="Calibri" w:cs="Calibri" w:hint="eastAsia"/>
        </w:rPr>
        <w:t>1</w:t>
      </w:r>
      <w:r>
        <w:rPr>
          <w:rFonts w:ascii="Calibri" w:hAnsi="Calibri" w:cs="Calibri" w:hint="eastAsia"/>
        </w:rPr>
        <w:t>日起</w:t>
      </w:r>
      <w:proofErr w:type="gramStart"/>
      <w:r>
        <w:rPr>
          <w:rFonts w:ascii="Calibri" w:hAnsi="Calibri" w:cs="Calibri" w:hint="eastAsia"/>
        </w:rPr>
        <w:t>調整開閉館</w:t>
      </w:r>
      <w:proofErr w:type="gramEnd"/>
      <w:r>
        <w:rPr>
          <w:rFonts w:ascii="Calibri" w:hAnsi="Calibri" w:cs="Calibri" w:hint="eastAsia"/>
        </w:rPr>
        <w:t>時間</w:t>
      </w:r>
      <w:r w:rsidRPr="006B3346">
        <w:rPr>
          <w:rFonts w:ascii="Calibri" w:hAnsi="Calibri" w:cs="Calibri" w:hint="eastAsia"/>
        </w:rPr>
        <w:t>：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週二至週五</w:t>
      </w:r>
      <w:r w:rsidRPr="006B3346">
        <w:rPr>
          <w:rFonts w:ascii="Calibri" w:hAnsi="Calibri" w:cs="Calibri" w:hint="eastAsia"/>
        </w:rPr>
        <w:t>09:00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17:00</w:t>
      </w:r>
    </w:p>
    <w:p w:rsidR="00A9458F" w:rsidRPr="006B3346" w:rsidRDefault="00A9458F" w:rsidP="00A9458F">
      <w:pPr>
        <w:ind w:firstLineChars="150" w:firstLine="360"/>
        <w:rPr>
          <w:rFonts w:ascii="Calibri" w:hAnsi="Calibri" w:cs="Calibri" w:hint="eastAsia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週六、週日</w:t>
      </w:r>
      <w:r w:rsidRPr="006B3346">
        <w:rPr>
          <w:rFonts w:ascii="Calibri" w:hAnsi="Calibri" w:cs="Calibri" w:hint="eastAsia"/>
        </w:rPr>
        <w:t>09:00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18:00</w:t>
      </w:r>
    </w:p>
    <w:p w:rsidR="00A9458F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週一休館</w:t>
      </w:r>
    </w:p>
    <w:p w:rsidR="00A9458F" w:rsidRPr="00B5487D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 w:hint="eastAsia"/>
        </w:rPr>
        <w:t xml:space="preserve">  </w:t>
      </w:r>
      <w:r w:rsidRPr="00B5487D">
        <w:rPr>
          <w:rFonts w:ascii="Calibri" w:hAnsi="Calibri" w:cs="Calibri"/>
        </w:rPr>
        <w:t>春節假期</w:t>
      </w:r>
      <w:r w:rsidRPr="00B5487D">
        <w:rPr>
          <w:rFonts w:ascii="Calibri" w:hAnsi="Calibri" w:cs="Calibri"/>
        </w:rPr>
        <w:t>2/11</w:t>
      </w:r>
      <w:r w:rsidRPr="00B5487D">
        <w:rPr>
          <w:rFonts w:ascii="Calibri" w:hAnsi="Calibri" w:cs="Calibri"/>
        </w:rPr>
        <w:t>、</w:t>
      </w:r>
      <w:r w:rsidRPr="00B5487D">
        <w:rPr>
          <w:rFonts w:ascii="Calibri" w:hAnsi="Calibri" w:cs="Calibri"/>
        </w:rPr>
        <w:t>2/12</w:t>
      </w:r>
      <w:r w:rsidRPr="00B5487D">
        <w:rPr>
          <w:rFonts w:ascii="Calibri" w:hAnsi="Calibri" w:cs="Calibri"/>
        </w:rPr>
        <w:t>除夕、初一休館兩天</w:t>
      </w:r>
    </w:p>
    <w:p w:rsidR="00A9458F" w:rsidRPr="00B5487D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 w:hint="eastAsia"/>
        </w:rPr>
        <w:t xml:space="preserve">  </w:t>
      </w:r>
      <w:r w:rsidRPr="00B5487D">
        <w:rPr>
          <w:rFonts w:ascii="Calibri" w:hAnsi="Calibri" w:cs="Calibri"/>
        </w:rPr>
        <w:t>2/13</w:t>
      </w:r>
      <w:r w:rsidRPr="00B5487D">
        <w:rPr>
          <w:rFonts w:ascii="Calibri" w:hAnsi="Calibri" w:cs="Calibri"/>
        </w:rPr>
        <w:t>～</w:t>
      </w:r>
      <w:r w:rsidRPr="00B5487D">
        <w:rPr>
          <w:rFonts w:ascii="Calibri" w:hAnsi="Calibri" w:cs="Calibri"/>
        </w:rPr>
        <w:t>2/16</w:t>
      </w:r>
      <w:r w:rsidRPr="00B5487D">
        <w:rPr>
          <w:rFonts w:ascii="Calibri" w:hAnsi="Calibri" w:cs="Calibri"/>
        </w:rPr>
        <w:t>初二至初五正常開館</w:t>
      </w:r>
    </w:p>
    <w:p w:rsidR="00A9458F" w:rsidRPr="00B5487D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/>
        </w:rPr>
        <w:lastRenderedPageBreak/>
        <w:t>館</w:t>
      </w:r>
      <w:r w:rsidRPr="00B5487D">
        <w:rPr>
          <w:rFonts w:ascii="Calibri" w:hAnsi="Calibri" w:cs="Calibri"/>
        </w:rPr>
        <w:t xml:space="preserve">    </w:t>
      </w:r>
      <w:r w:rsidRPr="00B5487D">
        <w:rPr>
          <w:rFonts w:ascii="Calibri" w:hAnsi="Calibri" w:cs="Calibri"/>
        </w:rPr>
        <w:t>址：</w:t>
      </w:r>
      <w:r w:rsidRPr="00B5487D">
        <w:rPr>
          <w:rFonts w:ascii="Calibri" w:hAnsi="Calibri" w:cs="Calibri"/>
        </w:rPr>
        <w:t>40359</w:t>
      </w:r>
      <w:proofErr w:type="gramStart"/>
      <w:r w:rsidRPr="00B5487D">
        <w:rPr>
          <w:rFonts w:ascii="Calibri" w:hAnsi="Calibri" w:cs="Calibri"/>
        </w:rPr>
        <w:t>臺</w:t>
      </w:r>
      <w:proofErr w:type="gramEnd"/>
      <w:r w:rsidRPr="00B5487D">
        <w:rPr>
          <w:rFonts w:ascii="Calibri" w:hAnsi="Calibri" w:cs="Calibri"/>
        </w:rPr>
        <w:t>中市西區五權西路一段二號</w:t>
      </w:r>
    </w:p>
    <w:p w:rsidR="000C1E04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/>
        </w:rPr>
        <w:t>服務電話：</w:t>
      </w:r>
      <w:r w:rsidRPr="00B5487D">
        <w:rPr>
          <w:rFonts w:ascii="Calibri" w:hAnsi="Calibri" w:cs="Calibri"/>
        </w:rPr>
        <w:t>(04) 2372-3552</w:t>
      </w:r>
    </w:p>
    <w:p w:rsidR="009B1CD0" w:rsidRPr="00363D7B" w:rsidRDefault="009B1CD0" w:rsidP="00A9458F">
      <w:pPr>
        <w:ind w:firstLineChars="150" w:firstLine="360"/>
        <w:rPr>
          <w:rFonts w:ascii="Calibri" w:hAnsi="Calibri" w:cs="Calibri"/>
          <w:kern w:val="0"/>
        </w:rPr>
      </w:pPr>
    </w:p>
    <w:sectPr w:rsidR="009B1CD0" w:rsidRPr="00363D7B" w:rsidSect="0009215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40" w:rsidRDefault="00170440" w:rsidP="00092153">
      <w:r>
        <w:separator/>
      </w:r>
    </w:p>
  </w:endnote>
  <w:endnote w:type="continuationSeparator" w:id="0">
    <w:p w:rsidR="00170440" w:rsidRDefault="00170440" w:rsidP="000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40" w:rsidRDefault="00170440" w:rsidP="00092153">
      <w:r>
        <w:separator/>
      </w:r>
    </w:p>
  </w:footnote>
  <w:footnote w:type="continuationSeparator" w:id="0">
    <w:p w:rsidR="00170440" w:rsidRDefault="00170440" w:rsidP="0009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B6" w:rsidRDefault="0090373B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3B246B77" wp14:editId="7F3B8081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 w:rsidR="003B52B6">
      <w:rPr>
        <w:rFonts w:ascii="Arial" w:hAnsi="Arial" w:cs="Arial" w:hint="eastAsia"/>
        <w:noProof/>
      </w:rPr>
      <w:t xml:space="preserve">     </w:t>
    </w:r>
    <w:r w:rsidR="00C40BEA">
      <w:rPr>
        <w:rFonts w:ascii="Arial" w:hAnsi="Arial" w:cs="Arial" w:hint="eastAsia"/>
        <w:noProof/>
      </w:rPr>
      <w:t>202</w:t>
    </w:r>
    <w:r w:rsidR="00700102">
      <w:rPr>
        <w:rFonts w:ascii="Arial" w:hAnsi="Arial" w:cs="Arial" w:hint="eastAsia"/>
        <w:noProof/>
      </w:rPr>
      <w:t>1</w:t>
    </w:r>
    <w:r w:rsidR="0034128F">
      <w:rPr>
        <w:rFonts w:ascii="Arial" w:hAnsi="Arial" w:cs="Arial" w:hint="eastAsia"/>
        <w:noProof/>
      </w:rPr>
      <w:t>/</w:t>
    </w:r>
    <w:r w:rsidR="00700102">
      <w:rPr>
        <w:rFonts w:ascii="Arial" w:hAnsi="Arial" w:cs="Arial" w:hint="eastAsia"/>
        <w:noProof/>
      </w:rPr>
      <w:t>01</w:t>
    </w:r>
    <w:r w:rsidR="00576FC3">
      <w:rPr>
        <w:rFonts w:ascii="Arial" w:hAnsi="Arial" w:cs="Arial" w:hint="eastAsia"/>
        <w:noProof/>
      </w:rPr>
      <w:t>/</w:t>
    </w:r>
    <w:r w:rsidR="00C40BEA">
      <w:rPr>
        <w:rFonts w:ascii="Arial" w:hAnsi="Arial" w:cs="Arial" w:hint="eastAsia"/>
        <w:noProof/>
      </w:rPr>
      <w:t>0</w:t>
    </w:r>
    <w:r w:rsidR="00700102">
      <w:rPr>
        <w:rFonts w:ascii="Arial" w:hAnsi="Arial" w:cs="Arial" w:hint="eastAsia"/>
        <w:noProof/>
      </w:rPr>
      <w:t>6</w:t>
    </w:r>
  </w:p>
  <w:p w:rsidR="00700102" w:rsidRPr="0090373B" w:rsidRDefault="00700102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EB"/>
    <w:rsid w:val="0002732A"/>
    <w:rsid w:val="000328F8"/>
    <w:rsid w:val="000335C5"/>
    <w:rsid w:val="00033948"/>
    <w:rsid w:val="00037669"/>
    <w:rsid w:val="000429BF"/>
    <w:rsid w:val="00046B51"/>
    <w:rsid w:val="000631D2"/>
    <w:rsid w:val="00073B62"/>
    <w:rsid w:val="000839FB"/>
    <w:rsid w:val="00085514"/>
    <w:rsid w:val="00092153"/>
    <w:rsid w:val="000979F9"/>
    <w:rsid w:val="000A287A"/>
    <w:rsid w:val="000C1E04"/>
    <w:rsid w:val="000C3A42"/>
    <w:rsid w:val="000C5C14"/>
    <w:rsid w:val="000D1D7B"/>
    <w:rsid w:val="000D6270"/>
    <w:rsid w:val="000E1332"/>
    <w:rsid w:val="000E2464"/>
    <w:rsid w:val="000F46C2"/>
    <w:rsid w:val="000F51A8"/>
    <w:rsid w:val="000F77F5"/>
    <w:rsid w:val="000F7D1E"/>
    <w:rsid w:val="00102EB5"/>
    <w:rsid w:val="00121910"/>
    <w:rsid w:val="00150A41"/>
    <w:rsid w:val="00153129"/>
    <w:rsid w:val="001537DA"/>
    <w:rsid w:val="001568C9"/>
    <w:rsid w:val="001627FE"/>
    <w:rsid w:val="0016432F"/>
    <w:rsid w:val="00170440"/>
    <w:rsid w:val="00176092"/>
    <w:rsid w:val="001804D7"/>
    <w:rsid w:val="001849B1"/>
    <w:rsid w:val="001A6098"/>
    <w:rsid w:val="001D332A"/>
    <w:rsid w:val="001E0E62"/>
    <w:rsid w:val="001F31B5"/>
    <w:rsid w:val="0020143D"/>
    <w:rsid w:val="0020148F"/>
    <w:rsid w:val="00221EEB"/>
    <w:rsid w:val="002279B8"/>
    <w:rsid w:val="002431B2"/>
    <w:rsid w:val="002444CA"/>
    <w:rsid w:val="0024543E"/>
    <w:rsid w:val="00247E06"/>
    <w:rsid w:val="002529DB"/>
    <w:rsid w:val="00262EBA"/>
    <w:rsid w:val="00265809"/>
    <w:rsid w:val="00271CF2"/>
    <w:rsid w:val="00280182"/>
    <w:rsid w:val="0028504A"/>
    <w:rsid w:val="00285757"/>
    <w:rsid w:val="00295F6A"/>
    <w:rsid w:val="002A3E02"/>
    <w:rsid w:val="002A6B08"/>
    <w:rsid w:val="002B34F7"/>
    <w:rsid w:val="002D1874"/>
    <w:rsid w:val="002D32EF"/>
    <w:rsid w:val="002D6825"/>
    <w:rsid w:val="002E16E0"/>
    <w:rsid w:val="002E1873"/>
    <w:rsid w:val="002E2088"/>
    <w:rsid w:val="00303E56"/>
    <w:rsid w:val="00304AAD"/>
    <w:rsid w:val="003237D6"/>
    <w:rsid w:val="00327649"/>
    <w:rsid w:val="00332088"/>
    <w:rsid w:val="00332AF2"/>
    <w:rsid w:val="0033534B"/>
    <w:rsid w:val="00336088"/>
    <w:rsid w:val="0034128F"/>
    <w:rsid w:val="00347A97"/>
    <w:rsid w:val="00355918"/>
    <w:rsid w:val="003571D3"/>
    <w:rsid w:val="00360E5A"/>
    <w:rsid w:val="003644CA"/>
    <w:rsid w:val="00374181"/>
    <w:rsid w:val="00386A8D"/>
    <w:rsid w:val="003A2A8B"/>
    <w:rsid w:val="003B52B6"/>
    <w:rsid w:val="003C0A9F"/>
    <w:rsid w:val="003C746A"/>
    <w:rsid w:val="003D19CA"/>
    <w:rsid w:val="003D692D"/>
    <w:rsid w:val="003D6CEB"/>
    <w:rsid w:val="003F0A3D"/>
    <w:rsid w:val="00400347"/>
    <w:rsid w:val="0041048B"/>
    <w:rsid w:val="00411698"/>
    <w:rsid w:val="0043077F"/>
    <w:rsid w:val="00453E3C"/>
    <w:rsid w:val="0046267C"/>
    <w:rsid w:val="00471488"/>
    <w:rsid w:val="0047406C"/>
    <w:rsid w:val="00480E5D"/>
    <w:rsid w:val="00487EA7"/>
    <w:rsid w:val="00491E1E"/>
    <w:rsid w:val="004961F7"/>
    <w:rsid w:val="004A71DA"/>
    <w:rsid w:val="004B08C6"/>
    <w:rsid w:val="004C4A8E"/>
    <w:rsid w:val="004D26D5"/>
    <w:rsid w:val="004E7137"/>
    <w:rsid w:val="004F359E"/>
    <w:rsid w:val="004F3B54"/>
    <w:rsid w:val="00500DBB"/>
    <w:rsid w:val="0050361B"/>
    <w:rsid w:val="00510C27"/>
    <w:rsid w:val="0051618E"/>
    <w:rsid w:val="00517A35"/>
    <w:rsid w:val="005217E5"/>
    <w:rsid w:val="005575AA"/>
    <w:rsid w:val="0056342D"/>
    <w:rsid w:val="005721BF"/>
    <w:rsid w:val="00576FC3"/>
    <w:rsid w:val="005806A3"/>
    <w:rsid w:val="00582039"/>
    <w:rsid w:val="0058735B"/>
    <w:rsid w:val="005876D8"/>
    <w:rsid w:val="00590114"/>
    <w:rsid w:val="005A4979"/>
    <w:rsid w:val="005A725E"/>
    <w:rsid w:val="005B1265"/>
    <w:rsid w:val="005B2943"/>
    <w:rsid w:val="005B2BDB"/>
    <w:rsid w:val="005B7E45"/>
    <w:rsid w:val="005C115D"/>
    <w:rsid w:val="005C7925"/>
    <w:rsid w:val="005D419F"/>
    <w:rsid w:val="005F0767"/>
    <w:rsid w:val="006044D9"/>
    <w:rsid w:val="006054CA"/>
    <w:rsid w:val="00615A20"/>
    <w:rsid w:val="0061665F"/>
    <w:rsid w:val="006202C8"/>
    <w:rsid w:val="00620A58"/>
    <w:rsid w:val="00620F24"/>
    <w:rsid w:val="00622C40"/>
    <w:rsid w:val="00624605"/>
    <w:rsid w:val="0063081F"/>
    <w:rsid w:val="006361A6"/>
    <w:rsid w:val="00643272"/>
    <w:rsid w:val="006466E9"/>
    <w:rsid w:val="00646934"/>
    <w:rsid w:val="00652730"/>
    <w:rsid w:val="00657E2D"/>
    <w:rsid w:val="0067209D"/>
    <w:rsid w:val="00681D6F"/>
    <w:rsid w:val="006A0D21"/>
    <w:rsid w:val="006B5498"/>
    <w:rsid w:val="006C1928"/>
    <w:rsid w:val="006D1338"/>
    <w:rsid w:val="006D3D24"/>
    <w:rsid w:val="00700102"/>
    <w:rsid w:val="00703A19"/>
    <w:rsid w:val="00705791"/>
    <w:rsid w:val="007112E7"/>
    <w:rsid w:val="00722234"/>
    <w:rsid w:val="0072375C"/>
    <w:rsid w:val="007310FD"/>
    <w:rsid w:val="00731F50"/>
    <w:rsid w:val="00733E0D"/>
    <w:rsid w:val="007814E7"/>
    <w:rsid w:val="00783D53"/>
    <w:rsid w:val="007963F8"/>
    <w:rsid w:val="007B2136"/>
    <w:rsid w:val="007C211A"/>
    <w:rsid w:val="007C472D"/>
    <w:rsid w:val="007C534E"/>
    <w:rsid w:val="007C7D20"/>
    <w:rsid w:val="007D30E2"/>
    <w:rsid w:val="007D4B8C"/>
    <w:rsid w:val="007E4639"/>
    <w:rsid w:val="007E6053"/>
    <w:rsid w:val="007F768C"/>
    <w:rsid w:val="008224B6"/>
    <w:rsid w:val="00860CC3"/>
    <w:rsid w:val="00866DC1"/>
    <w:rsid w:val="00874B21"/>
    <w:rsid w:val="0087618D"/>
    <w:rsid w:val="008A49AC"/>
    <w:rsid w:val="008A554B"/>
    <w:rsid w:val="008C0A44"/>
    <w:rsid w:val="008C3E91"/>
    <w:rsid w:val="008C5165"/>
    <w:rsid w:val="008C5AC9"/>
    <w:rsid w:val="008D7EBD"/>
    <w:rsid w:val="008E053B"/>
    <w:rsid w:val="008F113C"/>
    <w:rsid w:val="0090373B"/>
    <w:rsid w:val="0090394D"/>
    <w:rsid w:val="0090578A"/>
    <w:rsid w:val="009058AA"/>
    <w:rsid w:val="00905E27"/>
    <w:rsid w:val="00906B7B"/>
    <w:rsid w:val="0092493D"/>
    <w:rsid w:val="00924AC8"/>
    <w:rsid w:val="00924E70"/>
    <w:rsid w:val="0092608B"/>
    <w:rsid w:val="009403B4"/>
    <w:rsid w:val="00943F47"/>
    <w:rsid w:val="00947E02"/>
    <w:rsid w:val="0095074C"/>
    <w:rsid w:val="00961AE7"/>
    <w:rsid w:val="00964977"/>
    <w:rsid w:val="00965029"/>
    <w:rsid w:val="009812C5"/>
    <w:rsid w:val="0099233C"/>
    <w:rsid w:val="009A2FF5"/>
    <w:rsid w:val="009B1CD0"/>
    <w:rsid w:val="009B3A23"/>
    <w:rsid w:val="009D4587"/>
    <w:rsid w:val="009D4A5C"/>
    <w:rsid w:val="009F03C3"/>
    <w:rsid w:val="009F5D6F"/>
    <w:rsid w:val="00A03F7F"/>
    <w:rsid w:val="00A12210"/>
    <w:rsid w:val="00A1277F"/>
    <w:rsid w:val="00A16ECC"/>
    <w:rsid w:val="00A171AA"/>
    <w:rsid w:val="00A25B77"/>
    <w:rsid w:val="00A30B0E"/>
    <w:rsid w:val="00A36128"/>
    <w:rsid w:val="00A40D55"/>
    <w:rsid w:val="00A4286B"/>
    <w:rsid w:val="00A52234"/>
    <w:rsid w:val="00A56613"/>
    <w:rsid w:val="00A5702A"/>
    <w:rsid w:val="00A70DC3"/>
    <w:rsid w:val="00A76D1A"/>
    <w:rsid w:val="00A82BE5"/>
    <w:rsid w:val="00A9137F"/>
    <w:rsid w:val="00A934BA"/>
    <w:rsid w:val="00A9458F"/>
    <w:rsid w:val="00AB1B81"/>
    <w:rsid w:val="00AB2E10"/>
    <w:rsid w:val="00AB6D8C"/>
    <w:rsid w:val="00AD04E9"/>
    <w:rsid w:val="00AD067F"/>
    <w:rsid w:val="00AD5C6E"/>
    <w:rsid w:val="00AE2733"/>
    <w:rsid w:val="00AF0AEB"/>
    <w:rsid w:val="00AF4270"/>
    <w:rsid w:val="00B06051"/>
    <w:rsid w:val="00B10967"/>
    <w:rsid w:val="00B24800"/>
    <w:rsid w:val="00B2598E"/>
    <w:rsid w:val="00B26869"/>
    <w:rsid w:val="00B31F49"/>
    <w:rsid w:val="00B33B08"/>
    <w:rsid w:val="00B64A37"/>
    <w:rsid w:val="00B671ED"/>
    <w:rsid w:val="00B73A9C"/>
    <w:rsid w:val="00B87610"/>
    <w:rsid w:val="00B87F70"/>
    <w:rsid w:val="00BA38B6"/>
    <w:rsid w:val="00BA72E0"/>
    <w:rsid w:val="00BB0F1B"/>
    <w:rsid w:val="00BB0F27"/>
    <w:rsid w:val="00BC7C0B"/>
    <w:rsid w:val="00BE38A3"/>
    <w:rsid w:val="00BF1B13"/>
    <w:rsid w:val="00BF4347"/>
    <w:rsid w:val="00C022A5"/>
    <w:rsid w:val="00C127D5"/>
    <w:rsid w:val="00C13AE0"/>
    <w:rsid w:val="00C13E4B"/>
    <w:rsid w:val="00C14BA6"/>
    <w:rsid w:val="00C153ED"/>
    <w:rsid w:val="00C219D3"/>
    <w:rsid w:val="00C24B44"/>
    <w:rsid w:val="00C26815"/>
    <w:rsid w:val="00C2749F"/>
    <w:rsid w:val="00C40BEA"/>
    <w:rsid w:val="00C47705"/>
    <w:rsid w:val="00C56D75"/>
    <w:rsid w:val="00C56F36"/>
    <w:rsid w:val="00C57395"/>
    <w:rsid w:val="00C65815"/>
    <w:rsid w:val="00C84479"/>
    <w:rsid w:val="00C87B9A"/>
    <w:rsid w:val="00C92350"/>
    <w:rsid w:val="00C92A5B"/>
    <w:rsid w:val="00CA561C"/>
    <w:rsid w:val="00CB36A1"/>
    <w:rsid w:val="00CC0507"/>
    <w:rsid w:val="00CC2561"/>
    <w:rsid w:val="00CC5CC3"/>
    <w:rsid w:val="00CD0641"/>
    <w:rsid w:val="00CF22F2"/>
    <w:rsid w:val="00CF6072"/>
    <w:rsid w:val="00CF7965"/>
    <w:rsid w:val="00D013E6"/>
    <w:rsid w:val="00D02227"/>
    <w:rsid w:val="00D0657C"/>
    <w:rsid w:val="00D1076C"/>
    <w:rsid w:val="00D1371A"/>
    <w:rsid w:val="00D13FF7"/>
    <w:rsid w:val="00D24173"/>
    <w:rsid w:val="00D67323"/>
    <w:rsid w:val="00D71E8A"/>
    <w:rsid w:val="00D7611B"/>
    <w:rsid w:val="00D771B6"/>
    <w:rsid w:val="00D8468D"/>
    <w:rsid w:val="00D866E8"/>
    <w:rsid w:val="00D87C66"/>
    <w:rsid w:val="00D90839"/>
    <w:rsid w:val="00D91B50"/>
    <w:rsid w:val="00D92FA0"/>
    <w:rsid w:val="00DA3BD7"/>
    <w:rsid w:val="00DB2417"/>
    <w:rsid w:val="00DB6040"/>
    <w:rsid w:val="00DC2845"/>
    <w:rsid w:val="00DD0E06"/>
    <w:rsid w:val="00DE3005"/>
    <w:rsid w:val="00DF0482"/>
    <w:rsid w:val="00E00E0C"/>
    <w:rsid w:val="00E15A8F"/>
    <w:rsid w:val="00E1601C"/>
    <w:rsid w:val="00E44EDF"/>
    <w:rsid w:val="00E51C8B"/>
    <w:rsid w:val="00E56442"/>
    <w:rsid w:val="00E607F6"/>
    <w:rsid w:val="00E65E55"/>
    <w:rsid w:val="00E67A3E"/>
    <w:rsid w:val="00E75D35"/>
    <w:rsid w:val="00E94CC3"/>
    <w:rsid w:val="00E9533E"/>
    <w:rsid w:val="00E97EE8"/>
    <w:rsid w:val="00EA4025"/>
    <w:rsid w:val="00EA6047"/>
    <w:rsid w:val="00EA7136"/>
    <w:rsid w:val="00EC4FCF"/>
    <w:rsid w:val="00EC752B"/>
    <w:rsid w:val="00EC7C7A"/>
    <w:rsid w:val="00EE4382"/>
    <w:rsid w:val="00EE6E44"/>
    <w:rsid w:val="00EF08DB"/>
    <w:rsid w:val="00EF4C66"/>
    <w:rsid w:val="00EF5AA9"/>
    <w:rsid w:val="00F24DA8"/>
    <w:rsid w:val="00F25A0C"/>
    <w:rsid w:val="00F31D3C"/>
    <w:rsid w:val="00F37B2A"/>
    <w:rsid w:val="00F47AFB"/>
    <w:rsid w:val="00F66242"/>
    <w:rsid w:val="00F721E2"/>
    <w:rsid w:val="00F722D1"/>
    <w:rsid w:val="00F7740F"/>
    <w:rsid w:val="00F77F2F"/>
    <w:rsid w:val="00F81B3C"/>
    <w:rsid w:val="00F831CF"/>
    <w:rsid w:val="00F87825"/>
    <w:rsid w:val="00F91400"/>
    <w:rsid w:val="00FA0D48"/>
    <w:rsid w:val="00FA7247"/>
    <w:rsid w:val="00FD1B60"/>
    <w:rsid w:val="00FD661A"/>
    <w:rsid w:val="00FD70C6"/>
    <w:rsid w:val="00FE0F7D"/>
    <w:rsid w:val="00FE1417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65BBA"/>
  <w15:docId w15:val="{E07A0E32-19CF-47FC-A47B-D199089A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1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4C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4C66"/>
  </w:style>
  <w:style w:type="character" w:customStyle="1" w:styleId="ac">
    <w:name w:val="註解文字 字元"/>
    <w:basedOn w:val="a0"/>
    <w:link w:val="ab"/>
    <w:uiPriority w:val="99"/>
    <w:semiHidden/>
    <w:rsid w:val="00EF4C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4C6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4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5ECB-A9AC-4D84-AA64-92E5BD5F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138</Words>
  <Characters>792</Characters>
  <Application>Microsoft Office Word</Application>
  <DocSecurity>0</DocSecurity>
  <Lines>6</Lines>
  <Paragraphs>1</Paragraphs>
  <ScaleCrop>false</ScaleCrop>
  <Company>ntmofa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張正霖</dc:creator>
  <cp:lastModifiedBy>王奕尹</cp:lastModifiedBy>
  <cp:revision>15</cp:revision>
  <cp:lastPrinted>2021-01-06T08:44:00Z</cp:lastPrinted>
  <dcterms:created xsi:type="dcterms:W3CDTF">2020-12-04T07:56:00Z</dcterms:created>
  <dcterms:modified xsi:type="dcterms:W3CDTF">2021-01-06T08:49:00Z</dcterms:modified>
</cp:coreProperties>
</file>