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8390" w14:textId="41E10DA4" w:rsidR="00D42CFB" w:rsidRPr="009E4BFE" w:rsidRDefault="00FA073F" w:rsidP="009E4BFE">
      <w:pPr>
        <w:spacing w:before="100" w:beforeAutospacing="1" w:after="100" w:afterAutospacing="1"/>
        <w:jc w:val="both"/>
        <w:rPr>
          <w:rFonts w:cstheme="minorHAnsi"/>
          <w:b/>
        </w:rPr>
      </w:pPr>
      <w:r w:rsidRPr="009E4BFE">
        <w:rPr>
          <w:rFonts w:cstheme="minorHAnsi"/>
          <w:b/>
        </w:rPr>
        <w:t>國美館</w:t>
      </w:r>
      <w:r w:rsidR="00F36CC0" w:rsidRPr="009E4BFE">
        <w:rPr>
          <w:rFonts w:cstheme="minorHAnsi"/>
          <w:b/>
        </w:rPr>
        <w:t>推出</w:t>
      </w:r>
      <w:r w:rsidR="00D42CFB" w:rsidRPr="009E4BFE">
        <w:rPr>
          <w:rFonts w:cstheme="minorHAnsi"/>
          <w:b/>
        </w:rPr>
        <w:t>「</w:t>
      </w:r>
      <w:bookmarkStart w:id="0" w:name="_Hlk64601068"/>
      <w:r w:rsidR="00080C2E" w:rsidRPr="009E4BFE">
        <w:rPr>
          <w:rFonts w:cstheme="minorHAnsi"/>
          <w:b/>
        </w:rPr>
        <w:t>赫威</w:t>
      </w:r>
      <w:proofErr w:type="gramStart"/>
      <w:r w:rsidR="00080C2E" w:rsidRPr="009E4BFE">
        <w:rPr>
          <w:rFonts w:cstheme="minorHAnsi" w:hint="eastAsia"/>
          <w:b/>
        </w:rPr>
        <w:t>‧</w:t>
      </w:r>
      <w:r w:rsidR="00080C2E" w:rsidRPr="009E4BFE">
        <w:rPr>
          <w:rFonts w:cstheme="minorHAnsi"/>
          <w:b/>
        </w:rPr>
        <w:t>托雷玩藝術</w:t>
      </w:r>
      <w:bookmarkEnd w:id="0"/>
      <w:proofErr w:type="gramEnd"/>
      <w:r w:rsidR="00D42CFB" w:rsidRPr="009E4BFE">
        <w:rPr>
          <w:rFonts w:cstheme="minorHAnsi"/>
          <w:b/>
        </w:rPr>
        <w:t>」</w:t>
      </w:r>
      <w:r w:rsidR="00667C5B" w:rsidRPr="009E4BFE">
        <w:rPr>
          <w:rFonts w:cstheme="minorHAnsi"/>
          <w:b/>
        </w:rPr>
        <w:t>教育展</w:t>
      </w:r>
      <w:r w:rsidR="00582AA0" w:rsidRPr="009E4BFE">
        <w:rPr>
          <w:rFonts w:cstheme="minorHAnsi"/>
          <w:b/>
        </w:rPr>
        <w:t xml:space="preserve"> </w:t>
      </w:r>
      <w:r w:rsidR="00582AA0" w:rsidRPr="009E4BFE">
        <w:rPr>
          <w:rFonts w:cstheme="minorHAnsi"/>
          <w:b/>
        </w:rPr>
        <w:t>法國繪本藝術</w:t>
      </w:r>
      <w:r w:rsidR="00964F65" w:rsidRPr="009E4BFE">
        <w:rPr>
          <w:rFonts w:cstheme="minorHAnsi"/>
          <w:b/>
        </w:rPr>
        <w:t>家赫威</w:t>
      </w:r>
      <w:proofErr w:type="gramStart"/>
      <w:r w:rsidR="00964F65" w:rsidRPr="009E4BFE">
        <w:rPr>
          <w:rFonts w:cstheme="minorHAnsi"/>
          <w:b/>
        </w:rPr>
        <w:t>˙</w:t>
      </w:r>
      <w:proofErr w:type="gramEnd"/>
      <w:r w:rsidR="00964F65" w:rsidRPr="009E4BFE">
        <w:rPr>
          <w:rFonts w:cstheme="minorHAnsi"/>
          <w:b/>
        </w:rPr>
        <w:t>托雷</w:t>
      </w:r>
      <w:r w:rsidR="00085488" w:rsidRPr="009E4BFE">
        <w:rPr>
          <w:rFonts w:cstheme="minorHAnsi"/>
          <w:b/>
        </w:rPr>
        <w:t>臺灣</w:t>
      </w:r>
      <w:r w:rsidR="009C2F28" w:rsidRPr="009E4BFE">
        <w:rPr>
          <w:rFonts w:cstheme="minorHAnsi"/>
          <w:b/>
        </w:rPr>
        <w:t>首展</w:t>
      </w:r>
    </w:p>
    <w:p w14:paraId="0C48F0D5" w14:textId="518C3524" w:rsidR="00993D5F" w:rsidRDefault="008C6B03" w:rsidP="00A865C6">
      <w:pPr>
        <w:spacing w:before="100" w:beforeAutospacing="1" w:after="100" w:afterAutospacing="1"/>
        <w:ind w:firstLine="480"/>
        <w:jc w:val="both"/>
        <w:rPr>
          <w:rFonts w:cstheme="minorHAnsi"/>
        </w:rPr>
      </w:pPr>
      <w:r w:rsidRPr="009E4BFE">
        <w:rPr>
          <w:rFonts w:cstheme="minorHAnsi"/>
        </w:rPr>
        <w:t>文化部所屬國立臺灣美術館</w:t>
      </w:r>
      <w:r w:rsidR="00CE22BD" w:rsidRPr="009E4BFE">
        <w:rPr>
          <w:rFonts w:cstheme="minorHAnsi"/>
        </w:rPr>
        <w:t>為形塑國美館邁向國際級美術館「文化平權、友善近用」的共融教育空間潛質，並體現國家級兒童美術教育領航中心藝術向下紮根的使命，特別邀請</w:t>
      </w:r>
      <w:r w:rsidR="00CE22BD">
        <w:rPr>
          <w:rFonts w:cstheme="minorHAnsi" w:hint="eastAsia"/>
        </w:rPr>
        <w:t>世界知名的法國繪本藝術家</w:t>
      </w:r>
      <w:r w:rsidR="00CE22BD" w:rsidRPr="009E4BFE">
        <w:rPr>
          <w:rFonts w:cstheme="minorHAnsi"/>
        </w:rPr>
        <w:t>赫威</w:t>
      </w:r>
      <w:proofErr w:type="gramStart"/>
      <w:r w:rsidR="00CE22BD" w:rsidRPr="009E4BFE">
        <w:rPr>
          <w:rFonts w:cstheme="minorHAnsi" w:hint="eastAsia"/>
        </w:rPr>
        <w:t>‧</w:t>
      </w:r>
      <w:proofErr w:type="gramEnd"/>
      <w:r w:rsidR="00CE22BD" w:rsidRPr="009E4BFE">
        <w:rPr>
          <w:rFonts w:cstheme="minorHAnsi"/>
        </w:rPr>
        <w:t>托雷創作展出</w:t>
      </w:r>
      <w:r w:rsidR="00CE22BD">
        <w:rPr>
          <w:rFonts w:cstheme="minorHAnsi" w:hint="eastAsia"/>
        </w:rPr>
        <w:t>。</w:t>
      </w:r>
      <w:r w:rsidR="00CE22BD" w:rsidRPr="009E4BFE">
        <w:rPr>
          <w:rFonts w:cstheme="minorHAnsi"/>
        </w:rPr>
        <w:t>「赫威</w:t>
      </w:r>
      <w:proofErr w:type="gramStart"/>
      <w:r w:rsidR="00CE22BD" w:rsidRPr="009E4BFE">
        <w:rPr>
          <w:rFonts w:cstheme="minorHAnsi" w:hint="eastAsia"/>
        </w:rPr>
        <w:t>‧</w:t>
      </w:r>
      <w:r w:rsidR="00CE22BD" w:rsidRPr="009E4BFE">
        <w:rPr>
          <w:rFonts w:cstheme="minorHAnsi"/>
        </w:rPr>
        <w:t>托雷玩藝術</w:t>
      </w:r>
      <w:proofErr w:type="gramEnd"/>
      <w:r w:rsidR="00CE22BD" w:rsidRPr="009E4BFE">
        <w:rPr>
          <w:rFonts w:cstheme="minorHAnsi"/>
        </w:rPr>
        <w:t>」教育展</w:t>
      </w:r>
      <w:r w:rsidR="00C83B7E" w:rsidRPr="009E4BFE">
        <w:rPr>
          <w:rFonts w:cstheme="minorHAnsi"/>
        </w:rPr>
        <w:t>即日起推出，</w:t>
      </w:r>
      <w:r w:rsidR="00993D5F">
        <w:rPr>
          <w:rFonts w:cstheme="minorHAnsi" w:hint="eastAsia"/>
        </w:rPr>
        <w:t>今</w:t>
      </w:r>
      <w:r w:rsidR="00993D5F">
        <w:rPr>
          <w:rFonts w:cstheme="minorHAnsi" w:hint="eastAsia"/>
        </w:rPr>
        <w:t>(20)</w:t>
      </w:r>
      <w:r w:rsidR="00993D5F">
        <w:rPr>
          <w:rFonts w:cstheme="minorHAnsi" w:hint="eastAsia"/>
        </w:rPr>
        <w:t>日舉行開幕式，由國美館梁永斐館長主持，協辦單位信誼基金會廖瑞文體驗長、</w:t>
      </w:r>
      <w:r w:rsidR="00993D5F" w:rsidRPr="00993D5F">
        <w:rPr>
          <w:rFonts w:cstheme="minorHAnsi" w:hint="eastAsia"/>
        </w:rPr>
        <w:t>新竹縣文化局局長李安</w:t>
      </w:r>
      <w:proofErr w:type="gramStart"/>
      <w:r w:rsidR="00993D5F" w:rsidRPr="00993D5F">
        <w:rPr>
          <w:rFonts w:cstheme="minorHAnsi" w:hint="eastAsia"/>
        </w:rPr>
        <w:t>妤</w:t>
      </w:r>
      <w:proofErr w:type="gramEnd"/>
      <w:r w:rsidR="00993D5F" w:rsidRPr="00993D5F">
        <w:rPr>
          <w:rFonts w:cstheme="minorHAnsi" w:hint="eastAsia"/>
        </w:rPr>
        <w:t>局長、桃園市立美術館館長劉俊</w:t>
      </w:r>
      <w:r w:rsidR="00993D5F">
        <w:rPr>
          <w:rFonts w:cstheme="minorHAnsi" w:hint="eastAsia"/>
        </w:rPr>
        <w:t>蘭館長、黃守達議員、</w:t>
      </w:r>
      <w:r w:rsidR="00993D5F" w:rsidRPr="00993D5F">
        <w:rPr>
          <w:rFonts w:cstheme="minorHAnsi" w:hint="eastAsia"/>
        </w:rPr>
        <w:t>大毅老爺行旅蔣大雄經理</w:t>
      </w:r>
      <w:r w:rsidR="00993D5F">
        <w:rPr>
          <w:rFonts w:cstheme="minorHAnsi" w:hint="eastAsia"/>
        </w:rPr>
        <w:t>、西區的</w:t>
      </w:r>
      <w:r w:rsidR="00993D5F" w:rsidRPr="00993D5F">
        <w:rPr>
          <w:rFonts w:cstheme="minorHAnsi" w:hint="eastAsia"/>
        </w:rPr>
        <w:t>栗藍</w:t>
      </w:r>
      <w:r w:rsidR="00993D5F">
        <w:rPr>
          <w:rFonts w:cstheme="minorHAnsi" w:hint="eastAsia"/>
        </w:rPr>
        <w:t>倩及</w:t>
      </w:r>
      <w:r w:rsidR="00993D5F" w:rsidRPr="00993D5F">
        <w:rPr>
          <w:rFonts w:cstheme="minorHAnsi" w:hint="eastAsia"/>
        </w:rPr>
        <w:t>林育見</w:t>
      </w:r>
      <w:r w:rsidR="00993D5F">
        <w:rPr>
          <w:rFonts w:cstheme="minorHAnsi" w:hint="eastAsia"/>
        </w:rPr>
        <w:t>里長，長期與國美館合作推動文化進用體驗教育的巫鳳雲及趙又慈老師，以及</w:t>
      </w:r>
      <w:r w:rsidR="00993D5F" w:rsidRPr="00993D5F">
        <w:rPr>
          <w:rFonts w:cstheme="minorHAnsi" w:hint="eastAsia"/>
        </w:rPr>
        <w:t>鴻德幼兒園賴惠玲園長</w:t>
      </w:r>
      <w:r w:rsidR="00993D5F">
        <w:rPr>
          <w:rFonts w:cstheme="minorHAnsi" w:hint="eastAsia"/>
        </w:rPr>
        <w:t>及全體師生及家長均出席，開幕式上並有</w:t>
      </w:r>
      <w:r w:rsidR="00993D5F" w:rsidRPr="00993D5F">
        <w:rPr>
          <w:rFonts w:cstheme="minorHAnsi" w:hint="eastAsia"/>
        </w:rPr>
        <w:t>Finger</w:t>
      </w:r>
      <w:r w:rsidR="00993D5F" w:rsidRPr="00993D5F">
        <w:rPr>
          <w:rFonts w:cstheme="minorHAnsi" w:hint="eastAsia"/>
        </w:rPr>
        <w:t>扯鈴舞團</w:t>
      </w:r>
      <w:r w:rsidR="00993D5F">
        <w:rPr>
          <w:rFonts w:cstheme="minorHAnsi" w:hint="eastAsia"/>
        </w:rPr>
        <w:t>的演出及鴻德幼兒園學童的表演，場面活潑熱鬧。</w:t>
      </w:r>
    </w:p>
    <w:p w14:paraId="7427565B" w14:textId="0C60060A" w:rsidR="00885B21" w:rsidRPr="009E4BFE" w:rsidRDefault="00A865C6" w:rsidP="00F85B99">
      <w:pPr>
        <w:spacing w:before="100" w:beforeAutospacing="1" w:after="100" w:afterAutospacing="1"/>
        <w:ind w:firstLine="480"/>
        <w:jc w:val="both"/>
        <w:rPr>
          <w:rFonts w:cstheme="minorHAnsi"/>
        </w:rPr>
      </w:pPr>
      <w:r w:rsidRPr="009E4BFE">
        <w:rPr>
          <w:rFonts w:cstheme="minorHAnsi"/>
        </w:rPr>
        <w:t>「赫威</w:t>
      </w:r>
      <w:proofErr w:type="gramStart"/>
      <w:r w:rsidRPr="009E4BFE">
        <w:rPr>
          <w:rFonts w:cstheme="minorHAnsi" w:hint="eastAsia"/>
        </w:rPr>
        <w:t>‧</w:t>
      </w:r>
      <w:r>
        <w:rPr>
          <w:rFonts w:cstheme="minorHAnsi"/>
        </w:rPr>
        <w:t>托雷玩藝術</w:t>
      </w:r>
      <w:proofErr w:type="gramEnd"/>
      <w:r>
        <w:rPr>
          <w:rFonts w:cstheme="minorHAnsi"/>
        </w:rPr>
        <w:t>」</w:t>
      </w:r>
      <w:r>
        <w:rPr>
          <w:rFonts w:cstheme="minorHAnsi" w:hint="eastAsia"/>
        </w:rPr>
        <w:t>展出</w:t>
      </w:r>
      <w:r w:rsidR="008C6B03" w:rsidRPr="009E4BFE">
        <w:rPr>
          <w:rFonts w:cstheme="minorHAnsi"/>
        </w:rPr>
        <w:t>享譽國際的法國兒童繪本作家暨藝術家</w:t>
      </w:r>
      <w:r w:rsidR="00827626" w:rsidRPr="009E4BFE">
        <w:rPr>
          <w:rFonts w:cstheme="minorHAnsi"/>
        </w:rPr>
        <w:t>赫威</w:t>
      </w:r>
      <w:proofErr w:type="gramStart"/>
      <w:r w:rsidR="00827626" w:rsidRPr="009E4BFE">
        <w:rPr>
          <w:rFonts w:cstheme="minorHAnsi" w:hint="eastAsia"/>
        </w:rPr>
        <w:t>‧</w:t>
      </w:r>
      <w:proofErr w:type="gramEnd"/>
      <w:r w:rsidR="00827626" w:rsidRPr="009E4BFE">
        <w:rPr>
          <w:rFonts w:cstheme="minorHAnsi"/>
        </w:rPr>
        <w:t>托雷</w:t>
      </w:r>
      <w:r w:rsidR="008C6B03" w:rsidRPr="009E4BFE">
        <w:rPr>
          <w:rFonts w:cstheme="minorHAnsi"/>
        </w:rPr>
        <w:t>(</w:t>
      </w:r>
      <w:proofErr w:type="spellStart"/>
      <w:r w:rsidR="008C6B03" w:rsidRPr="009E4BFE">
        <w:rPr>
          <w:rFonts w:cstheme="minorHAnsi"/>
        </w:rPr>
        <w:t>Hervé</w:t>
      </w:r>
      <w:proofErr w:type="spellEnd"/>
      <w:r w:rsidR="008C6B03" w:rsidRPr="009E4BFE">
        <w:rPr>
          <w:rFonts w:cstheme="minorHAnsi"/>
        </w:rPr>
        <w:t xml:space="preserve"> </w:t>
      </w:r>
      <w:proofErr w:type="spellStart"/>
      <w:r w:rsidR="008C6B03" w:rsidRPr="009E4BFE">
        <w:rPr>
          <w:rFonts w:cstheme="minorHAnsi"/>
        </w:rPr>
        <w:t>Tullet</w:t>
      </w:r>
      <w:proofErr w:type="spellEnd"/>
      <w:r w:rsidR="008C6B03" w:rsidRPr="009E4BFE">
        <w:rPr>
          <w:rFonts w:cstheme="minorHAnsi"/>
        </w:rPr>
        <w:t>)</w:t>
      </w:r>
      <w:r w:rsidR="008C6B03" w:rsidRPr="009E4BFE">
        <w:rPr>
          <w:rFonts w:cstheme="minorHAnsi"/>
        </w:rPr>
        <w:t>創作一組</w:t>
      </w:r>
      <w:proofErr w:type="gramStart"/>
      <w:r w:rsidR="00C83B7E" w:rsidRPr="009E4BFE">
        <w:rPr>
          <w:rFonts w:cstheme="minorHAnsi"/>
        </w:rPr>
        <w:t>三件</w:t>
      </w:r>
      <w:r w:rsidR="008C6B03" w:rsidRPr="009E4BFE">
        <w:rPr>
          <w:rFonts w:cstheme="minorHAnsi"/>
        </w:rPr>
        <w:t>具</w:t>
      </w:r>
      <w:r w:rsidR="00A30E2E" w:rsidRPr="009E4BFE">
        <w:rPr>
          <w:rFonts w:cstheme="minorHAnsi"/>
        </w:rPr>
        <w:t>共融</w:t>
      </w:r>
      <w:proofErr w:type="gramEnd"/>
      <w:r w:rsidR="008C6B03" w:rsidRPr="009E4BFE">
        <w:rPr>
          <w:rFonts w:cstheme="minorHAnsi"/>
        </w:rPr>
        <w:t>互動機能的立體</w:t>
      </w:r>
      <w:r w:rsidR="00187D7A" w:rsidRPr="009E4BFE">
        <w:rPr>
          <w:rFonts w:cstheme="minorHAnsi"/>
        </w:rPr>
        <w:t>雕塑</w:t>
      </w:r>
      <w:r w:rsidR="008C6B03" w:rsidRPr="009E4BFE">
        <w:rPr>
          <w:rFonts w:cstheme="minorHAnsi"/>
        </w:rPr>
        <w:t>作品，</w:t>
      </w:r>
      <w:r w:rsidR="00507448" w:rsidRPr="009E4BFE">
        <w:rPr>
          <w:rFonts w:cstheme="minorHAnsi"/>
        </w:rPr>
        <w:t>這是藝術家</w:t>
      </w:r>
      <w:proofErr w:type="gramStart"/>
      <w:r w:rsidR="00507448" w:rsidRPr="009E4BFE">
        <w:rPr>
          <w:rFonts w:cstheme="minorHAnsi"/>
        </w:rPr>
        <w:t>跳脫紙本</w:t>
      </w:r>
      <w:proofErr w:type="gramEnd"/>
      <w:r w:rsidR="00507448" w:rsidRPr="009E4BFE">
        <w:rPr>
          <w:rFonts w:cstheme="minorHAnsi"/>
        </w:rPr>
        <w:t>平面創作手法，從紅、黃、藍三原色的無限驚奇出發，從點、線、面三元素延展成立體雕塑作品的首次嘗試</w:t>
      </w:r>
      <w:r>
        <w:rPr>
          <w:rFonts w:cstheme="minorHAnsi" w:hint="eastAsia"/>
        </w:rPr>
        <w:t>。</w:t>
      </w:r>
      <w:r w:rsidRPr="00F85B99">
        <w:rPr>
          <w:rFonts w:cstheme="minorHAnsi" w:hint="eastAsia"/>
        </w:rPr>
        <w:t>國美館梁永斐館長</w:t>
      </w:r>
      <w:r w:rsidRPr="00F85B99">
        <w:rPr>
          <w:rFonts w:cstheme="minorHAnsi" w:hint="eastAsia"/>
        </w:rPr>
        <w:t>表示，世上</w:t>
      </w:r>
      <w:proofErr w:type="gramStart"/>
      <w:r w:rsidRPr="00F85B99">
        <w:rPr>
          <w:rFonts w:cstheme="minorHAnsi" w:hint="eastAsia"/>
        </w:rPr>
        <w:t>萬物均由</w:t>
      </w:r>
      <w:proofErr w:type="gramEnd"/>
      <w:r w:rsidRPr="00F85B99">
        <w:rPr>
          <w:rFonts w:cstheme="minorHAnsi" w:hint="eastAsia"/>
        </w:rPr>
        <w:t>「點、線、面」構成，國美館</w:t>
      </w:r>
      <w:r w:rsidRPr="00F85B99">
        <w:rPr>
          <w:rFonts w:cstheme="minorHAnsi"/>
        </w:rPr>
        <w:t>特別邀請赫威</w:t>
      </w:r>
      <w:proofErr w:type="gramStart"/>
      <w:r w:rsidRPr="00F85B99">
        <w:rPr>
          <w:rFonts w:cstheme="minorHAnsi" w:hint="eastAsia"/>
        </w:rPr>
        <w:t>‧</w:t>
      </w:r>
      <w:proofErr w:type="gramEnd"/>
      <w:r w:rsidRPr="00F85B99">
        <w:rPr>
          <w:rFonts w:cstheme="minorHAnsi"/>
        </w:rPr>
        <w:t>托雷創作展出，</w:t>
      </w:r>
      <w:r w:rsidRPr="00F85B99">
        <w:rPr>
          <w:rFonts w:cstheme="minorHAnsi" w:hint="eastAsia"/>
        </w:rPr>
        <w:t>邀請大小朋友來「玩藝術」，</w:t>
      </w:r>
      <w:r w:rsidRPr="00F85B99">
        <w:rPr>
          <w:rFonts w:cstheme="minorHAnsi"/>
        </w:rPr>
        <w:t>期待藉由</w:t>
      </w:r>
      <w:r w:rsidRPr="00F85B99">
        <w:rPr>
          <w:rFonts w:cstheme="minorHAnsi" w:hint="eastAsia"/>
        </w:rPr>
        <w:t>藝術家</w:t>
      </w:r>
      <w:r w:rsidRPr="00F85B99">
        <w:rPr>
          <w:rFonts w:cstheme="minorHAnsi"/>
        </w:rPr>
        <w:t>的創意作品與即興創作能量，鬆動兒童藝術教育</w:t>
      </w:r>
      <w:proofErr w:type="gramStart"/>
      <w:r w:rsidRPr="00F85B99">
        <w:rPr>
          <w:rFonts w:cstheme="minorHAnsi"/>
        </w:rPr>
        <w:t>規</w:t>
      </w:r>
      <w:proofErr w:type="gramEnd"/>
      <w:r w:rsidRPr="00F85B99">
        <w:rPr>
          <w:rFonts w:cstheme="minorHAnsi"/>
        </w:rPr>
        <w:t>條，回歸遊戲體驗、觀察聯想並與生活產生連結，將美感內化為兒童感受覺知的一部分。</w:t>
      </w:r>
      <w:r w:rsidR="00774205">
        <w:rPr>
          <w:rFonts w:cstheme="minorHAnsi" w:hint="eastAsia"/>
        </w:rPr>
        <w:t>信誼基金會廖瑞文體驗長</w:t>
      </w:r>
      <w:r w:rsidR="00F85B99">
        <w:rPr>
          <w:rFonts w:cstheme="minorHAnsi" w:hint="eastAsia"/>
        </w:rPr>
        <w:t>則很高興跟國美館合作</w:t>
      </w:r>
      <w:proofErr w:type="gramStart"/>
      <w:r w:rsidR="00F85B99">
        <w:rPr>
          <w:rFonts w:cstheme="minorHAnsi" w:hint="eastAsia"/>
        </w:rPr>
        <w:t>規</w:t>
      </w:r>
      <w:proofErr w:type="gramEnd"/>
      <w:r w:rsidR="00F85B99">
        <w:rPr>
          <w:rFonts w:cstheme="minorHAnsi" w:hint="eastAsia"/>
        </w:rPr>
        <w:t>畫一系列的教育推廣活動，包含暑假期間結合五的音樂體驗活動，歡迎大小朋友</w:t>
      </w:r>
      <w:proofErr w:type="gramStart"/>
      <w:r w:rsidR="00F85B99">
        <w:rPr>
          <w:rFonts w:cstheme="minorHAnsi" w:hint="eastAsia"/>
        </w:rPr>
        <w:t>一</w:t>
      </w:r>
      <w:proofErr w:type="gramEnd"/>
      <w:r w:rsidR="00F85B99">
        <w:rPr>
          <w:rFonts w:cstheme="minorHAnsi" w:hint="eastAsia"/>
        </w:rPr>
        <w:t>起來動手、動腳、</w:t>
      </w:r>
      <w:proofErr w:type="gramStart"/>
      <w:r w:rsidR="00F85B99">
        <w:rPr>
          <w:rFonts w:cstheme="minorHAnsi" w:hint="eastAsia"/>
        </w:rPr>
        <w:t>動眼</w:t>
      </w:r>
      <w:proofErr w:type="gramEnd"/>
      <w:r w:rsidR="00F85B99">
        <w:rPr>
          <w:rFonts w:cstheme="minorHAnsi" w:hint="eastAsia"/>
        </w:rPr>
        <w:t>，體驗</w:t>
      </w:r>
      <w:r w:rsidR="00F85B99" w:rsidRPr="009E4BFE">
        <w:rPr>
          <w:rFonts w:cstheme="minorHAnsi"/>
        </w:rPr>
        <w:t>赫威</w:t>
      </w:r>
      <w:proofErr w:type="gramStart"/>
      <w:r w:rsidR="00F85B99" w:rsidRPr="009E4BFE">
        <w:rPr>
          <w:rFonts w:cstheme="minorHAnsi" w:hint="eastAsia"/>
        </w:rPr>
        <w:t>‧</w:t>
      </w:r>
      <w:proofErr w:type="gramEnd"/>
      <w:r w:rsidR="00F85B99">
        <w:rPr>
          <w:rFonts w:cstheme="minorHAnsi"/>
        </w:rPr>
        <w:t>托雷</w:t>
      </w:r>
      <w:r w:rsidR="00F85B99">
        <w:rPr>
          <w:rFonts w:cstheme="minorHAnsi" w:hint="eastAsia"/>
        </w:rPr>
        <w:t>的藝術世界。</w:t>
      </w:r>
    </w:p>
    <w:p w14:paraId="7B7C85FC" w14:textId="389D6540" w:rsidR="00995EC0" w:rsidRPr="009E4BFE" w:rsidRDefault="00F85B99" w:rsidP="00CE22BD">
      <w:pPr>
        <w:spacing w:before="100" w:beforeAutospacing="1" w:after="100" w:afterAutospacing="1"/>
        <w:ind w:firstLine="480"/>
        <w:jc w:val="both"/>
        <w:rPr>
          <w:rFonts w:cstheme="minorHAnsi"/>
        </w:rPr>
      </w:pPr>
      <w:r w:rsidRPr="009E4BFE">
        <w:rPr>
          <w:rFonts w:cstheme="minorHAnsi"/>
        </w:rPr>
        <w:t>赫威</w:t>
      </w:r>
      <w:proofErr w:type="gramStart"/>
      <w:r w:rsidRPr="009E4BFE">
        <w:rPr>
          <w:rFonts w:cstheme="minorHAnsi" w:hint="eastAsia"/>
        </w:rPr>
        <w:t>‧</w:t>
      </w:r>
      <w:proofErr w:type="gramEnd"/>
      <w:r w:rsidRPr="009E4BFE">
        <w:rPr>
          <w:rFonts w:cstheme="minorHAnsi"/>
        </w:rPr>
        <w:t>托雷</w:t>
      </w:r>
      <w:r w:rsidR="0028083F" w:rsidRPr="009E4BFE">
        <w:rPr>
          <w:rFonts w:cstheme="minorHAnsi"/>
        </w:rPr>
        <w:t>應邀創作的一組三件立體雕塑作品，通過簡單的三重對立（平光／亮光、滿／空、內／外），讓觀眾經由明顯的差異感受趣味，通過身體感及視角遊戲，邀請觀眾親近作品與之互動，也與空間及其他觀眾互動，是一次從平面互動轉換到立體連結的呈現。</w:t>
      </w:r>
      <w:r w:rsidR="00DC32AF" w:rsidRPr="009E4BFE">
        <w:rPr>
          <w:rFonts w:cstheme="minorHAnsi"/>
        </w:rPr>
        <w:t>三件立體雕塑作品包括：</w:t>
      </w:r>
      <w:r w:rsidR="009D548E" w:rsidRPr="009E4BFE">
        <w:rPr>
          <w:rFonts w:cstheme="minorHAnsi"/>
        </w:rPr>
        <w:t>《看》</w:t>
      </w:r>
      <w:r w:rsidR="009D548E" w:rsidRPr="009E4BFE">
        <w:rPr>
          <w:rFonts w:cstheme="minorHAnsi"/>
        </w:rPr>
        <w:t>(VOIR</w:t>
      </w:r>
      <w:r w:rsidR="009D548E" w:rsidRPr="009E4BFE">
        <w:rPr>
          <w:rFonts w:cstheme="minorHAnsi"/>
        </w:rPr>
        <w:t>／</w:t>
      </w:r>
      <w:r w:rsidR="009D548E" w:rsidRPr="009E4BFE">
        <w:rPr>
          <w:rFonts w:cstheme="minorHAnsi"/>
        </w:rPr>
        <w:t>SEE)</w:t>
      </w:r>
      <w:r w:rsidR="009D548E" w:rsidRPr="009E4BFE">
        <w:rPr>
          <w:rFonts w:cstheme="minorHAnsi"/>
        </w:rPr>
        <w:t>是一個</w:t>
      </w:r>
      <w:r w:rsidR="00085488" w:rsidRPr="009E4BFE">
        <w:rPr>
          <w:rFonts w:cstheme="minorHAnsi"/>
        </w:rPr>
        <w:t>亮白卻遍布</w:t>
      </w:r>
      <w:r w:rsidR="009D548E" w:rsidRPr="009E4BFE">
        <w:rPr>
          <w:rFonts w:cstheme="minorHAnsi"/>
        </w:rPr>
        <w:t>穿透性孔洞的</w:t>
      </w:r>
      <w:r w:rsidR="005C5658" w:rsidRPr="009E4BFE">
        <w:rPr>
          <w:rFonts w:cstheme="minorHAnsi"/>
        </w:rPr>
        <w:t>蛋形</w:t>
      </w:r>
      <w:r w:rsidR="009D548E" w:rsidRPr="009E4BFE">
        <w:rPr>
          <w:rFonts w:cstheme="minorHAnsi"/>
        </w:rPr>
        <w:t>球體，</w:t>
      </w:r>
      <w:r w:rsidR="00085488" w:rsidRPr="009E4BFE">
        <w:rPr>
          <w:rFonts w:cstheme="minorHAnsi"/>
        </w:rPr>
        <w:t>而從大大小小的孔洞透顯出來的</w:t>
      </w:r>
      <w:r w:rsidR="009D548E" w:rsidRPr="009E4BFE">
        <w:rPr>
          <w:rFonts w:cstheme="minorHAnsi"/>
        </w:rPr>
        <w:t>內部</w:t>
      </w:r>
      <w:proofErr w:type="gramStart"/>
      <w:r w:rsidR="009D548E" w:rsidRPr="009E4BFE">
        <w:rPr>
          <w:rFonts w:cstheme="minorHAnsi"/>
        </w:rPr>
        <w:t>光滑鮮</w:t>
      </w:r>
      <w:proofErr w:type="gramEnd"/>
      <w:r w:rsidR="009D548E" w:rsidRPr="009E4BFE">
        <w:rPr>
          <w:rFonts w:cstheme="minorHAnsi"/>
        </w:rPr>
        <w:t>黃質感，誘人親近。孔洞不僅提供觀眾不同觀</w:t>
      </w:r>
      <w:r w:rsidR="005C5658" w:rsidRPr="009E4BFE">
        <w:rPr>
          <w:rFonts w:cstheme="minorHAnsi"/>
        </w:rPr>
        <w:t>察</w:t>
      </w:r>
      <w:r w:rsidR="009D548E" w:rsidRPr="009E4BFE">
        <w:rPr>
          <w:rFonts w:cstheme="minorHAnsi"/>
        </w:rPr>
        <w:t>的視角，在充滿日照的展場裡也兀自玩著光線的遊戲</w:t>
      </w:r>
      <w:r w:rsidR="00D73D4E" w:rsidRPr="009E4BFE">
        <w:rPr>
          <w:rFonts w:cstheme="minorHAnsi"/>
        </w:rPr>
        <w:t>，促成觀眾與空間的連結</w:t>
      </w:r>
      <w:r w:rsidR="009D548E" w:rsidRPr="009E4BFE">
        <w:rPr>
          <w:rFonts w:cstheme="minorHAnsi"/>
        </w:rPr>
        <w:t>。《棲息》（</w:t>
      </w:r>
      <w:r w:rsidR="009D548E" w:rsidRPr="009E4BFE">
        <w:rPr>
          <w:rFonts w:cstheme="minorHAnsi"/>
        </w:rPr>
        <w:t>HABITER</w:t>
      </w:r>
      <w:r w:rsidR="009D548E" w:rsidRPr="009E4BFE">
        <w:rPr>
          <w:rFonts w:cstheme="minorHAnsi"/>
        </w:rPr>
        <w:t>／</w:t>
      </w:r>
      <w:r w:rsidR="009D548E" w:rsidRPr="009E4BFE">
        <w:rPr>
          <w:rFonts w:cstheme="minorHAnsi"/>
        </w:rPr>
        <w:t>HABITATE</w:t>
      </w:r>
      <w:r w:rsidR="009D548E" w:rsidRPr="009E4BFE">
        <w:rPr>
          <w:rFonts w:cstheme="minorHAnsi"/>
        </w:rPr>
        <w:t>），是</w:t>
      </w:r>
      <w:proofErr w:type="gramStart"/>
      <w:r w:rsidR="009D548E" w:rsidRPr="009E4BFE">
        <w:rPr>
          <w:rFonts w:cstheme="minorHAnsi"/>
        </w:rPr>
        <w:t>一個對剖</w:t>
      </w:r>
      <w:proofErr w:type="gramEnd"/>
      <w:r w:rsidR="009D548E" w:rsidRPr="009E4BFE">
        <w:rPr>
          <w:rFonts w:cstheme="minorHAnsi"/>
        </w:rPr>
        <w:t>、開敞藍色內部空間</w:t>
      </w:r>
      <w:r w:rsidR="005C5658" w:rsidRPr="009E4BFE">
        <w:rPr>
          <w:rFonts w:cstheme="minorHAnsi"/>
        </w:rPr>
        <w:t>的球</w:t>
      </w:r>
      <w:r w:rsidR="009D548E" w:rsidRPr="009E4BFE">
        <w:rPr>
          <w:rFonts w:cstheme="minorHAnsi"/>
        </w:rPr>
        <w:t>體。球體外部的粗糙觸感與內部寧靜的色彩及光滑度形成鮮明對比，</w:t>
      </w:r>
      <w:r w:rsidR="00305ED0" w:rsidRPr="009E4BFE">
        <w:rPr>
          <w:rFonts w:cstheme="minorHAnsi"/>
        </w:rPr>
        <w:t>提供紋理與觸感的差異體驗，</w:t>
      </w:r>
      <w:r w:rsidR="006A196F" w:rsidRPr="009E4BFE">
        <w:rPr>
          <w:rFonts w:cstheme="minorHAnsi"/>
        </w:rPr>
        <w:t>造型上</w:t>
      </w:r>
      <w:r w:rsidR="009D548E" w:rsidRPr="009E4BFE">
        <w:rPr>
          <w:rFonts w:cstheme="minorHAnsi"/>
        </w:rPr>
        <w:t>「棲息」的物理性功能</w:t>
      </w:r>
      <w:r w:rsidR="006A196F" w:rsidRPr="009E4BFE">
        <w:rPr>
          <w:rFonts w:cstheme="minorHAnsi"/>
        </w:rPr>
        <w:t>則</w:t>
      </w:r>
      <w:r w:rsidR="009D548E" w:rsidRPr="009E4BFE">
        <w:rPr>
          <w:rFonts w:cstheme="minorHAnsi"/>
        </w:rPr>
        <w:t>與個人生活經驗</w:t>
      </w:r>
      <w:r w:rsidR="006A196F" w:rsidRPr="009E4BFE">
        <w:rPr>
          <w:rFonts w:cstheme="minorHAnsi"/>
        </w:rPr>
        <w:t>有了</w:t>
      </w:r>
      <w:r w:rsidR="009D548E" w:rsidRPr="009E4BFE">
        <w:rPr>
          <w:rFonts w:cstheme="minorHAnsi"/>
        </w:rPr>
        <w:t>連結</w:t>
      </w:r>
      <w:r w:rsidR="006A196F" w:rsidRPr="009E4BFE">
        <w:rPr>
          <w:rFonts w:cstheme="minorHAnsi"/>
        </w:rPr>
        <w:t>；</w:t>
      </w:r>
      <w:r w:rsidR="005C5658" w:rsidRPr="009E4BFE">
        <w:rPr>
          <w:rFonts w:cstheme="minorHAnsi"/>
        </w:rPr>
        <w:t>藝術家隨興留下</w:t>
      </w:r>
      <w:r w:rsidR="002E1A52" w:rsidRPr="009E4BFE">
        <w:rPr>
          <w:rFonts w:cstheme="minorHAnsi"/>
        </w:rPr>
        <w:t>大大小小</w:t>
      </w:r>
      <w:r w:rsidR="005C5658" w:rsidRPr="009E4BFE">
        <w:rPr>
          <w:rFonts w:cstheme="minorHAnsi"/>
        </w:rPr>
        <w:t>的創作「手感」，很適合與小小孩玩</w:t>
      </w:r>
      <w:r w:rsidR="00925CF4" w:rsidRPr="009E4BFE">
        <w:rPr>
          <w:rFonts w:cstheme="minorHAnsi"/>
        </w:rPr>
        <w:t>觀察</w:t>
      </w:r>
      <w:r w:rsidR="005C5658" w:rsidRPr="009E4BFE">
        <w:rPr>
          <w:rFonts w:cstheme="minorHAnsi"/>
        </w:rPr>
        <w:t>尋找遊戲。</w:t>
      </w:r>
      <w:r w:rsidR="009D548E" w:rsidRPr="009E4BFE">
        <w:rPr>
          <w:rFonts w:cstheme="minorHAnsi"/>
        </w:rPr>
        <w:t>《溝通》（</w:t>
      </w:r>
      <w:r w:rsidR="009D548E" w:rsidRPr="009E4BFE">
        <w:rPr>
          <w:rFonts w:cstheme="minorHAnsi"/>
        </w:rPr>
        <w:t>COMMUNIQUER</w:t>
      </w:r>
      <w:r w:rsidR="009D548E" w:rsidRPr="009E4BFE">
        <w:rPr>
          <w:rFonts w:cstheme="minorHAnsi"/>
        </w:rPr>
        <w:t>／</w:t>
      </w:r>
      <w:r w:rsidR="009D548E" w:rsidRPr="009E4BFE">
        <w:rPr>
          <w:rFonts w:cstheme="minorHAnsi"/>
        </w:rPr>
        <w:t>COMMUNICATE</w:t>
      </w:r>
      <w:r w:rsidR="009D548E" w:rsidRPr="009E4BFE">
        <w:rPr>
          <w:rFonts w:cstheme="minorHAnsi"/>
        </w:rPr>
        <w:t>）</w:t>
      </w:r>
      <w:r w:rsidR="005C5658" w:rsidRPr="009E4BFE">
        <w:rPr>
          <w:rFonts w:cstheme="minorHAnsi"/>
        </w:rPr>
        <w:t>則</w:t>
      </w:r>
      <w:r w:rsidR="009D548E" w:rsidRPr="009E4BFE">
        <w:rPr>
          <w:rFonts w:cstheme="minorHAnsi"/>
        </w:rPr>
        <w:t>是一個</w:t>
      </w:r>
      <w:r w:rsidR="005C5658" w:rsidRPr="009E4BFE">
        <w:rPr>
          <w:rFonts w:cstheme="minorHAnsi"/>
        </w:rPr>
        <w:t>被鏤空已不成圓的白色量體</w:t>
      </w:r>
      <w:r w:rsidR="009D548E" w:rsidRPr="009E4BFE">
        <w:rPr>
          <w:rFonts w:cstheme="minorHAnsi"/>
        </w:rPr>
        <w:t>，四周纏繞</w:t>
      </w:r>
      <w:r w:rsidR="005C5658" w:rsidRPr="009E4BFE">
        <w:rPr>
          <w:rFonts w:cstheme="minorHAnsi"/>
        </w:rPr>
        <w:t>的紅色</w:t>
      </w:r>
      <w:r w:rsidR="009D548E" w:rsidRPr="009E4BFE">
        <w:rPr>
          <w:rFonts w:cstheme="minorHAnsi"/>
        </w:rPr>
        <w:t>「緞帶」有時變寬、有時變窄，</w:t>
      </w:r>
      <w:proofErr w:type="gramStart"/>
      <w:r w:rsidR="005C5658" w:rsidRPr="009E4BFE">
        <w:rPr>
          <w:rFonts w:cstheme="minorHAnsi"/>
        </w:rPr>
        <w:t>帶面</w:t>
      </w:r>
      <w:r w:rsidR="009D548E" w:rsidRPr="009E4BFE">
        <w:rPr>
          <w:rFonts w:cstheme="minorHAnsi"/>
        </w:rPr>
        <w:t>寬度</w:t>
      </w:r>
      <w:proofErr w:type="gramEnd"/>
      <w:r w:rsidR="009D548E" w:rsidRPr="009E4BFE">
        <w:rPr>
          <w:rFonts w:cstheme="minorHAnsi"/>
        </w:rPr>
        <w:t>、觸感、深淺穿插變化，</w:t>
      </w:r>
      <w:r w:rsidR="005C5658" w:rsidRPr="009E4BFE">
        <w:rPr>
          <w:rFonts w:cstheme="minorHAnsi"/>
        </w:rPr>
        <w:t>富</w:t>
      </w:r>
      <w:r w:rsidR="009D548E" w:rsidRPr="009E4BFE">
        <w:rPr>
          <w:rFonts w:cstheme="minorHAnsi"/>
        </w:rPr>
        <w:t>有多重的觸覺刺激。</w:t>
      </w:r>
      <w:r w:rsidR="005C5658" w:rsidRPr="009E4BFE">
        <w:rPr>
          <w:rFonts w:cstheme="minorHAnsi"/>
        </w:rPr>
        <w:t>緞帶</w:t>
      </w:r>
      <w:r w:rsidR="009D548E" w:rsidRPr="009E4BFE">
        <w:rPr>
          <w:rFonts w:cstheme="minorHAnsi"/>
        </w:rPr>
        <w:t>的引導，</w:t>
      </w:r>
      <w:r w:rsidR="00995EC0" w:rsidRPr="009E4BFE">
        <w:rPr>
          <w:rFonts w:cstheme="minorHAnsi"/>
        </w:rPr>
        <w:t>是對作品的環顧關注，</w:t>
      </w:r>
      <w:r w:rsidR="009D548E" w:rsidRPr="009E4BFE">
        <w:rPr>
          <w:rFonts w:cstheme="minorHAnsi"/>
        </w:rPr>
        <w:t>也締造了人與人之間的連結，</w:t>
      </w:r>
      <w:r w:rsidR="00995EC0" w:rsidRPr="009E4BFE">
        <w:rPr>
          <w:rFonts w:cstheme="minorHAnsi"/>
        </w:rPr>
        <w:t>更</w:t>
      </w:r>
      <w:r w:rsidR="009D548E" w:rsidRPr="009E4BFE">
        <w:rPr>
          <w:rFonts w:cstheme="minorHAnsi"/>
        </w:rPr>
        <w:t>是人與人、觀眾與作品溝通的起點。</w:t>
      </w:r>
    </w:p>
    <w:p w14:paraId="69C1C562" w14:textId="258BA764" w:rsidR="002E1A52" w:rsidRPr="009E4BFE" w:rsidRDefault="00AB2D6E" w:rsidP="009E4BFE">
      <w:pPr>
        <w:spacing w:before="100" w:beforeAutospacing="1" w:after="100" w:afterAutospacing="1"/>
        <w:ind w:firstLine="482"/>
        <w:jc w:val="both"/>
        <w:rPr>
          <w:rFonts w:cstheme="minorHAnsi"/>
        </w:rPr>
      </w:pPr>
      <w:r w:rsidRPr="009E4BFE">
        <w:rPr>
          <w:rFonts w:cstheme="minorHAnsi"/>
        </w:rPr>
        <w:t>本次</w:t>
      </w:r>
      <w:r w:rsidR="009D548E" w:rsidRPr="009E4BFE">
        <w:rPr>
          <w:rFonts w:cstheme="minorHAnsi"/>
        </w:rPr>
        <w:t>展</w:t>
      </w:r>
      <w:r w:rsidR="006A196F" w:rsidRPr="009E4BFE">
        <w:rPr>
          <w:rFonts w:cstheme="minorHAnsi"/>
        </w:rPr>
        <w:t>場</w:t>
      </w:r>
      <w:r w:rsidR="009D548E" w:rsidRPr="009E4BFE">
        <w:rPr>
          <w:rFonts w:cstheme="minorHAnsi"/>
        </w:rPr>
        <w:t>並呼應藝術家隨興自由的無邊創意手法，</w:t>
      </w:r>
      <w:r w:rsidR="00995EC0" w:rsidRPr="009E4BFE">
        <w:rPr>
          <w:rFonts w:cstheme="minorHAnsi"/>
        </w:rPr>
        <w:t>設置「和</w:t>
      </w:r>
      <w:r w:rsidR="00A417B2" w:rsidRPr="009E4BFE">
        <w:rPr>
          <w:rFonts w:cstheme="minorHAnsi"/>
        </w:rPr>
        <w:t>赫威</w:t>
      </w:r>
      <w:proofErr w:type="gramStart"/>
      <w:r w:rsidR="00A417B2" w:rsidRPr="009E4BFE">
        <w:rPr>
          <w:rFonts w:cstheme="minorHAnsi" w:hint="eastAsia"/>
        </w:rPr>
        <w:t>‧</w:t>
      </w:r>
      <w:proofErr w:type="gramEnd"/>
      <w:r w:rsidR="00A417B2" w:rsidRPr="009E4BFE">
        <w:rPr>
          <w:rFonts w:cstheme="minorHAnsi"/>
        </w:rPr>
        <w:t>托雷</w:t>
      </w:r>
      <w:r w:rsidR="00995EC0" w:rsidRPr="009E4BFE">
        <w:rPr>
          <w:rFonts w:cstheme="minorHAnsi"/>
        </w:rPr>
        <w:t>一起</w:t>
      </w:r>
      <w:r w:rsidR="00995EC0" w:rsidRPr="009E4BFE">
        <w:rPr>
          <w:rFonts w:cstheme="minorHAnsi"/>
        </w:rPr>
        <w:lastRenderedPageBreak/>
        <w:t>玩藝術」的角落空間，</w:t>
      </w:r>
      <w:r w:rsidR="009D548E" w:rsidRPr="009E4BFE">
        <w:rPr>
          <w:rFonts w:cstheme="minorHAnsi"/>
        </w:rPr>
        <w:t>提供觀眾撕、貼、畫的手作與展示機會，更期待傳達、</w:t>
      </w:r>
      <w:proofErr w:type="gramStart"/>
      <w:r w:rsidR="009D548E" w:rsidRPr="009E4BFE">
        <w:rPr>
          <w:rFonts w:cstheme="minorHAnsi"/>
        </w:rPr>
        <w:t>凸</w:t>
      </w:r>
      <w:proofErr w:type="gramEnd"/>
      <w:r w:rsidR="009D548E" w:rsidRPr="009E4BFE">
        <w:rPr>
          <w:rFonts w:cstheme="minorHAnsi"/>
        </w:rPr>
        <w:t>顯</w:t>
      </w:r>
      <w:r w:rsidR="00A417B2" w:rsidRPr="009E4BFE">
        <w:rPr>
          <w:rFonts w:cstheme="minorHAnsi"/>
        </w:rPr>
        <w:t>赫威</w:t>
      </w:r>
      <w:proofErr w:type="gramStart"/>
      <w:r w:rsidR="00A417B2" w:rsidRPr="009E4BFE">
        <w:rPr>
          <w:rFonts w:cstheme="minorHAnsi" w:hint="eastAsia"/>
        </w:rPr>
        <w:t>‧</w:t>
      </w:r>
      <w:proofErr w:type="gramEnd"/>
      <w:r w:rsidR="00A417B2" w:rsidRPr="009E4BFE">
        <w:rPr>
          <w:rFonts w:cstheme="minorHAnsi"/>
        </w:rPr>
        <w:t>托雷</w:t>
      </w:r>
      <w:r w:rsidR="009D548E" w:rsidRPr="009E4BFE">
        <w:rPr>
          <w:rFonts w:cstheme="minorHAnsi"/>
        </w:rPr>
        <w:t>作品造型簡單卻充滿藝術性的特質與其自由遊戲的引導方式，</w:t>
      </w:r>
      <w:r w:rsidR="006A196F" w:rsidRPr="009E4BFE">
        <w:rPr>
          <w:rFonts w:cstheme="minorHAnsi"/>
        </w:rPr>
        <w:t>打</w:t>
      </w:r>
      <w:r w:rsidR="00995EC0" w:rsidRPr="009E4BFE">
        <w:rPr>
          <w:rFonts w:cstheme="minorHAnsi"/>
        </w:rPr>
        <w:t>造</w:t>
      </w:r>
      <w:r w:rsidR="009D548E" w:rsidRPr="009E4BFE">
        <w:rPr>
          <w:rFonts w:cstheme="minorHAnsi"/>
        </w:rPr>
        <w:t>一個更開放的遊藝空間。</w:t>
      </w:r>
      <w:r w:rsidR="00995EC0" w:rsidRPr="009E4BFE">
        <w:rPr>
          <w:rFonts w:cstheme="minorHAnsi"/>
        </w:rPr>
        <w:t>展出期間並將與信誼基金會</w:t>
      </w:r>
      <w:r w:rsidR="00524245" w:rsidRPr="009E4BFE">
        <w:rPr>
          <w:rFonts w:cstheme="minorHAnsi"/>
        </w:rPr>
        <w:t>進行教育推廣</w:t>
      </w:r>
      <w:r w:rsidR="00995EC0" w:rsidRPr="009E4BFE">
        <w:rPr>
          <w:rFonts w:cstheme="minorHAnsi"/>
        </w:rPr>
        <w:t>合作，</w:t>
      </w:r>
      <w:r w:rsidR="006A196F" w:rsidRPr="009E4BFE">
        <w:rPr>
          <w:rFonts w:cstheme="minorHAnsi"/>
        </w:rPr>
        <w:t>除將設置</w:t>
      </w:r>
      <w:r w:rsidR="00A417B2" w:rsidRPr="009E4BFE">
        <w:rPr>
          <w:rFonts w:cstheme="minorHAnsi"/>
        </w:rPr>
        <w:t>赫威</w:t>
      </w:r>
      <w:proofErr w:type="gramStart"/>
      <w:r w:rsidR="00A417B2" w:rsidRPr="009E4BFE">
        <w:rPr>
          <w:rFonts w:cstheme="minorHAnsi" w:hint="eastAsia"/>
        </w:rPr>
        <w:t>‧</w:t>
      </w:r>
      <w:r w:rsidR="00A417B2" w:rsidRPr="009E4BFE">
        <w:rPr>
          <w:rFonts w:cstheme="minorHAnsi"/>
        </w:rPr>
        <w:t>托雷</w:t>
      </w:r>
      <w:r w:rsidR="006A196F" w:rsidRPr="009E4BFE">
        <w:rPr>
          <w:rFonts w:cstheme="minorHAnsi"/>
        </w:rPr>
        <w:t>繪本</w:t>
      </w:r>
      <w:proofErr w:type="gramEnd"/>
      <w:r w:rsidR="006A196F" w:rsidRPr="009E4BFE">
        <w:rPr>
          <w:rFonts w:cstheme="minorHAnsi"/>
        </w:rPr>
        <w:t>閱讀區外，更將</w:t>
      </w:r>
      <w:r w:rsidR="00995EC0" w:rsidRPr="009E4BFE">
        <w:rPr>
          <w:rFonts w:cstheme="minorHAnsi"/>
        </w:rPr>
        <w:t>透過遊戲化的引導設計，陸續在展場周邊角落推出以</w:t>
      </w:r>
      <w:r w:rsidR="0012508D" w:rsidRPr="009E4BFE">
        <w:rPr>
          <w:rFonts w:cstheme="minorHAnsi"/>
        </w:rPr>
        <w:t>赫威</w:t>
      </w:r>
      <w:proofErr w:type="gramStart"/>
      <w:r w:rsidR="0012508D" w:rsidRPr="009E4BFE">
        <w:rPr>
          <w:rFonts w:cstheme="minorHAnsi" w:hint="eastAsia"/>
        </w:rPr>
        <w:t>‧</w:t>
      </w:r>
      <w:proofErr w:type="gramEnd"/>
      <w:r w:rsidR="0012508D" w:rsidRPr="009E4BFE">
        <w:rPr>
          <w:rFonts w:cstheme="minorHAnsi"/>
        </w:rPr>
        <w:t>托雷</w:t>
      </w:r>
      <w:r w:rsidR="00EF0C60" w:rsidRPr="009E4BFE">
        <w:rPr>
          <w:rFonts w:cstheme="minorHAnsi"/>
        </w:rPr>
        <w:t>擅長把玩藝術基本視覺元素，如線條、形狀、色彩等的操作</w:t>
      </w:r>
      <w:r w:rsidR="006A196F" w:rsidRPr="009E4BFE">
        <w:rPr>
          <w:rFonts w:cstheme="minorHAnsi"/>
        </w:rPr>
        <w:t>體驗區</w:t>
      </w:r>
      <w:r w:rsidR="00EF0C60" w:rsidRPr="009E4BFE">
        <w:rPr>
          <w:rFonts w:cstheme="minorHAnsi"/>
        </w:rPr>
        <w:t>，營造出好玩的</w:t>
      </w:r>
      <w:r w:rsidR="006A196F" w:rsidRPr="009E4BFE">
        <w:rPr>
          <w:rFonts w:cstheme="minorHAnsi"/>
        </w:rPr>
        <w:t>創作</w:t>
      </w:r>
      <w:r w:rsidR="00EF0C60" w:rsidRPr="009E4BFE">
        <w:rPr>
          <w:rFonts w:cstheme="minorHAnsi"/>
        </w:rPr>
        <w:t>情境，讓孩子透過觀察、觸覺和視覺體驗的身體覺知，或是運用自由聯想，進而與個人的生活經驗產生連結，也與藝術發生共鳴。</w:t>
      </w:r>
    </w:p>
    <w:p w14:paraId="0B27E275" w14:textId="5B0B2B25" w:rsidR="0036230A" w:rsidRPr="009E4BFE" w:rsidRDefault="00CE22BD" w:rsidP="009E4BFE">
      <w:pPr>
        <w:spacing w:before="100" w:beforeAutospacing="1" w:after="100" w:afterAutospacing="1"/>
        <w:ind w:firstLineChars="177" w:firstLine="425"/>
        <w:jc w:val="both"/>
        <w:rPr>
          <w:rFonts w:cstheme="minorHAnsi"/>
        </w:rPr>
      </w:pPr>
      <w:r w:rsidRPr="009E4BFE">
        <w:rPr>
          <w:rFonts w:cstheme="minorHAnsi"/>
        </w:rPr>
        <w:t>「赫威</w:t>
      </w:r>
      <w:proofErr w:type="gramStart"/>
      <w:r w:rsidRPr="009E4BFE">
        <w:rPr>
          <w:rFonts w:cstheme="minorHAnsi" w:hint="eastAsia"/>
        </w:rPr>
        <w:t>‧</w:t>
      </w:r>
      <w:r>
        <w:rPr>
          <w:rFonts w:cstheme="minorHAnsi"/>
        </w:rPr>
        <w:t>托雷玩藝術</w:t>
      </w:r>
      <w:proofErr w:type="gramEnd"/>
      <w:r>
        <w:rPr>
          <w:rFonts w:cstheme="minorHAnsi"/>
        </w:rPr>
        <w:t>」</w:t>
      </w:r>
      <w:r w:rsidR="00E436D6" w:rsidRPr="009E4BFE">
        <w:rPr>
          <w:rFonts w:cstheme="minorHAnsi"/>
        </w:rPr>
        <w:t>即日起</w:t>
      </w:r>
      <w:r w:rsidR="0036230A" w:rsidRPr="009E4BFE">
        <w:rPr>
          <w:rFonts w:cstheme="minorHAnsi"/>
        </w:rPr>
        <w:t>至</w:t>
      </w:r>
      <w:r w:rsidR="0036230A" w:rsidRPr="009E4BFE">
        <w:rPr>
          <w:rFonts w:cstheme="minorHAnsi"/>
        </w:rPr>
        <w:t>1</w:t>
      </w:r>
      <w:r w:rsidR="004514EF" w:rsidRPr="009E4BFE">
        <w:rPr>
          <w:rFonts w:cstheme="minorHAnsi"/>
        </w:rPr>
        <w:t>10</w:t>
      </w:r>
      <w:r w:rsidR="0036230A" w:rsidRPr="009E4BFE">
        <w:rPr>
          <w:rFonts w:cstheme="minorHAnsi"/>
        </w:rPr>
        <w:t>年</w:t>
      </w:r>
      <w:r w:rsidR="004514EF" w:rsidRPr="009E4BFE">
        <w:rPr>
          <w:rFonts w:cstheme="minorHAnsi"/>
        </w:rPr>
        <w:t>11</w:t>
      </w:r>
      <w:r w:rsidR="0036230A" w:rsidRPr="009E4BFE">
        <w:rPr>
          <w:rFonts w:cstheme="minorHAnsi"/>
        </w:rPr>
        <w:t>月</w:t>
      </w:r>
      <w:r w:rsidR="0036230A" w:rsidRPr="009E4BFE">
        <w:rPr>
          <w:rFonts w:cstheme="minorHAnsi"/>
        </w:rPr>
        <w:t>28</w:t>
      </w:r>
      <w:r w:rsidR="0036230A" w:rsidRPr="009E4BFE">
        <w:rPr>
          <w:rFonts w:cstheme="minorHAnsi"/>
        </w:rPr>
        <w:t>日</w:t>
      </w:r>
      <w:r w:rsidR="00AD2550" w:rsidRPr="009E4BFE">
        <w:rPr>
          <w:rFonts w:cstheme="minorHAnsi"/>
        </w:rPr>
        <w:t>止</w:t>
      </w:r>
      <w:r w:rsidR="0036230A" w:rsidRPr="009E4BFE">
        <w:rPr>
          <w:rFonts w:cstheme="minorHAnsi"/>
        </w:rPr>
        <w:t>於國美館</w:t>
      </w:r>
      <w:r w:rsidR="004514EF" w:rsidRPr="009E4BFE">
        <w:rPr>
          <w:rFonts w:cstheme="minorHAnsi"/>
        </w:rPr>
        <w:t>英才門前廊</w:t>
      </w:r>
      <w:r w:rsidR="0036230A" w:rsidRPr="009E4BFE">
        <w:rPr>
          <w:rFonts w:cstheme="minorHAnsi"/>
        </w:rPr>
        <w:t>展出，</w:t>
      </w:r>
      <w:r w:rsidR="00925CF4" w:rsidRPr="009E4BFE">
        <w:rPr>
          <w:rFonts w:cstheme="minorHAnsi"/>
          <w:color w:val="000000" w:themeColor="text1"/>
        </w:rPr>
        <w:t>展</w:t>
      </w:r>
      <w:r w:rsidR="00E436D6" w:rsidRPr="009E4BFE">
        <w:rPr>
          <w:rFonts w:cstheme="minorHAnsi"/>
          <w:color w:val="000000" w:themeColor="text1"/>
        </w:rPr>
        <w:t>覽</w:t>
      </w:r>
      <w:r w:rsidR="00925CF4" w:rsidRPr="009E4BFE">
        <w:rPr>
          <w:rFonts w:cstheme="minorHAnsi"/>
          <w:color w:val="000000" w:themeColor="text1"/>
        </w:rPr>
        <w:t>期間</w:t>
      </w:r>
      <w:r w:rsidR="003B662A" w:rsidRPr="009E4BFE">
        <w:rPr>
          <w:rFonts w:cstheme="minorHAnsi"/>
          <w:color w:val="000000" w:themeColor="text1"/>
        </w:rPr>
        <w:t>結合</w:t>
      </w:r>
      <w:r w:rsidR="00E436D6" w:rsidRPr="009E4BFE">
        <w:rPr>
          <w:rFonts w:cstheme="minorHAnsi"/>
          <w:color w:val="000000" w:themeColor="text1"/>
        </w:rPr>
        <w:t>本館</w:t>
      </w:r>
      <w:r w:rsidR="003B662A" w:rsidRPr="009E4BFE">
        <w:rPr>
          <w:rFonts w:cstheme="minorHAnsi"/>
          <w:color w:val="000000" w:themeColor="text1"/>
        </w:rPr>
        <w:t>「</w:t>
      </w:r>
      <w:r w:rsidR="003B662A" w:rsidRPr="009E4BFE">
        <w:rPr>
          <w:rFonts w:cstheme="minorHAnsi"/>
          <w:color w:val="000000" w:themeColor="text1"/>
        </w:rPr>
        <w:t>2021</w:t>
      </w:r>
      <w:r w:rsidR="003B662A" w:rsidRPr="009E4BFE">
        <w:rPr>
          <w:rFonts w:cstheme="minorHAnsi"/>
          <w:color w:val="000000" w:themeColor="text1"/>
        </w:rPr>
        <w:t>臺灣國際光影藝術節」</w:t>
      </w:r>
      <w:r w:rsidR="00E436D6" w:rsidRPr="009E4BFE">
        <w:rPr>
          <w:rFonts w:cstheme="minorHAnsi"/>
          <w:color w:val="000000" w:themeColor="text1"/>
        </w:rPr>
        <w:t>，</w:t>
      </w:r>
      <w:r w:rsidR="00925CF4" w:rsidRPr="009E4BFE">
        <w:rPr>
          <w:rFonts w:cstheme="minorHAnsi"/>
          <w:color w:val="000000" w:themeColor="text1"/>
        </w:rPr>
        <w:t>同時啟動</w:t>
      </w:r>
      <w:r w:rsidR="001D577C" w:rsidRPr="009E4BFE">
        <w:rPr>
          <w:rFonts w:cstheme="minorHAnsi"/>
          <w:color w:val="000000" w:themeColor="text1"/>
        </w:rPr>
        <w:t>英才門</w:t>
      </w:r>
      <w:r w:rsidR="00925CF4" w:rsidRPr="009E4BFE">
        <w:rPr>
          <w:rFonts w:cstheme="minorHAnsi"/>
          <w:color w:val="000000" w:themeColor="text1"/>
        </w:rPr>
        <w:t>開放</w:t>
      </w:r>
      <w:r w:rsidR="001D577C" w:rsidRPr="009E4BFE">
        <w:rPr>
          <w:rFonts w:cstheme="minorHAnsi"/>
          <w:color w:val="000000" w:themeColor="text1"/>
        </w:rPr>
        <w:t>試營運，期</w:t>
      </w:r>
      <w:r w:rsidR="001D577C" w:rsidRPr="009E4BFE">
        <w:rPr>
          <w:rFonts w:cstheme="minorHAnsi"/>
        </w:rPr>
        <w:t>以展覽活動</w:t>
      </w:r>
      <w:r w:rsidR="00925CF4" w:rsidRPr="009E4BFE">
        <w:rPr>
          <w:rFonts w:cstheme="minorHAnsi"/>
        </w:rPr>
        <w:t>活絡</w:t>
      </w:r>
      <w:r w:rsidR="001D577C" w:rsidRPr="009E4BFE">
        <w:rPr>
          <w:rFonts w:cstheme="minorHAnsi"/>
        </w:rPr>
        <w:t>人潮</w:t>
      </w:r>
      <w:r w:rsidR="003B662A" w:rsidRPr="009E4BFE">
        <w:rPr>
          <w:rFonts w:cstheme="minorHAnsi"/>
        </w:rPr>
        <w:t>，</w:t>
      </w:r>
      <w:r w:rsidR="001D577C" w:rsidRPr="009E4BFE">
        <w:rPr>
          <w:rFonts w:cstheme="minorHAnsi"/>
        </w:rPr>
        <w:t>並</w:t>
      </w:r>
      <w:r w:rsidR="00925CF4" w:rsidRPr="009E4BFE">
        <w:rPr>
          <w:rFonts w:cstheme="minorHAnsi"/>
        </w:rPr>
        <w:t>發揮國美館建築量體十字交織的動線</w:t>
      </w:r>
      <w:r w:rsidR="0017687E" w:rsidRPr="009E4BFE">
        <w:rPr>
          <w:rFonts w:cstheme="minorHAnsi"/>
        </w:rPr>
        <w:t>連結效能</w:t>
      </w:r>
      <w:r w:rsidR="004B32E9" w:rsidRPr="009E4BFE">
        <w:rPr>
          <w:rFonts w:cstheme="minorHAnsi"/>
        </w:rPr>
        <w:t>。</w:t>
      </w:r>
      <w:proofErr w:type="gramStart"/>
      <w:r w:rsidR="004B32E9" w:rsidRPr="009E4BFE">
        <w:rPr>
          <w:rFonts w:cstheme="minorHAnsi"/>
        </w:rPr>
        <w:t>囿</w:t>
      </w:r>
      <w:proofErr w:type="gramEnd"/>
      <w:r w:rsidR="004B32E9" w:rsidRPr="009E4BFE">
        <w:rPr>
          <w:rFonts w:cstheme="minorHAnsi"/>
        </w:rPr>
        <w:t>於</w:t>
      </w:r>
      <w:r w:rsidR="003B662A" w:rsidRPr="009E4BFE">
        <w:rPr>
          <w:rFonts w:cstheme="minorHAnsi"/>
        </w:rPr>
        <w:t>防疫</w:t>
      </w:r>
      <w:r w:rsidR="004B32E9" w:rsidRPr="009E4BFE">
        <w:rPr>
          <w:rFonts w:cstheme="minorHAnsi"/>
        </w:rPr>
        <w:t>所需</w:t>
      </w:r>
      <w:r w:rsidR="003B662A" w:rsidRPr="009E4BFE">
        <w:rPr>
          <w:rFonts w:cstheme="minorHAnsi"/>
        </w:rPr>
        <w:t>，</w:t>
      </w:r>
      <w:r w:rsidR="009F283C" w:rsidRPr="009E4BFE">
        <w:rPr>
          <w:rFonts w:cstheme="minorHAnsi"/>
        </w:rPr>
        <w:t>此次</w:t>
      </w:r>
      <w:proofErr w:type="gramStart"/>
      <w:r w:rsidR="004B32E9" w:rsidRPr="009E4BFE">
        <w:rPr>
          <w:rFonts w:cstheme="minorHAnsi"/>
        </w:rPr>
        <w:t>英才</w:t>
      </w:r>
      <w:r w:rsidR="009F283C" w:rsidRPr="009E4BFE">
        <w:rPr>
          <w:rFonts w:cstheme="minorHAnsi"/>
        </w:rPr>
        <w:t>門</w:t>
      </w:r>
      <w:r w:rsidR="0017687E" w:rsidRPr="009E4BFE">
        <w:rPr>
          <w:rFonts w:cstheme="minorHAnsi"/>
        </w:rPr>
        <w:t>試營運</w:t>
      </w:r>
      <w:proofErr w:type="gramEnd"/>
      <w:r w:rsidR="003B662A" w:rsidRPr="009E4BFE">
        <w:rPr>
          <w:rFonts w:cstheme="minorHAnsi"/>
        </w:rPr>
        <w:t>於</w:t>
      </w:r>
      <w:r w:rsidR="003B662A" w:rsidRPr="009E4BFE">
        <w:rPr>
          <w:rFonts w:cstheme="minorHAnsi"/>
        </w:rPr>
        <w:t>2</w:t>
      </w:r>
      <w:r w:rsidR="003B662A" w:rsidRPr="009E4BFE">
        <w:rPr>
          <w:rFonts w:cstheme="minorHAnsi"/>
        </w:rPr>
        <w:t>月</w:t>
      </w:r>
      <w:r w:rsidR="003B662A" w:rsidRPr="009E4BFE">
        <w:rPr>
          <w:rFonts w:cstheme="minorHAnsi"/>
        </w:rPr>
        <w:t>20</w:t>
      </w:r>
      <w:r w:rsidR="003B662A" w:rsidRPr="009E4BFE">
        <w:rPr>
          <w:rFonts w:cstheme="minorHAnsi"/>
        </w:rPr>
        <w:t>日起至</w:t>
      </w:r>
      <w:r w:rsidR="003B662A" w:rsidRPr="009E4BFE">
        <w:rPr>
          <w:rFonts w:cstheme="minorHAnsi"/>
        </w:rPr>
        <w:t>3</w:t>
      </w:r>
      <w:r w:rsidR="003B662A" w:rsidRPr="009E4BFE">
        <w:rPr>
          <w:rFonts w:cstheme="minorHAnsi"/>
        </w:rPr>
        <w:t>月</w:t>
      </w:r>
      <w:r w:rsidR="003B662A" w:rsidRPr="009E4BFE">
        <w:rPr>
          <w:rFonts w:cstheme="minorHAnsi"/>
        </w:rPr>
        <w:t>28</w:t>
      </w:r>
      <w:r w:rsidR="003B662A" w:rsidRPr="009E4BFE">
        <w:rPr>
          <w:rFonts w:cstheme="minorHAnsi"/>
        </w:rPr>
        <w:t>日止，</w:t>
      </w:r>
      <w:r w:rsidR="004B32E9" w:rsidRPr="009E4BFE">
        <w:rPr>
          <w:rFonts w:cstheme="minorHAnsi"/>
        </w:rPr>
        <w:t>未來將視</w:t>
      </w:r>
      <w:proofErr w:type="gramStart"/>
      <w:r w:rsidR="004B32E9" w:rsidRPr="009E4BFE">
        <w:rPr>
          <w:rFonts w:cstheme="minorHAnsi"/>
        </w:rPr>
        <w:t>疫情及</w:t>
      </w:r>
      <w:proofErr w:type="gramEnd"/>
      <w:r w:rsidR="004B32E9" w:rsidRPr="009E4BFE">
        <w:rPr>
          <w:rFonts w:cstheme="minorHAnsi"/>
        </w:rPr>
        <w:t>開放成效評估辦理，</w:t>
      </w:r>
      <w:r w:rsidR="003B662A" w:rsidRPr="009E4BFE">
        <w:rPr>
          <w:rFonts w:cstheme="minorHAnsi"/>
        </w:rPr>
        <w:t>歡迎民眾多加運用。</w:t>
      </w:r>
      <w:r w:rsidR="004B32E9" w:rsidRPr="009E4BFE">
        <w:rPr>
          <w:rFonts w:cstheme="minorHAnsi"/>
        </w:rPr>
        <w:t>相關</w:t>
      </w:r>
      <w:r w:rsidR="007A6315" w:rsidRPr="009E4BFE">
        <w:rPr>
          <w:rFonts w:cstheme="minorHAnsi"/>
        </w:rPr>
        <w:t>資訊請上</w:t>
      </w:r>
      <w:r w:rsidR="004B32E9" w:rsidRPr="009E4BFE">
        <w:rPr>
          <w:rFonts w:cstheme="minorHAnsi"/>
        </w:rPr>
        <w:t>國美</w:t>
      </w:r>
      <w:proofErr w:type="gramStart"/>
      <w:r w:rsidR="004B32E9" w:rsidRPr="009E4BFE">
        <w:rPr>
          <w:rFonts w:cstheme="minorHAnsi"/>
        </w:rPr>
        <w:t>館</w:t>
      </w:r>
      <w:r w:rsidR="007A6315" w:rsidRPr="009E4BFE">
        <w:rPr>
          <w:rFonts w:cstheme="minorHAnsi"/>
        </w:rPr>
        <w:t>官網查詢</w:t>
      </w:r>
      <w:proofErr w:type="gramEnd"/>
      <w:r w:rsidR="007A6315" w:rsidRPr="009E4BFE">
        <w:rPr>
          <w:rFonts w:cstheme="minorHAnsi"/>
        </w:rPr>
        <w:t>：</w:t>
      </w:r>
      <w:hyperlink r:id="rId8" w:history="1">
        <w:r w:rsidR="005062AE" w:rsidRPr="009E4BFE">
          <w:rPr>
            <w:rStyle w:val="a3"/>
            <w:rFonts w:cstheme="minorHAnsi"/>
          </w:rPr>
          <w:t>https://www.ntmofa.gov.tw/</w:t>
        </w:r>
      </w:hyperlink>
      <w:r w:rsidR="005062AE" w:rsidRPr="009E4BFE">
        <w:rPr>
          <w:rFonts w:cstheme="minorHAnsi"/>
        </w:rPr>
        <w:t>。</w:t>
      </w:r>
    </w:p>
    <w:p w14:paraId="18F72F64" w14:textId="7E9421D9" w:rsidR="00D42CFB" w:rsidRPr="009E4BFE" w:rsidRDefault="00D42CFB" w:rsidP="009E4BFE">
      <w:pPr>
        <w:spacing w:before="240"/>
        <w:contextualSpacing/>
        <w:jc w:val="both"/>
        <w:rPr>
          <w:rFonts w:cstheme="minorHAnsi"/>
          <w:b/>
        </w:rPr>
      </w:pPr>
      <w:bookmarkStart w:id="1" w:name="_GoBack"/>
      <w:r w:rsidRPr="009E4BFE">
        <w:rPr>
          <w:rFonts w:cstheme="minorHAnsi"/>
          <w:b/>
        </w:rPr>
        <w:t>「</w:t>
      </w:r>
      <w:r w:rsidR="00CB5043" w:rsidRPr="009E4BFE">
        <w:rPr>
          <w:rFonts w:cstheme="minorHAnsi"/>
          <w:b/>
        </w:rPr>
        <w:t>赫威</w:t>
      </w:r>
      <w:proofErr w:type="gramStart"/>
      <w:r w:rsidR="00CB5043" w:rsidRPr="009E4BFE">
        <w:rPr>
          <w:rFonts w:ascii="微軟正黑體" w:eastAsia="微軟正黑體" w:hAnsi="微軟正黑體" w:cs="微軟正黑體" w:hint="eastAsia"/>
          <w:b/>
        </w:rPr>
        <w:t>‧</w:t>
      </w:r>
      <w:r w:rsidR="00CB5043" w:rsidRPr="009E4BFE">
        <w:rPr>
          <w:rFonts w:cstheme="minorHAnsi"/>
          <w:b/>
        </w:rPr>
        <w:t>托雷玩藝術</w:t>
      </w:r>
      <w:proofErr w:type="gramEnd"/>
      <w:r w:rsidRPr="009E4BFE">
        <w:rPr>
          <w:rFonts w:cstheme="minorHAnsi"/>
          <w:b/>
        </w:rPr>
        <w:t>」</w:t>
      </w:r>
      <w:r w:rsidR="00667C5B" w:rsidRPr="009E4BFE">
        <w:rPr>
          <w:rFonts w:cstheme="minorHAnsi"/>
          <w:b/>
        </w:rPr>
        <w:t>教育展</w:t>
      </w:r>
    </w:p>
    <w:p w14:paraId="5DE1CDAB" w14:textId="042561CE" w:rsidR="002A4906" w:rsidRPr="009E4BFE" w:rsidRDefault="002A4906" w:rsidP="009E4BFE">
      <w:pPr>
        <w:numPr>
          <w:ilvl w:val="0"/>
          <w:numId w:val="1"/>
        </w:numPr>
        <w:spacing w:before="240"/>
        <w:contextualSpacing/>
        <w:jc w:val="both"/>
        <w:rPr>
          <w:rFonts w:cstheme="minorHAnsi"/>
          <w:kern w:val="0"/>
        </w:rPr>
      </w:pPr>
      <w:r w:rsidRPr="009E4BFE">
        <w:rPr>
          <w:rFonts w:cstheme="minorHAnsi"/>
          <w:b/>
          <w:kern w:val="0"/>
        </w:rPr>
        <w:t>展覽時間：</w:t>
      </w:r>
      <w:r w:rsidR="00731397" w:rsidRPr="009E4BFE">
        <w:rPr>
          <w:rFonts w:cstheme="minorHAnsi"/>
          <w:kern w:val="0"/>
        </w:rPr>
        <w:t xml:space="preserve"> </w:t>
      </w:r>
      <w:r w:rsidR="00CB5043" w:rsidRPr="009E4BFE">
        <w:rPr>
          <w:rFonts w:cstheme="minorHAnsi"/>
          <w:kern w:val="0"/>
        </w:rPr>
        <w:t>即日起</w:t>
      </w:r>
      <w:r w:rsidRPr="009E4BFE">
        <w:rPr>
          <w:rFonts w:cstheme="minorHAnsi"/>
          <w:kern w:val="0"/>
        </w:rPr>
        <w:t>至</w:t>
      </w:r>
      <w:r w:rsidR="00D42CFB" w:rsidRPr="009E4BFE">
        <w:rPr>
          <w:rFonts w:cstheme="minorHAnsi"/>
          <w:kern w:val="0"/>
        </w:rPr>
        <w:t>1</w:t>
      </w:r>
      <w:r w:rsidR="00455B84" w:rsidRPr="009E4BFE">
        <w:rPr>
          <w:rFonts w:cstheme="minorHAnsi"/>
          <w:kern w:val="0"/>
        </w:rPr>
        <w:t>10</w:t>
      </w:r>
      <w:r w:rsidR="00D42CFB" w:rsidRPr="009E4BFE">
        <w:rPr>
          <w:rFonts w:cstheme="minorHAnsi"/>
          <w:kern w:val="0"/>
        </w:rPr>
        <w:t>年</w:t>
      </w:r>
      <w:r w:rsidR="00455B84" w:rsidRPr="009E4BFE">
        <w:rPr>
          <w:rFonts w:cstheme="minorHAnsi"/>
          <w:kern w:val="0"/>
        </w:rPr>
        <w:t>11</w:t>
      </w:r>
      <w:r w:rsidRPr="009E4BFE">
        <w:rPr>
          <w:rFonts w:cstheme="minorHAnsi"/>
          <w:kern w:val="0"/>
        </w:rPr>
        <w:t>月</w:t>
      </w:r>
      <w:r w:rsidR="00667C5B" w:rsidRPr="009E4BFE">
        <w:rPr>
          <w:rFonts w:cstheme="minorHAnsi"/>
          <w:kern w:val="0"/>
        </w:rPr>
        <w:t>28</w:t>
      </w:r>
      <w:r w:rsidRPr="009E4BFE">
        <w:rPr>
          <w:rFonts w:cstheme="minorHAnsi"/>
          <w:kern w:val="0"/>
        </w:rPr>
        <w:t>日</w:t>
      </w:r>
    </w:p>
    <w:p w14:paraId="3A9BF7C2" w14:textId="4DC875F1" w:rsidR="00667C5B" w:rsidRPr="009E4BFE" w:rsidRDefault="002A4906" w:rsidP="009E4BFE">
      <w:pPr>
        <w:numPr>
          <w:ilvl w:val="0"/>
          <w:numId w:val="1"/>
        </w:numPr>
        <w:spacing w:before="240"/>
        <w:contextualSpacing/>
        <w:jc w:val="both"/>
        <w:rPr>
          <w:rFonts w:cstheme="minorHAnsi"/>
          <w:kern w:val="0"/>
        </w:rPr>
      </w:pPr>
      <w:r w:rsidRPr="009E4BFE">
        <w:rPr>
          <w:rFonts w:cstheme="minorHAnsi"/>
          <w:b/>
          <w:kern w:val="0"/>
        </w:rPr>
        <w:t>展覽地點：</w:t>
      </w:r>
      <w:r w:rsidRPr="009E4BFE">
        <w:rPr>
          <w:rFonts w:cstheme="minorHAnsi"/>
          <w:kern w:val="0"/>
        </w:rPr>
        <w:t xml:space="preserve"> </w:t>
      </w:r>
      <w:r w:rsidRPr="009E4BFE">
        <w:rPr>
          <w:rFonts w:cstheme="minorHAnsi"/>
          <w:kern w:val="0"/>
        </w:rPr>
        <w:t>國立</w:t>
      </w:r>
      <w:r w:rsidR="0074374A" w:rsidRPr="009E4BFE">
        <w:rPr>
          <w:rFonts w:cstheme="minorHAnsi"/>
          <w:kern w:val="0"/>
        </w:rPr>
        <w:t>臺</w:t>
      </w:r>
      <w:r w:rsidRPr="009E4BFE">
        <w:rPr>
          <w:rFonts w:cstheme="minorHAnsi"/>
          <w:kern w:val="0"/>
        </w:rPr>
        <w:t>灣美術館</w:t>
      </w:r>
      <w:r w:rsidRPr="009E4BFE">
        <w:rPr>
          <w:rFonts w:cstheme="minorHAnsi"/>
          <w:kern w:val="0"/>
        </w:rPr>
        <w:t xml:space="preserve"> </w:t>
      </w:r>
      <w:r w:rsidR="00455B84" w:rsidRPr="009E4BFE">
        <w:rPr>
          <w:rFonts w:cstheme="minorHAnsi"/>
          <w:kern w:val="0"/>
        </w:rPr>
        <w:t>英才門前廊</w:t>
      </w:r>
    </w:p>
    <w:p w14:paraId="21CA6707" w14:textId="476BD2A0" w:rsidR="002A4906" w:rsidRPr="009E4BFE" w:rsidRDefault="002A4906" w:rsidP="009E4BFE">
      <w:pPr>
        <w:numPr>
          <w:ilvl w:val="0"/>
          <w:numId w:val="1"/>
        </w:numPr>
        <w:spacing w:before="240"/>
        <w:contextualSpacing/>
        <w:jc w:val="both"/>
        <w:rPr>
          <w:rFonts w:cstheme="minorHAnsi"/>
          <w:kern w:val="0"/>
        </w:rPr>
      </w:pPr>
      <w:r w:rsidRPr="009E4BFE">
        <w:rPr>
          <w:rFonts w:cstheme="minorHAnsi"/>
          <w:b/>
          <w:kern w:val="0"/>
        </w:rPr>
        <w:t>展覽承辦人</w:t>
      </w:r>
      <w:r w:rsidRPr="009E4BFE">
        <w:rPr>
          <w:rFonts w:cstheme="minorHAnsi"/>
          <w:b/>
          <w:kern w:val="0"/>
        </w:rPr>
        <w:t xml:space="preserve"> </w:t>
      </w:r>
      <w:r w:rsidR="00455B84" w:rsidRPr="009E4BFE">
        <w:rPr>
          <w:rFonts w:cstheme="minorHAnsi"/>
          <w:kern w:val="0"/>
        </w:rPr>
        <w:t>吳麗娟</w:t>
      </w:r>
      <w:r w:rsidRPr="009E4BFE">
        <w:rPr>
          <w:rFonts w:cstheme="minorHAnsi"/>
        </w:rPr>
        <w:t xml:space="preserve"> </w:t>
      </w:r>
      <w:r w:rsidRPr="009E4BFE">
        <w:rPr>
          <w:rFonts w:cstheme="minorHAnsi"/>
        </w:rPr>
        <w:t>電話：</w:t>
      </w:r>
      <w:r w:rsidR="009D500F" w:rsidRPr="009E4BFE">
        <w:rPr>
          <w:rFonts w:cstheme="minorHAnsi"/>
        </w:rPr>
        <w:t>(04)23723552 #</w:t>
      </w:r>
      <w:r w:rsidR="00455B84" w:rsidRPr="009E4BFE">
        <w:rPr>
          <w:rFonts w:cstheme="minorHAnsi"/>
        </w:rPr>
        <w:t>32</w:t>
      </w:r>
      <w:r w:rsidR="009D500F" w:rsidRPr="009E4BFE">
        <w:rPr>
          <w:rFonts w:cstheme="minorHAnsi"/>
        </w:rPr>
        <w:t>7</w:t>
      </w:r>
    </w:p>
    <w:p w14:paraId="4A5C7B26" w14:textId="3F890E3A" w:rsidR="0041622A" w:rsidRPr="009E4BFE" w:rsidRDefault="002A4906" w:rsidP="001C14E7">
      <w:pPr>
        <w:numPr>
          <w:ilvl w:val="0"/>
          <w:numId w:val="1"/>
        </w:numPr>
        <w:spacing w:before="240"/>
        <w:contextualSpacing/>
        <w:jc w:val="both"/>
        <w:rPr>
          <w:rFonts w:cstheme="minorHAnsi"/>
        </w:rPr>
      </w:pPr>
      <w:r w:rsidRPr="009E4BFE">
        <w:rPr>
          <w:rFonts w:cstheme="minorHAnsi"/>
          <w:b/>
        </w:rPr>
        <w:t>新聞聯絡人</w:t>
      </w:r>
      <w:r w:rsidRPr="009E4BFE">
        <w:rPr>
          <w:rFonts w:cstheme="minorHAnsi"/>
          <w:b/>
        </w:rPr>
        <w:t xml:space="preserve"> </w:t>
      </w:r>
      <w:r w:rsidR="00D42CFB" w:rsidRPr="009E4BFE">
        <w:rPr>
          <w:rFonts w:cstheme="minorHAnsi"/>
        </w:rPr>
        <w:t>王奕尹</w:t>
      </w:r>
      <w:r w:rsidR="001C14E7">
        <w:rPr>
          <w:rFonts w:cstheme="minorHAnsi" w:hint="eastAsia"/>
        </w:rPr>
        <w:t>、</w:t>
      </w:r>
      <w:r w:rsidR="001C14E7" w:rsidRPr="009E4BFE">
        <w:rPr>
          <w:rFonts w:cstheme="minorHAnsi"/>
        </w:rPr>
        <w:t>郭純宜</w:t>
      </w:r>
      <w:r w:rsidRPr="009E4BFE">
        <w:rPr>
          <w:rFonts w:cstheme="minorHAnsi"/>
        </w:rPr>
        <w:t xml:space="preserve"> </w:t>
      </w:r>
      <w:r w:rsidRPr="009E4BFE">
        <w:rPr>
          <w:rFonts w:cstheme="minorHAnsi"/>
        </w:rPr>
        <w:t>電話：</w:t>
      </w:r>
      <w:r w:rsidR="00D42CFB" w:rsidRPr="009E4BFE">
        <w:rPr>
          <w:rFonts w:cstheme="minorHAnsi"/>
        </w:rPr>
        <w:t>(04)23723552 #133</w:t>
      </w:r>
      <w:r w:rsidR="001C14E7">
        <w:rPr>
          <w:rFonts w:cstheme="minorHAnsi" w:hint="eastAsia"/>
        </w:rPr>
        <w:t>、</w:t>
      </w:r>
      <w:r w:rsidR="0041622A" w:rsidRPr="009E4BFE">
        <w:rPr>
          <w:rFonts w:cstheme="minorHAnsi"/>
        </w:rPr>
        <w:t>#336</w:t>
      </w:r>
    </w:p>
    <w:p w14:paraId="495983E9" w14:textId="77777777" w:rsidR="001C14E7" w:rsidRDefault="001C14E7" w:rsidP="001C14E7">
      <w:pPr>
        <w:spacing w:before="240"/>
        <w:contextualSpacing/>
        <w:jc w:val="both"/>
        <w:rPr>
          <w:rFonts w:cstheme="minorHAnsi"/>
          <w:b/>
          <w:kern w:val="0"/>
        </w:rPr>
      </w:pPr>
    </w:p>
    <w:p w14:paraId="58ED44D5" w14:textId="78394D5B" w:rsidR="002A4906" w:rsidRPr="009E4BFE" w:rsidRDefault="0074374A" w:rsidP="001C14E7">
      <w:pPr>
        <w:spacing w:before="240"/>
        <w:contextualSpacing/>
        <w:jc w:val="both"/>
        <w:rPr>
          <w:rFonts w:cstheme="minorHAnsi"/>
        </w:rPr>
      </w:pPr>
      <w:r w:rsidRPr="009E4BFE">
        <w:rPr>
          <w:rFonts w:cstheme="minorHAnsi"/>
          <w:b/>
          <w:kern w:val="0"/>
        </w:rPr>
        <w:t>國立臺</w:t>
      </w:r>
      <w:r w:rsidR="002A4906" w:rsidRPr="009E4BFE">
        <w:rPr>
          <w:rFonts w:cstheme="minorHAnsi"/>
          <w:b/>
          <w:kern w:val="0"/>
        </w:rPr>
        <w:t>灣美術館</w:t>
      </w:r>
      <w:proofErr w:type="gramStart"/>
      <w:r w:rsidR="002A4906" w:rsidRPr="009E4BFE">
        <w:rPr>
          <w:rFonts w:cstheme="minorHAnsi"/>
          <w:szCs w:val="24"/>
        </w:rPr>
        <w:t>（</w:t>
      </w:r>
      <w:proofErr w:type="gramEnd"/>
      <w:r w:rsidR="00DF6B65" w:rsidRPr="009E4BFE">
        <w:rPr>
          <w:rFonts w:cstheme="minorHAnsi"/>
        </w:rPr>
        <w:fldChar w:fldCharType="begin"/>
      </w:r>
      <w:r w:rsidR="00DF6B65" w:rsidRPr="009E4BFE">
        <w:rPr>
          <w:rFonts w:cstheme="minorHAnsi"/>
        </w:rPr>
        <w:instrText xml:space="preserve"> HYPERLINK "http://www.ntmofa.gov.tw" </w:instrText>
      </w:r>
      <w:r w:rsidR="00DF6B65" w:rsidRPr="009E4BFE">
        <w:rPr>
          <w:rFonts w:cstheme="minorHAnsi"/>
        </w:rPr>
        <w:fldChar w:fldCharType="separate"/>
      </w:r>
      <w:r w:rsidR="002A4906" w:rsidRPr="009E4BFE">
        <w:rPr>
          <w:rStyle w:val="a3"/>
          <w:rFonts w:cstheme="minorHAnsi"/>
          <w:color w:val="0000FF"/>
          <w:sz w:val="18"/>
          <w:szCs w:val="24"/>
        </w:rPr>
        <w:t>http://www.ntmofa.gov.tw</w:t>
      </w:r>
      <w:r w:rsidR="00DF6B65" w:rsidRPr="009E4BFE">
        <w:rPr>
          <w:rStyle w:val="a3"/>
          <w:rFonts w:cstheme="minorHAnsi"/>
          <w:color w:val="0000FF"/>
          <w:sz w:val="18"/>
          <w:szCs w:val="24"/>
        </w:rPr>
        <w:fldChar w:fldCharType="end"/>
      </w:r>
      <w:proofErr w:type="gramStart"/>
      <w:r w:rsidR="002A4906" w:rsidRPr="009E4BFE">
        <w:rPr>
          <w:rFonts w:cstheme="minorHAnsi"/>
          <w:szCs w:val="24"/>
        </w:rPr>
        <w:t>）</w:t>
      </w:r>
      <w:proofErr w:type="gramEnd"/>
    </w:p>
    <w:p w14:paraId="21768C07" w14:textId="77777777" w:rsidR="002A4906" w:rsidRPr="009E4BFE" w:rsidRDefault="002A4906" w:rsidP="009E4BFE">
      <w:pPr>
        <w:spacing w:before="240"/>
        <w:ind w:leftChars="150" w:left="1560" w:hangingChars="500" w:hanging="1200"/>
        <w:contextualSpacing/>
        <w:jc w:val="both"/>
        <w:rPr>
          <w:rFonts w:cstheme="minorHAnsi"/>
        </w:rPr>
      </w:pPr>
      <w:r w:rsidRPr="009E4BFE">
        <w:rPr>
          <w:rFonts w:cstheme="minorHAnsi"/>
        </w:rPr>
        <w:t>開放時間：週二～五</w:t>
      </w:r>
      <w:r w:rsidRPr="009E4BFE">
        <w:rPr>
          <w:rFonts w:cstheme="minorHAnsi"/>
        </w:rPr>
        <w:t xml:space="preserve"> 09:00~17:00</w:t>
      </w:r>
      <w:r w:rsidRPr="009E4BFE">
        <w:rPr>
          <w:rFonts w:cstheme="minorHAnsi"/>
        </w:rPr>
        <w:t>，週六、日</w:t>
      </w:r>
      <w:r w:rsidRPr="009E4BFE">
        <w:rPr>
          <w:rFonts w:cstheme="minorHAnsi"/>
        </w:rPr>
        <w:t xml:space="preserve"> 09:00</w:t>
      </w:r>
      <w:r w:rsidRPr="009E4BFE">
        <w:rPr>
          <w:rFonts w:cstheme="minorHAnsi"/>
        </w:rPr>
        <w:t>～</w:t>
      </w:r>
      <w:r w:rsidRPr="009E4BFE">
        <w:rPr>
          <w:rFonts w:cstheme="minorHAnsi"/>
        </w:rPr>
        <w:t>18:00</w:t>
      </w:r>
      <w:r w:rsidRPr="009E4BFE">
        <w:rPr>
          <w:rFonts w:cstheme="minorHAnsi"/>
        </w:rPr>
        <w:t>，週一休館</w:t>
      </w:r>
    </w:p>
    <w:p w14:paraId="5BE6AA8E" w14:textId="47A9C9CA" w:rsidR="002A4906" w:rsidRPr="009E4BFE" w:rsidRDefault="002A4906" w:rsidP="009E4BFE">
      <w:pPr>
        <w:spacing w:before="240"/>
        <w:ind w:firstLineChars="150" w:firstLine="360"/>
        <w:contextualSpacing/>
        <w:jc w:val="both"/>
        <w:rPr>
          <w:rFonts w:cstheme="minorHAnsi"/>
        </w:rPr>
      </w:pPr>
      <w:r w:rsidRPr="009E4BFE">
        <w:rPr>
          <w:rFonts w:cstheme="minorHAnsi"/>
        </w:rPr>
        <w:t>館</w:t>
      </w:r>
      <w:r w:rsidRPr="009E4BFE">
        <w:rPr>
          <w:rFonts w:cstheme="minorHAnsi"/>
        </w:rPr>
        <w:t xml:space="preserve">    </w:t>
      </w:r>
      <w:r w:rsidRPr="009E4BFE">
        <w:rPr>
          <w:rFonts w:cstheme="minorHAnsi"/>
        </w:rPr>
        <w:t>址：</w:t>
      </w:r>
      <w:r w:rsidRPr="009E4BFE">
        <w:rPr>
          <w:rFonts w:cstheme="minorHAnsi"/>
        </w:rPr>
        <w:t>403</w:t>
      </w:r>
      <w:r w:rsidR="00CB5043" w:rsidRPr="009E4BFE">
        <w:rPr>
          <w:rFonts w:cstheme="minorHAnsi"/>
        </w:rPr>
        <w:t>535</w:t>
      </w:r>
      <w:r w:rsidRPr="009E4BFE">
        <w:rPr>
          <w:rFonts w:cstheme="minorHAnsi"/>
        </w:rPr>
        <w:t>台中市西區五權西路一段</w:t>
      </w:r>
      <w:r w:rsidRPr="009E4BFE">
        <w:rPr>
          <w:rFonts w:cstheme="minorHAnsi"/>
        </w:rPr>
        <w:t>2</w:t>
      </w:r>
      <w:r w:rsidRPr="009E4BFE">
        <w:rPr>
          <w:rFonts w:cstheme="minorHAnsi"/>
        </w:rPr>
        <w:t>號</w:t>
      </w:r>
    </w:p>
    <w:p w14:paraId="5380E08B" w14:textId="77777777" w:rsidR="0017687E" w:rsidRPr="009E4BFE" w:rsidRDefault="002A4906" w:rsidP="009E4BFE">
      <w:pPr>
        <w:spacing w:before="240"/>
        <w:ind w:firstLineChars="150" w:firstLine="360"/>
        <w:contextualSpacing/>
        <w:jc w:val="both"/>
        <w:rPr>
          <w:rFonts w:cstheme="minorHAnsi"/>
        </w:rPr>
      </w:pPr>
      <w:r w:rsidRPr="009E4BFE">
        <w:rPr>
          <w:rFonts w:cstheme="minorHAnsi"/>
        </w:rPr>
        <w:t>服務電話：</w:t>
      </w:r>
      <w:r w:rsidRPr="009E4BFE">
        <w:rPr>
          <w:rFonts w:cstheme="minorHAnsi"/>
        </w:rPr>
        <w:t xml:space="preserve">886-4-23723552 </w:t>
      </w:r>
    </w:p>
    <w:bookmarkEnd w:id="1"/>
    <w:p w14:paraId="331E58C1" w14:textId="77777777" w:rsidR="00C83B7E" w:rsidRPr="00F85B99" w:rsidRDefault="00C83B7E">
      <w:pPr>
        <w:widowControl/>
        <w:rPr>
          <w:rFonts w:ascii="Arial" w:hAnsi="Arial" w:cs="Arial"/>
          <w:color w:val="FF0000"/>
        </w:rPr>
      </w:pPr>
    </w:p>
    <w:sectPr w:rsidR="00C83B7E" w:rsidRPr="00F85B9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688D" w14:textId="77777777" w:rsidR="00BC1755" w:rsidRDefault="00BC1755" w:rsidP="002A4906">
      <w:r>
        <w:separator/>
      </w:r>
    </w:p>
  </w:endnote>
  <w:endnote w:type="continuationSeparator" w:id="0">
    <w:p w14:paraId="5883A0B4" w14:textId="77777777" w:rsidR="00BC1755" w:rsidRDefault="00BC1755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CEAB3" w14:textId="77777777" w:rsidR="00BC1755" w:rsidRDefault="00BC1755" w:rsidP="002A4906">
      <w:r>
        <w:separator/>
      </w:r>
    </w:p>
  </w:footnote>
  <w:footnote w:type="continuationSeparator" w:id="0">
    <w:p w14:paraId="1FD794DC" w14:textId="77777777" w:rsidR="00BC1755" w:rsidRDefault="00BC1755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65FE" w14:textId="3B51E6F6" w:rsidR="002A4906" w:rsidRDefault="002A4906" w:rsidP="00FA2487">
    <w:pPr>
      <w:pStyle w:val="a4"/>
      <w:ind w:leftChars="-375" w:left="-900" w:rightChars="-195" w:right="-468" w:firstLineChars="180" w:firstLine="360"/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2DDDEAB1" wp14:editId="358160A4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</w:t>
    </w:r>
    <w:r w:rsidRPr="0036230A">
      <w:rPr>
        <w:rFonts w:ascii="Arial" w:hAnsi="Arial" w:cs="Arial" w:hint="eastAsia"/>
        <w:noProof/>
        <w:sz w:val="16"/>
        <w:szCs w:val="16"/>
      </w:rPr>
      <w:t xml:space="preserve">  </w:t>
    </w:r>
    <w:r w:rsidR="0036230A" w:rsidRPr="0036230A">
      <w:rPr>
        <w:rFonts w:ascii="Arial" w:hAnsi="Arial" w:cs="Arial" w:hint="eastAsia"/>
        <w:noProof/>
        <w:sz w:val="16"/>
        <w:szCs w:val="16"/>
      </w:rPr>
      <w:t>1</w:t>
    </w:r>
    <w:r w:rsidR="0095618A">
      <w:rPr>
        <w:rFonts w:ascii="Arial" w:hAnsi="Arial" w:cs="Arial"/>
        <w:noProof/>
        <w:sz w:val="16"/>
        <w:szCs w:val="16"/>
      </w:rPr>
      <w:t>10</w:t>
    </w:r>
    <w:r w:rsidR="0036230A" w:rsidRPr="0036230A">
      <w:rPr>
        <w:rFonts w:ascii="Arial" w:hAnsi="Arial" w:cs="Arial" w:hint="eastAsia"/>
        <w:noProof/>
        <w:sz w:val="16"/>
        <w:szCs w:val="16"/>
      </w:rPr>
      <w:t>/0</w:t>
    </w:r>
    <w:r w:rsidR="0095618A">
      <w:rPr>
        <w:rFonts w:ascii="Arial" w:hAnsi="Arial" w:cs="Arial"/>
        <w:noProof/>
        <w:sz w:val="16"/>
        <w:szCs w:val="16"/>
      </w:rPr>
      <w:t>2</w:t>
    </w:r>
    <w:r w:rsidR="0036230A" w:rsidRPr="0036230A">
      <w:rPr>
        <w:rFonts w:ascii="Arial" w:hAnsi="Arial" w:cs="Arial" w:hint="eastAsia"/>
        <w:noProof/>
        <w:sz w:val="16"/>
        <w:szCs w:val="16"/>
      </w:rPr>
      <w:t>/</w:t>
    </w:r>
    <w:r w:rsidR="0095618A">
      <w:rPr>
        <w:rFonts w:ascii="Arial" w:hAnsi="Arial" w:cs="Arial"/>
        <w:noProof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7765"/>
    <w:rsid w:val="00016CB1"/>
    <w:rsid w:val="000261D7"/>
    <w:rsid w:val="00034796"/>
    <w:rsid w:val="0005497A"/>
    <w:rsid w:val="00055CB9"/>
    <w:rsid w:val="0007648B"/>
    <w:rsid w:val="00080C2E"/>
    <w:rsid w:val="00084E5A"/>
    <w:rsid w:val="00085488"/>
    <w:rsid w:val="000923D3"/>
    <w:rsid w:val="000A257C"/>
    <w:rsid w:val="000D0DB5"/>
    <w:rsid w:val="000E15D4"/>
    <w:rsid w:val="000E5782"/>
    <w:rsid w:val="000E594C"/>
    <w:rsid w:val="000F01A1"/>
    <w:rsid w:val="0012508D"/>
    <w:rsid w:val="00132D8A"/>
    <w:rsid w:val="00134A7F"/>
    <w:rsid w:val="00136BAE"/>
    <w:rsid w:val="00151FED"/>
    <w:rsid w:val="00160B25"/>
    <w:rsid w:val="00161EBD"/>
    <w:rsid w:val="001725E3"/>
    <w:rsid w:val="0017687E"/>
    <w:rsid w:val="00187D7A"/>
    <w:rsid w:val="001C14E7"/>
    <w:rsid w:val="001D577C"/>
    <w:rsid w:val="001E665C"/>
    <w:rsid w:val="001F2EC9"/>
    <w:rsid w:val="001F4B0B"/>
    <w:rsid w:val="001F6A36"/>
    <w:rsid w:val="001F7501"/>
    <w:rsid w:val="00201738"/>
    <w:rsid w:val="00210C9C"/>
    <w:rsid w:val="00241A72"/>
    <w:rsid w:val="00242D5B"/>
    <w:rsid w:val="00257810"/>
    <w:rsid w:val="0027354B"/>
    <w:rsid w:val="002740D5"/>
    <w:rsid w:val="00275636"/>
    <w:rsid w:val="0028083F"/>
    <w:rsid w:val="00291C20"/>
    <w:rsid w:val="002A4906"/>
    <w:rsid w:val="002A625D"/>
    <w:rsid w:val="002D5FD6"/>
    <w:rsid w:val="002E1A52"/>
    <w:rsid w:val="002E6AE8"/>
    <w:rsid w:val="002F46BF"/>
    <w:rsid w:val="00303F17"/>
    <w:rsid w:val="00305ED0"/>
    <w:rsid w:val="00306CF3"/>
    <w:rsid w:val="00323003"/>
    <w:rsid w:val="0033333F"/>
    <w:rsid w:val="0035171D"/>
    <w:rsid w:val="0036230A"/>
    <w:rsid w:val="00373BA4"/>
    <w:rsid w:val="003766F8"/>
    <w:rsid w:val="00376F0A"/>
    <w:rsid w:val="003875E2"/>
    <w:rsid w:val="00391D15"/>
    <w:rsid w:val="003B4F30"/>
    <w:rsid w:val="003B6459"/>
    <w:rsid w:val="003B662A"/>
    <w:rsid w:val="003D1AF5"/>
    <w:rsid w:val="003D3171"/>
    <w:rsid w:val="003E0970"/>
    <w:rsid w:val="003E59B0"/>
    <w:rsid w:val="003F3F3E"/>
    <w:rsid w:val="0041622A"/>
    <w:rsid w:val="00425485"/>
    <w:rsid w:val="00440214"/>
    <w:rsid w:val="00447886"/>
    <w:rsid w:val="004514EF"/>
    <w:rsid w:val="00454190"/>
    <w:rsid w:val="00455B84"/>
    <w:rsid w:val="00464600"/>
    <w:rsid w:val="004661FD"/>
    <w:rsid w:val="00475F61"/>
    <w:rsid w:val="004802FE"/>
    <w:rsid w:val="00494798"/>
    <w:rsid w:val="00496F18"/>
    <w:rsid w:val="004B32E9"/>
    <w:rsid w:val="004D3268"/>
    <w:rsid w:val="004E1DBA"/>
    <w:rsid w:val="004E3AAA"/>
    <w:rsid w:val="004F0EF6"/>
    <w:rsid w:val="004F2A43"/>
    <w:rsid w:val="004F3EEE"/>
    <w:rsid w:val="004F51C4"/>
    <w:rsid w:val="004F7DAA"/>
    <w:rsid w:val="005062AE"/>
    <w:rsid w:val="00507448"/>
    <w:rsid w:val="0051783D"/>
    <w:rsid w:val="005241C4"/>
    <w:rsid w:val="00524245"/>
    <w:rsid w:val="0052725B"/>
    <w:rsid w:val="005318B4"/>
    <w:rsid w:val="00582AA0"/>
    <w:rsid w:val="005A3E10"/>
    <w:rsid w:val="005B3DAC"/>
    <w:rsid w:val="005C5658"/>
    <w:rsid w:val="005D3F4D"/>
    <w:rsid w:val="005E5367"/>
    <w:rsid w:val="006117B5"/>
    <w:rsid w:val="0061326B"/>
    <w:rsid w:val="006410F2"/>
    <w:rsid w:val="00641D45"/>
    <w:rsid w:val="00644907"/>
    <w:rsid w:val="00650C44"/>
    <w:rsid w:val="006635FB"/>
    <w:rsid w:val="00666033"/>
    <w:rsid w:val="00667C5B"/>
    <w:rsid w:val="00673E9E"/>
    <w:rsid w:val="006A196F"/>
    <w:rsid w:val="006D00FF"/>
    <w:rsid w:val="006D136E"/>
    <w:rsid w:val="006D1784"/>
    <w:rsid w:val="006D475B"/>
    <w:rsid w:val="006F11C2"/>
    <w:rsid w:val="006F6F57"/>
    <w:rsid w:val="00717061"/>
    <w:rsid w:val="007178C9"/>
    <w:rsid w:val="00731397"/>
    <w:rsid w:val="00740747"/>
    <w:rsid w:val="0074374A"/>
    <w:rsid w:val="00750C2D"/>
    <w:rsid w:val="00761842"/>
    <w:rsid w:val="00762CB4"/>
    <w:rsid w:val="00774205"/>
    <w:rsid w:val="0077563B"/>
    <w:rsid w:val="007A13D5"/>
    <w:rsid w:val="007A6315"/>
    <w:rsid w:val="007B36E8"/>
    <w:rsid w:val="007B4AB9"/>
    <w:rsid w:val="007D10AA"/>
    <w:rsid w:val="007D7E49"/>
    <w:rsid w:val="007F07C0"/>
    <w:rsid w:val="007F324B"/>
    <w:rsid w:val="00827626"/>
    <w:rsid w:val="00833873"/>
    <w:rsid w:val="008401BD"/>
    <w:rsid w:val="0085350D"/>
    <w:rsid w:val="00864EFF"/>
    <w:rsid w:val="00866657"/>
    <w:rsid w:val="00872FB3"/>
    <w:rsid w:val="00885B21"/>
    <w:rsid w:val="00886CB4"/>
    <w:rsid w:val="00887326"/>
    <w:rsid w:val="008A6C43"/>
    <w:rsid w:val="008C31ED"/>
    <w:rsid w:val="008C5882"/>
    <w:rsid w:val="008C6B03"/>
    <w:rsid w:val="008C6B7A"/>
    <w:rsid w:val="008D519E"/>
    <w:rsid w:val="008F3E41"/>
    <w:rsid w:val="008F52C6"/>
    <w:rsid w:val="009040CC"/>
    <w:rsid w:val="00906EBC"/>
    <w:rsid w:val="00920950"/>
    <w:rsid w:val="00925CF4"/>
    <w:rsid w:val="0095618A"/>
    <w:rsid w:val="00964F65"/>
    <w:rsid w:val="00971C68"/>
    <w:rsid w:val="00993D5F"/>
    <w:rsid w:val="00995EC0"/>
    <w:rsid w:val="009A6D72"/>
    <w:rsid w:val="009B49B7"/>
    <w:rsid w:val="009C2F28"/>
    <w:rsid w:val="009D500F"/>
    <w:rsid w:val="009D548E"/>
    <w:rsid w:val="009D760A"/>
    <w:rsid w:val="009E4BFE"/>
    <w:rsid w:val="009F283C"/>
    <w:rsid w:val="00A05AEC"/>
    <w:rsid w:val="00A30E2E"/>
    <w:rsid w:val="00A417B2"/>
    <w:rsid w:val="00A865C6"/>
    <w:rsid w:val="00AA4FFB"/>
    <w:rsid w:val="00AB2D6E"/>
    <w:rsid w:val="00AB3729"/>
    <w:rsid w:val="00AD2550"/>
    <w:rsid w:val="00B00983"/>
    <w:rsid w:val="00B10729"/>
    <w:rsid w:val="00B42B2B"/>
    <w:rsid w:val="00B44218"/>
    <w:rsid w:val="00B53AF9"/>
    <w:rsid w:val="00B60E6A"/>
    <w:rsid w:val="00B64012"/>
    <w:rsid w:val="00B83EC7"/>
    <w:rsid w:val="00B86393"/>
    <w:rsid w:val="00B9557D"/>
    <w:rsid w:val="00B95F44"/>
    <w:rsid w:val="00BA34FC"/>
    <w:rsid w:val="00BC1755"/>
    <w:rsid w:val="00BC2396"/>
    <w:rsid w:val="00C026AA"/>
    <w:rsid w:val="00C02B0F"/>
    <w:rsid w:val="00C04200"/>
    <w:rsid w:val="00C105DB"/>
    <w:rsid w:val="00C163EF"/>
    <w:rsid w:val="00C17D20"/>
    <w:rsid w:val="00C5037F"/>
    <w:rsid w:val="00C66DE2"/>
    <w:rsid w:val="00C83B7E"/>
    <w:rsid w:val="00C86E45"/>
    <w:rsid w:val="00CB5043"/>
    <w:rsid w:val="00CB5B58"/>
    <w:rsid w:val="00CE22BD"/>
    <w:rsid w:val="00CE5437"/>
    <w:rsid w:val="00CF0F05"/>
    <w:rsid w:val="00CF4DA2"/>
    <w:rsid w:val="00D067FE"/>
    <w:rsid w:val="00D13401"/>
    <w:rsid w:val="00D36B9B"/>
    <w:rsid w:val="00D42CFB"/>
    <w:rsid w:val="00D73D4E"/>
    <w:rsid w:val="00D81307"/>
    <w:rsid w:val="00D82F02"/>
    <w:rsid w:val="00D83EB5"/>
    <w:rsid w:val="00DC32AF"/>
    <w:rsid w:val="00DC4A7C"/>
    <w:rsid w:val="00DF0F75"/>
    <w:rsid w:val="00DF6B65"/>
    <w:rsid w:val="00E31ADE"/>
    <w:rsid w:val="00E436D6"/>
    <w:rsid w:val="00E45F86"/>
    <w:rsid w:val="00E503D4"/>
    <w:rsid w:val="00E611F3"/>
    <w:rsid w:val="00E73707"/>
    <w:rsid w:val="00E915D0"/>
    <w:rsid w:val="00E92B9C"/>
    <w:rsid w:val="00EB1862"/>
    <w:rsid w:val="00EB4690"/>
    <w:rsid w:val="00ED0295"/>
    <w:rsid w:val="00EE5CC2"/>
    <w:rsid w:val="00EE5E94"/>
    <w:rsid w:val="00EF0C60"/>
    <w:rsid w:val="00F05AB8"/>
    <w:rsid w:val="00F220AB"/>
    <w:rsid w:val="00F330E1"/>
    <w:rsid w:val="00F36CC0"/>
    <w:rsid w:val="00F3781E"/>
    <w:rsid w:val="00F40478"/>
    <w:rsid w:val="00F51530"/>
    <w:rsid w:val="00F75881"/>
    <w:rsid w:val="00F76AFE"/>
    <w:rsid w:val="00F85B99"/>
    <w:rsid w:val="00F934A9"/>
    <w:rsid w:val="00FA073F"/>
    <w:rsid w:val="00FA2487"/>
    <w:rsid w:val="00FA6F24"/>
    <w:rsid w:val="00FB4DB2"/>
    <w:rsid w:val="00FE0FD8"/>
    <w:rsid w:val="00FE30BD"/>
    <w:rsid w:val="00FF3D9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E954"/>
  <w15:docId w15:val="{4D2A38FC-776D-419F-8F53-BC74B0D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8353-32D8-4861-99D0-DBACE7F3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林學敏</dc:creator>
  <cp:lastModifiedBy>王奕尹</cp:lastModifiedBy>
  <cp:revision>8</cp:revision>
  <cp:lastPrinted>2021-02-20T08:30:00Z</cp:lastPrinted>
  <dcterms:created xsi:type="dcterms:W3CDTF">2021-02-19T10:34:00Z</dcterms:created>
  <dcterms:modified xsi:type="dcterms:W3CDTF">2021-02-20T09:53:00Z</dcterms:modified>
</cp:coreProperties>
</file>