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4974F" w14:textId="3258650A" w:rsidR="00B96E2E" w:rsidRPr="00D47969" w:rsidRDefault="00663F51" w:rsidP="00FE7D60">
      <w:pPr>
        <w:spacing w:beforeLines="50" w:before="180" w:after="240"/>
        <w:jc w:val="center"/>
        <w:rPr>
          <w:rFonts w:cstheme="minorHAnsi"/>
          <w:b/>
        </w:rPr>
      </w:pPr>
      <w:r w:rsidRPr="00D47969">
        <w:rPr>
          <w:rFonts w:cstheme="minorHAnsi"/>
          <w:b/>
        </w:rPr>
        <w:t>彩繪</w:t>
      </w:r>
      <w:proofErr w:type="gramStart"/>
      <w:r w:rsidRPr="00D47969">
        <w:rPr>
          <w:rFonts w:cstheme="minorHAnsi"/>
          <w:b/>
        </w:rPr>
        <w:t>傳愛慶元宵</w:t>
      </w:r>
      <w:proofErr w:type="gramEnd"/>
      <w:r w:rsidRPr="00D47969">
        <w:rPr>
          <w:rFonts w:cstheme="minorHAnsi"/>
          <w:b/>
        </w:rPr>
        <w:t xml:space="preserve"> </w:t>
      </w:r>
      <w:r w:rsidRPr="00D47969">
        <w:rPr>
          <w:rFonts w:cstheme="minorHAnsi"/>
          <w:b/>
        </w:rPr>
        <w:t>藝文結盟創新潮</w:t>
      </w:r>
      <w:r w:rsidR="00802CC6">
        <w:rPr>
          <w:rFonts w:cstheme="minorHAnsi" w:hint="eastAsia"/>
          <w:b/>
        </w:rPr>
        <w:t xml:space="preserve"> </w:t>
      </w:r>
      <w:r w:rsidR="002140D8" w:rsidRPr="00D47969">
        <w:rPr>
          <w:rFonts w:cstheme="minorHAnsi"/>
          <w:b/>
        </w:rPr>
        <w:t>國美館</w:t>
      </w:r>
      <w:r w:rsidR="00802CC6">
        <w:rPr>
          <w:rFonts w:cstheme="minorHAnsi" w:hint="eastAsia"/>
          <w:b/>
        </w:rPr>
        <w:t>攜手</w:t>
      </w:r>
      <w:r w:rsidR="00065619" w:rsidRPr="00D47969">
        <w:rPr>
          <w:rFonts w:cstheme="minorHAnsi"/>
          <w:b/>
        </w:rPr>
        <w:t>在地</w:t>
      </w:r>
      <w:r w:rsidR="009319CC" w:rsidRPr="00D47969">
        <w:rPr>
          <w:rFonts w:cstheme="minorHAnsi"/>
          <w:b/>
        </w:rPr>
        <w:t>學校</w:t>
      </w:r>
      <w:r w:rsidR="00075725" w:rsidRPr="00D47969">
        <w:rPr>
          <w:rFonts w:cstheme="minorHAnsi"/>
          <w:b/>
        </w:rPr>
        <w:t>推動</w:t>
      </w:r>
      <w:r w:rsidR="009319CC" w:rsidRPr="00D47969">
        <w:rPr>
          <w:rFonts w:cstheme="minorHAnsi"/>
          <w:b/>
        </w:rPr>
        <w:t>藝文跨界新風貌</w:t>
      </w:r>
    </w:p>
    <w:p w14:paraId="500E37B6" w14:textId="01F4B186" w:rsidR="009319CC" w:rsidRDefault="009319CC" w:rsidP="00FE7D60">
      <w:pPr>
        <w:spacing w:afterLines="50" w:after="180"/>
        <w:ind w:firstLine="340"/>
        <w:jc w:val="both"/>
        <w:rPr>
          <w:rFonts w:cstheme="minorHAnsi"/>
        </w:rPr>
      </w:pPr>
      <w:r w:rsidRPr="00D47969">
        <w:rPr>
          <w:rFonts w:cstheme="minorHAnsi"/>
        </w:rPr>
        <w:t>文化部所屬國立臺灣美術館今</w:t>
      </w:r>
      <w:r w:rsidRPr="00D47969">
        <w:rPr>
          <w:rFonts w:cstheme="minorHAnsi"/>
        </w:rPr>
        <w:t>(26)</w:t>
      </w:r>
      <w:r w:rsidRPr="00D47969">
        <w:rPr>
          <w:rFonts w:cstheme="minorHAnsi"/>
        </w:rPr>
        <w:t>日舉辦「</w:t>
      </w:r>
      <w:r w:rsidRPr="00D47969">
        <w:rPr>
          <w:rFonts w:cstheme="minorHAnsi"/>
          <w:b/>
        </w:rPr>
        <w:t>彩繪結盟慶元宵</w:t>
      </w:r>
      <w:proofErr w:type="gramStart"/>
      <w:r w:rsidRPr="00D47969">
        <w:rPr>
          <w:rFonts w:cstheme="minorHAnsi"/>
          <w:b/>
        </w:rPr>
        <w:t>─</w:t>
      </w:r>
      <w:proofErr w:type="gramEnd"/>
      <w:r w:rsidRPr="00D47969">
        <w:rPr>
          <w:rFonts w:cstheme="minorHAnsi"/>
          <w:b/>
        </w:rPr>
        <w:t>學校藝文表演策略聯盟啟動典禮</w:t>
      </w:r>
      <w:r w:rsidRPr="00D47969">
        <w:rPr>
          <w:rFonts w:cstheme="minorHAnsi"/>
        </w:rPr>
        <w:t>」，</w:t>
      </w:r>
      <w:r w:rsidR="00075725" w:rsidRPr="00D47969">
        <w:rPr>
          <w:rFonts w:cstheme="minorHAnsi"/>
        </w:rPr>
        <w:t>結合國美館春節系列的元宵慶祝活動，</w:t>
      </w:r>
      <w:r w:rsidR="00802CC6">
        <w:rPr>
          <w:rFonts w:cstheme="minorHAnsi"/>
        </w:rPr>
        <w:t>由梁永斐館長主持，</w:t>
      </w:r>
      <w:r w:rsidRPr="00D47969">
        <w:rPr>
          <w:rFonts w:cstheme="minorHAnsi"/>
        </w:rPr>
        <w:t>邀</w:t>
      </w:r>
      <w:r w:rsidR="00802CC6">
        <w:rPr>
          <w:rFonts w:cstheme="minorHAnsi" w:hint="eastAsia"/>
        </w:rPr>
        <w:t>請</w:t>
      </w:r>
      <w:proofErr w:type="gramStart"/>
      <w:r w:rsidR="009C5FD9" w:rsidRPr="00D47969">
        <w:rPr>
          <w:rFonts w:cstheme="minorHAnsi"/>
        </w:rPr>
        <w:t>臺</w:t>
      </w:r>
      <w:proofErr w:type="gramEnd"/>
      <w:r w:rsidR="009C5FD9" w:rsidRPr="00D47969">
        <w:rPr>
          <w:rFonts w:cstheme="minorHAnsi"/>
        </w:rPr>
        <w:t>中市教育局</w:t>
      </w:r>
      <w:r w:rsidR="009C5FD9">
        <w:rPr>
          <w:rFonts w:cstheme="minorHAnsi" w:hint="eastAsia"/>
        </w:rPr>
        <w:t>與</w:t>
      </w:r>
      <w:proofErr w:type="gramStart"/>
      <w:r w:rsidRPr="00D47969">
        <w:rPr>
          <w:rFonts w:cstheme="minorHAnsi"/>
        </w:rPr>
        <w:t>臺</w:t>
      </w:r>
      <w:proofErr w:type="gramEnd"/>
      <w:r w:rsidRPr="00D47969">
        <w:rPr>
          <w:rFonts w:cstheme="minorHAnsi"/>
        </w:rPr>
        <w:t>中在地</w:t>
      </w:r>
      <w:r w:rsidRPr="00D47969">
        <w:rPr>
          <w:rFonts w:cstheme="minorHAnsi"/>
        </w:rPr>
        <w:t>14</w:t>
      </w:r>
      <w:r w:rsidRPr="00D47969">
        <w:rPr>
          <w:rFonts w:cstheme="minorHAnsi"/>
        </w:rPr>
        <w:t>所各級學校代表</w:t>
      </w:r>
      <w:r w:rsidR="009C5FD9">
        <w:rPr>
          <w:rFonts w:cstheme="minorHAnsi" w:hint="eastAsia"/>
        </w:rPr>
        <w:t>、甘</w:t>
      </w:r>
      <w:r w:rsidR="009C5FD9" w:rsidRPr="00D47969">
        <w:rPr>
          <w:rFonts w:cstheme="minorHAnsi"/>
        </w:rPr>
        <w:t>霖社會福利慈善事業基金會</w:t>
      </w:r>
      <w:r w:rsidR="009C5FD9">
        <w:rPr>
          <w:rFonts w:cstheme="minorHAnsi" w:hint="eastAsia"/>
        </w:rPr>
        <w:t>人瑞家園陳文齡主任與</w:t>
      </w:r>
      <w:r w:rsidR="009C5FD9" w:rsidRPr="00D47969">
        <w:rPr>
          <w:rFonts w:cstheme="minorHAnsi"/>
        </w:rPr>
        <w:t>長者</w:t>
      </w:r>
      <w:r w:rsidR="00065619" w:rsidRPr="00D47969">
        <w:rPr>
          <w:rFonts w:cstheme="minorHAnsi"/>
        </w:rPr>
        <w:t>出席本次合作結盟儀式</w:t>
      </w:r>
      <w:r w:rsidRPr="00D47969">
        <w:rPr>
          <w:rFonts w:cstheme="minorHAnsi"/>
        </w:rPr>
        <w:t>。</w:t>
      </w:r>
      <w:r w:rsidR="00075725" w:rsidRPr="00D47969">
        <w:rPr>
          <w:rFonts w:cstheme="minorHAnsi"/>
        </w:rPr>
        <w:t>活動</w:t>
      </w:r>
      <w:r w:rsidR="00065619" w:rsidRPr="00D47969">
        <w:rPr>
          <w:rFonts w:cstheme="minorHAnsi"/>
        </w:rPr>
        <w:t>首先由策略聯盟學校之一、國美館</w:t>
      </w:r>
      <w:r w:rsidR="00A26174" w:rsidRPr="00D47969">
        <w:rPr>
          <w:rFonts w:cstheme="minorHAnsi"/>
        </w:rPr>
        <w:t>的</w:t>
      </w:r>
      <w:r w:rsidR="00065619" w:rsidRPr="00D47969">
        <w:rPr>
          <w:rFonts w:cstheme="minorHAnsi"/>
        </w:rPr>
        <w:t>好鄰居</w:t>
      </w:r>
      <w:proofErr w:type="gramStart"/>
      <w:r w:rsidR="00075725" w:rsidRPr="00D47969">
        <w:rPr>
          <w:rFonts w:cstheme="minorHAnsi"/>
        </w:rPr>
        <w:t>臺</w:t>
      </w:r>
      <w:proofErr w:type="gramEnd"/>
      <w:r w:rsidR="00075725" w:rsidRPr="00D47969">
        <w:rPr>
          <w:rFonts w:cstheme="minorHAnsi"/>
        </w:rPr>
        <w:t>中市</w:t>
      </w:r>
      <w:r w:rsidR="00065619" w:rsidRPr="00D47969">
        <w:rPr>
          <w:rFonts w:cstheme="minorHAnsi"/>
        </w:rPr>
        <w:t>向上國中直笛隊帶來精彩的樂曲演出，隨後由各校代表共同參與</w:t>
      </w:r>
      <w:r w:rsidR="009743FB" w:rsidRPr="00D47969">
        <w:rPr>
          <w:rFonts w:cstheme="minorHAnsi"/>
        </w:rPr>
        <w:t>元宵</w:t>
      </w:r>
      <w:r w:rsidR="00065619" w:rsidRPr="00D47969">
        <w:rPr>
          <w:rFonts w:cstheme="minorHAnsi"/>
        </w:rPr>
        <w:t>燈籠彩繪</w:t>
      </w:r>
      <w:r w:rsidR="00075725" w:rsidRPr="00D47969">
        <w:rPr>
          <w:rFonts w:cstheme="minorHAnsi"/>
        </w:rPr>
        <w:t>的</w:t>
      </w:r>
      <w:r w:rsidR="009743FB" w:rsidRPr="00D47969">
        <w:rPr>
          <w:rFonts w:cstheme="minorHAnsi"/>
        </w:rPr>
        <w:t>藝術</w:t>
      </w:r>
      <w:r w:rsidR="00075725" w:rsidRPr="00D47969">
        <w:rPr>
          <w:rFonts w:cstheme="minorHAnsi"/>
        </w:rPr>
        <w:t>體驗</w:t>
      </w:r>
      <w:r w:rsidR="00065619" w:rsidRPr="00D47969">
        <w:rPr>
          <w:rFonts w:cstheme="minorHAnsi"/>
        </w:rPr>
        <w:t>，</w:t>
      </w:r>
      <w:r w:rsidR="005D0667" w:rsidRPr="00D47969">
        <w:rPr>
          <w:rFonts w:cstheme="minorHAnsi"/>
        </w:rPr>
        <w:t>最後由國美館與</w:t>
      </w:r>
      <w:proofErr w:type="gramStart"/>
      <w:r w:rsidR="005D0667" w:rsidRPr="00D47969">
        <w:rPr>
          <w:rFonts w:cstheme="minorHAnsi"/>
        </w:rPr>
        <w:t>臺</w:t>
      </w:r>
      <w:proofErr w:type="gramEnd"/>
      <w:r w:rsidR="005D0667" w:rsidRPr="00D47969">
        <w:rPr>
          <w:rFonts w:cstheme="minorHAnsi"/>
        </w:rPr>
        <w:t>中市教育局</w:t>
      </w:r>
      <w:r w:rsidR="00802CC6">
        <w:rPr>
          <w:rFonts w:cstheme="minorHAnsi" w:hint="eastAsia"/>
        </w:rPr>
        <w:t>及</w:t>
      </w:r>
      <w:r w:rsidR="005D0667" w:rsidRPr="00D47969">
        <w:rPr>
          <w:rFonts w:cstheme="minorHAnsi"/>
        </w:rPr>
        <w:t>各校代表一起簽名留念並點燈，</w:t>
      </w:r>
      <w:r w:rsidR="00075725" w:rsidRPr="00D47969">
        <w:rPr>
          <w:rFonts w:cstheme="minorHAnsi"/>
        </w:rPr>
        <w:t>團圓慶賀元宵佳節，亦</w:t>
      </w:r>
      <w:r w:rsidR="005D0667" w:rsidRPr="00D47969">
        <w:rPr>
          <w:rFonts w:cstheme="minorHAnsi"/>
        </w:rPr>
        <w:t>象徵藝文表演策略聯盟正式啟動。</w:t>
      </w:r>
      <w:r w:rsidR="00075725" w:rsidRPr="00D47969">
        <w:rPr>
          <w:rFonts w:cstheme="minorHAnsi"/>
        </w:rPr>
        <w:t>國美館</w:t>
      </w:r>
      <w:r w:rsidR="005D0667" w:rsidRPr="00D47969">
        <w:rPr>
          <w:rFonts w:cstheme="minorHAnsi"/>
        </w:rPr>
        <w:t>未來將陸續邀請各校音樂、表演藝術等</w:t>
      </w:r>
      <w:proofErr w:type="gramStart"/>
      <w:r w:rsidR="005D0667" w:rsidRPr="00D47969">
        <w:rPr>
          <w:rFonts w:cstheme="minorHAnsi"/>
        </w:rPr>
        <w:t>團體於館內外</w:t>
      </w:r>
      <w:proofErr w:type="gramEnd"/>
      <w:r w:rsidR="005D0667" w:rsidRPr="00D47969">
        <w:rPr>
          <w:rFonts w:cstheme="minorHAnsi"/>
        </w:rPr>
        <w:t>表演，透過</w:t>
      </w:r>
      <w:r w:rsidR="00075725" w:rsidRPr="00D47969">
        <w:rPr>
          <w:rFonts w:cstheme="minorHAnsi"/>
        </w:rPr>
        <w:t>跨界</w:t>
      </w:r>
      <w:r w:rsidR="005D0667" w:rsidRPr="00D47969">
        <w:rPr>
          <w:rFonts w:cstheme="minorHAnsi"/>
        </w:rPr>
        <w:t>結盟與</w:t>
      </w:r>
      <w:r w:rsidR="00075725" w:rsidRPr="00D47969">
        <w:rPr>
          <w:rFonts w:cstheme="minorHAnsi"/>
        </w:rPr>
        <w:t>各種不同</w:t>
      </w:r>
      <w:r w:rsidR="005D0667" w:rsidRPr="00D47969">
        <w:rPr>
          <w:rFonts w:cstheme="minorHAnsi"/>
        </w:rPr>
        <w:t>形式的藝術</w:t>
      </w:r>
      <w:r w:rsidR="00075725" w:rsidRPr="00D47969">
        <w:rPr>
          <w:rFonts w:cstheme="minorHAnsi"/>
        </w:rPr>
        <w:t>表演</w:t>
      </w:r>
      <w:r w:rsidR="005D0667" w:rsidRPr="00D47969">
        <w:rPr>
          <w:rFonts w:cstheme="minorHAnsi"/>
        </w:rPr>
        <w:t>交流，共創國美館藝文展覽空間的新風貌。</w:t>
      </w:r>
    </w:p>
    <w:p w14:paraId="55207FE8" w14:textId="5B047B23" w:rsidR="00987AFD" w:rsidRDefault="008B53D5" w:rsidP="005D0667">
      <w:pPr>
        <w:spacing w:afterLines="50" w:after="180"/>
        <w:ind w:firstLine="340"/>
        <w:jc w:val="both"/>
        <w:rPr>
          <w:rFonts w:cstheme="minorHAnsi"/>
        </w:rPr>
      </w:pPr>
      <w:r w:rsidRPr="00D47969">
        <w:rPr>
          <w:rFonts w:cstheme="minorHAnsi"/>
        </w:rPr>
        <w:t>梁永斐館長於致詞時表示，今年國美館將結合各校眾多類型之表演藝術，與館內活動、節慶規劃相配合，活化美術館的空間，</w:t>
      </w:r>
      <w:r w:rsidR="00802CC6">
        <w:rPr>
          <w:rFonts w:cstheme="minorHAnsi" w:hint="eastAsia"/>
        </w:rPr>
        <w:t>並透過學生的藝文表演</w:t>
      </w:r>
      <w:r w:rsidRPr="00D47969">
        <w:rPr>
          <w:rFonts w:cstheme="minorHAnsi"/>
        </w:rPr>
        <w:t>帶給觀眾更豐富的感官饗宴</w:t>
      </w:r>
      <w:r w:rsidR="00802CC6">
        <w:rPr>
          <w:rFonts w:cstheme="minorHAnsi" w:hint="eastAsia"/>
        </w:rPr>
        <w:t>。國美館期透</w:t>
      </w:r>
      <w:r w:rsidR="00987AFD" w:rsidRPr="00D47969">
        <w:rPr>
          <w:rFonts w:cstheme="minorHAnsi"/>
        </w:rPr>
        <w:t>過與各校攜手共同推動藝文發展，讓學子有更多表演舞台，也讓美術館與藝文表演相得益彰、促進美好的多元感官體驗。</w:t>
      </w:r>
      <w:r w:rsidR="00987AFD">
        <w:rPr>
          <w:rFonts w:cstheme="minorHAnsi" w:hint="eastAsia"/>
        </w:rPr>
        <w:t>並更進一步</w:t>
      </w:r>
      <w:r w:rsidR="00802CC6">
        <w:rPr>
          <w:rFonts w:cstheme="minorHAnsi" w:hint="eastAsia"/>
        </w:rPr>
        <w:t>打破公家機關與校園</w:t>
      </w:r>
      <w:proofErr w:type="gramStart"/>
      <w:r w:rsidR="00802CC6">
        <w:rPr>
          <w:rFonts w:cstheme="minorHAnsi" w:hint="eastAsia"/>
        </w:rPr>
        <w:t>間的心牆</w:t>
      </w:r>
      <w:proofErr w:type="gramEnd"/>
      <w:r w:rsidR="00802CC6">
        <w:rPr>
          <w:rFonts w:cstheme="minorHAnsi" w:hint="eastAsia"/>
        </w:rPr>
        <w:t>，</w:t>
      </w:r>
      <w:r w:rsidRPr="00D47969">
        <w:rPr>
          <w:rFonts w:cstheme="minorHAnsi"/>
        </w:rPr>
        <w:t>更使國美館成為融合在地</w:t>
      </w:r>
      <w:r w:rsidR="009452C0" w:rsidRPr="00D47969">
        <w:rPr>
          <w:rFonts w:cstheme="minorHAnsi"/>
        </w:rPr>
        <w:t>、創新連結各校</w:t>
      </w:r>
      <w:r w:rsidRPr="00D47969">
        <w:rPr>
          <w:rFonts w:cstheme="minorHAnsi"/>
        </w:rPr>
        <w:t>的「</w:t>
      </w:r>
      <w:proofErr w:type="gramStart"/>
      <w:r w:rsidRPr="00D47969">
        <w:rPr>
          <w:rFonts w:cstheme="minorHAnsi"/>
        </w:rPr>
        <w:t>無牆美術館</w:t>
      </w:r>
      <w:proofErr w:type="gramEnd"/>
      <w:r w:rsidRPr="00D47969">
        <w:rPr>
          <w:rFonts w:cstheme="minorHAnsi"/>
        </w:rPr>
        <w:t>」</w:t>
      </w:r>
      <w:r w:rsidR="00075725" w:rsidRPr="00D47969">
        <w:rPr>
          <w:rFonts w:cstheme="minorHAnsi"/>
        </w:rPr>
        <w:t>，</w:t>
      </w:r>
      <w:r w:rsidR="00802CC6">
        <w:rPr>
          <w:rFonts w:cstheme="minorHAnsi" w:hint="eastAsia"/>
        </w:rPr>
        <w:t>望創造一個更好的</w:t>
      </w:r>
      <w:proofErr w:type="gramStart"/>
      <w:r w:rsidR="00802CC6">
        <w:rPr>
          <w:rFonts w:cstheme="minorHAnsi" w:hint="eastAsia"/>
        </w:rPr>
        <w:t>場域給全民</w:t>
      </w:r>
      <w:proofErr w:type="gramEnd"/>
      <w:r w:rsidRPr="00D47969">
        <w:rPr>
          <w:rFonts w:cstheme="minorHAnsi"/>
        </w:rPr>
        <w:t>。</w:t>
      </w:r>
    </w:p>
    <w:p w14:paraId="4C7C1556" w14:textId="01EF71F9" w:rsidR="00E00217" w:rsidRPr="00D47969" w:rsidRDefault="009C5FD9" w:rsidP="005D0667">
      <w:pPr>
        <w:spacing w:afterLines="50" w:after="180"/>
        <w:ind w:firstLine="340"/>
        <w:jc w:val="both"/>
        <w:rPr>
          <w:rFonts w:cstheme="minorHAnsi"/>
        </w:rPr>
      </w:pPr>
      <w:r w:rsidRPr="009C5FD9">
        <w:rPr>
          <w:rFonts w:cstheme="minorHAnsi" w:hint="eastAsia"/>
        </w:rPr>
        <w:t>「</w:t>
      </w:r>
      <w:r w:rsidRPr="009C5FD9">
        <w:rPr>
          <w:rFonts w:cstheme="minorHAnsi"/>
        </w:rPr>
        <w:t>學校藝文表演策略聯盟</w:t>
      </w:r>
      <w:r w:rsidRPr="009C5FD9">
        <w:rPr>
          <w:rFonts w:cstheme="minorHAnsi" w:hint="eastAsia"/>
        </w:rPr>
        <w:t>」</w:t>
      </w:r>
      <w:r w:rsidR="00E00217" w:rsidRPr="00D47969">
        <w:rPr>
          <w:rFonts w:cstheme="minorHAnsi"/>
        </w:rPr>
        <w:t>本次策略聯盟</w:t>
      </w:r>
      <w:r>
        <w:rPr>
          <w:rFonts w:cstheme="minorHAnsi" w:hint="eastAsia"/>
        </w:rPr>
        <w:t>包含</w:t>
      </w:r>
      <w:proofErr w:type="gramStart"/>
      <w:r>
        <w:rPr>
          <w:rFonts w:cstheme="minorHAnsi" w:hint="eastAsia"/>
        </w:rPr>
        <w:t>臺</w:t>
      </w:r>
      <w:proofErr w:type="gramEnd"/>
      <w:r>
        <w:rPr>
          <w:rFonts w:cstheme="minorHAnsi" w:hint="eastAsia"/>
        </w:rPr>
        <w:t>中</w:t>
      </w:r>
      <w:r w:rsidR="005D0667" w:rsidRPr="00D47969">
        <w:rPr>
          <w:rFonts w:cstheme="minorHAnsi"/>
        </w:rPr>
        <w:t>在地的</w:t>
      </w:r>
      <w:r w:rsidR="00CC75A0" w:rsidRPr="00D47969">
        <w:rPr>
          <w:rFonts w:cstheme="minorHAnsi"/>
        </w:rPr>
        <w:t>5</w:t>
      </w:r>
      <w:r w:rsidR="00CC75A0" w:rsidRPr="00D47969">
        <w:rPr>
          <w:rFonts w:cstheme="minorHAnsi"/>
        </w:rPr>
        <w:t>所大專院校和</w:t>
      </w:r>
      <w:r w:rsidR="005D0667" w:rsidRPr="00D47969">
        <w:rPr>
          <w:rFonts w:cstheme="minorHAnsi"/>
        </w:rPr>
        <w:t>9</w:t>
      </w:r>
      <w:r w:rsidR="005D0667" w:rsidRPr="00D47969">
        <w:rPr>
          <w:rFonts w:cstheme="minorHAnsi"/>
        </w:rPr>
        <w:t>所國中小與高中職，包括</w:t>
      </w:r>
      <w:r w:rsidR="00E00217" w:rsidRPr="00D47969">
        <w:rPr>
          <w:rFonts w:cstheme="minorHAnsi"/>
        </w:rPr>
        <w:t>國立中興大學、國立</w:t>
      </w:r>
      <w:proofErr w:type="gramStart"/>
      <w:r w:rsidR="00E00217" w:rsidRPr="00D47969">
        <w:rPr>
          <w:rFonts w:cstheme="minorHAnsi"/>
        </w:rPr>
        <w:t>臺</w:t>
      </w:r>
      <w:proofErr w:type="gramEnd"/>
      <w:r w:rsidR="00E00217" w:rsidRPr="00D47969">
        <w:rPr>
          <w:rFonts w:cstheme="minorHAnsi"/>
        </w:rPr>
        <w:t>中教育大學、中山醫學大學、</w:t>
      </w:r>
      <w:r w:rsidR="005D0667" w:rsidRPr="00D47969">
        <w:rPr>
          <w:rFonts w:cstheme="minorHAnsi"/>
        </w:rPr>
        <w:t>東海大學以及逢甲大學，</w:t>
      </w:r>
      <w:r w:rsidR="007F1410" w:rsidRPr="00D47969">
        <w:rPr>
          <w:rFonts w:cstheme="minorHAnsi"/>
        </w:rPr>
        <w:t>忠信國民小學、</w:t>
      </w:r>
      <w:r w:rsidR="00E00217" w:rsidRPr="00D47969">
        <w:rPr>
          <w:rFonts w:cstheme="minorHAnsi"/>
        </w:rPr>
        <w:t>仁美國民小學、光復國民小學、惠文國民小學、</w:t>
      </w:r>
      <w:proofErr w:type="gramStart"/>
      <w:r w:rsidR="00E00217" w:rsidRPr="00D47969">
        <w:rPr>
          <w:rFonts w:cstheme="minorHAnsi"/>
        </w:rPr>
        <w:t>臺</w:t>
      </w:r>
      <w:proofErr w:type="gramEnd"/>
      <w:r w:rsidR="00E00217" w:rsidRPr="00D47969">
        <w:rPr>
          <w:rFonts w:cstheme="minorHAnsi"/>
        </w:rPr>
        <w:t>中教育大學附屬實驗小學、</w:t>
      </w:r>
      <w:r w:rsidR="00E166C2" w:rsidRPr="00D47969">
        <w:rPr>
          <w:rFonts w:cstheme="minorHAnsi"/>
        </w:rPr>
        <w:t>向上國民中學、雙十國民中學、</w:t>
      </w:r>
      <w:proofErr w:type="gramStart"/>
      <w:r w:rsidR="00E166C2" w:rsidRPr="00D47969">
        <w:rPr>
          <w:rFonts w:cstheme="minorHAnsi"/>
        </w:rPr>
        <w:t>臺</w:t>
      </w:r>
      <w:proofErr w:type="gramEnd"/>
      <w:r w:rsidR="00E166C2" w:rsidRPr="00D47969">
        <w:rPr>
          <w:rFonts w:cstheme="minorHAnsi"/>
        </w:rPr>
        <w:t>中第二高級中等學校</w:t>
      </w:r>
      <w:r w:rsidR="00E00217" w:rsidRPr="00D47969">
        <w:rPr>
          <w:rFonts w:cstheme="minorHAnsi"/>
        </w:rPr>
        <w:t>及新民高中</w:t>
      </w:r>
      <w:r>
        <w:rPr>
          <w:rFonts w:cstheme="minorHAnsi" w:hint="eastAsia"/>
        </w:rPr>
        <w:t>，</w:t>
      </w:r>
      <w:r w:rsidR="00837A5F" w:rsidRPr="00D47969">
        <w:rPr>
          <w:rFonts w:cstheme="minorHAnsi"/>
        </w:rPr>
        <w:t>各</w:t>
      </w:r>
      <w:proofErr w:type="gramStart"/>
      <w:r w:rsidR="00837A5F" w:rsidRPr="00D47969">
        <w:rPr>
          <w:rFonts w:cstheme="minorHAnsi"/>
        </w:rPr>
        <w:t>校</w:t>
      </w:r>
      <w:r>
        <w:rPr>
          <w:rFonts w:cstheme="minorHAnsi" w:hint="eastAsia"/>
        </w:rPr>
        <w:t>均有</w:t>
      </w:r>
      <w:r>
        <w:rPr>
          <w:rFonts w:cstheme="minorHAnsi"/>
        </w:rPr>
        <w:t>音樂系</w:t>
      </w:r>
      <w:proofErr w:type="gramEnd"/>
      <w:r>
        <w:rPr>
          <w:rFonts w:cstheme="minorHAnsi" w:hint="eastAsia"/>
        </w:rPr>
        <w:t>所或</w:t>
      </w:r>
      <w:r w:rsidR="00837A5F" w:rsidRPr="00D47969">
        <w:rPr>
          <w:rFonts w:cstheme="minorHAnsi"/>
        </w:rPr>
        <w:t>社團等多樣化的藝文表演類型與人才，</w:t>
      </w:r>
      <w:r>
        <w:rPr>
          <w:rFonts w:cstheme="minorHAnsi" w:hint="eastAsia"/>
        </w:rPr>
        <w:t>具備</w:t>
      </w:r>
      <w:r w:rsidR="00042956" w:rsidRPr="00D47969">
        <w:rPr>
          <w:rFonts w:cstheme="minorHAnsi"/>
        </w:rPr>
        <w:t>有豐富的現場演出經驗，更</w:t>
      </w:r>
      <w:r w:rsidR="00837A5F" w:rsidRPr="00D47969">
        <w:rPr>
          <w:rFonts w:cstheme="minorHAnsi"/>
        </w:rPr>
        <w:t>在國內外音樂比賽屢獲佳績</w:t>
      </w:r>
      <w:r w:rsidR="00042956" w:rsidRPr="00D47969">
        <w:rPr>
          <w:rFonts w:cstheme="minorHAnsi"/>
        </w:rPr>
        <w:t>與獎項</w:t>
      </w:r>
      <w:r w:rsidR="00837A5F" w:rsidRPr="00D47969">
        <w:rPr>
          <w:rFonts w:cstheme="minorHAnsi"/>
        </w:rPr>
        <w:t>肯定</w:t>
      </w:r>
      <w:r>
        <w:rPr>
          <w:rFonts w:cstheme="minorHAnsi" w:hint="eastAsia"/>
        </w:rPr>
        <w:t>。</w:t>
      </w:r>
      <w:r w:rsidR="00987AFD">
        <w:rPr>
          <w:rFonts w:cstheme="minorHAnsi" w:hint="eastAsia"/>
        </w:rPr>
        <w:t>國美館將在</w:t>
      </w:r>
      <w:r w:rsidR="00987AFD" w:rsidRPr="00D47969">
        <w:rPr>
          <w:rFonts w:cstheme="minorHAnsi"/>
          <w:color w:val="000000" w:themeColor="text1"/>
        </w:rPr>
        <w:t>3</w:t>
      </w:r>
      <w:r w:rsidR="00987AFD" w:rsidRPr="00D47969">
        <w:rPr>
          <w:rFonts w:cstheme="minorHAnsi"/>
        </w:rPr>
        <w:t>月份</w:t>
      </w:r>
      <w:r w:rsidR="00CD6B15">
        <w:rPr>
          <w:rFonts w:cstheme="minorHAnsi" w:hint="eastAsia"/>
        </w:rPr>
        <w:t>周六</w:t>
      </w:r>
      <w:r w:rsidR="00987AFD" w:rsidRPr="00D47969">
        <w:rPr>
          <w:rFonts w:cstheme="minorHAnsi"/>
        </w:rPr>
        <w:t>夜間開放時段</w:t>
      </w:r>
      <w:r w:rsidR="00987AFD">
        <w:rPr>
          <w:rFonts w:cstheme="minorHAnsi" w:hint="eastAsia"/>
        </w:rPr>
        <w:t>邀請</w:t>
      </w:r>
      <w:r w:rsidR="00987AFD" w:rsidRPr="00D47969">
        <w:rPr>
          <w:rFonts w:cstheme="minorHAnsi"/>
        </w:rPr>
        <w:t>策略聯盟學校舉辦藝文表演</w:t>
      </w:r>
      <w:r w:rsidR="00987AFD">
        <w:rPr>
          <w:rFonts w:cstheme="minorHAnsi" w:hint="eastAsia"/>
        </w:rPr>
        <w:t>，活動精彩可期。</w:t>
      </w:r>
      <w:r w:rsidR="00075725" w:rsidRPr="00D47969">
        <w:rPr>
          <w:rFonts w:cstheme="minorHAnsi"/>
        </w:rPr>
        <w:t>讓學子有更多表演舞台，</w:t>
      </w:r>
      <w:r w:rsidR="00A26174" w:rsidRPr="00D47969">
        <w:rPr>
          <w:rFonts w:cstheme="minorHAnsi"/>
        </w:rPr>
        <w:t>也</w:t>
      </w:r>
      <w:r w:rsidR="00837A5F" w:rsidRPr="00D47969">
        <w:rPr>
          <w:rFonts w:cstheme="minorHAnsi"/>
        </w:rPr>
        <w:t>讓美術館與藝文表演相得益彰、</w:t>
      </w:r>
      <w:r w:rsidR="00065619" w:rsidRPr="00D47969">
        <w:rPr>
          <w:rFonts w:cstheme="minorHAnsi"/>
        </w:rPr>
        <w:t>促進</w:t>
      </w:r>
      <w:r w:rsidR="00837A5F" w:rsidRPr="00D47969">
        <w:rPr>
          <w:rFonts w:cstheme="minorHAnsi"/>
        </w:rPr>
        <w:t>美好的多元感官體驗。</w:t>
      </w:r>
    </w:p>
    <w:p w14:paraId="1A569271" w14:textId="082C2AF1" w:rsidR="009319CC" w:rsidRPr="00D47969" w:rsidRDefault="00042956" w:rsidP="005D0667">
      <w:pPr>
        <w:spacing w:afterLines="50" w:after="180"/>
        <w:ind w:firstLine="340"/>
        <w:jc w:val="both"/>
        <w:rPr>
          <w:rFonts w:cstheme="minorHAnsi"/>
        </w:rPr>
      </w:pPr>
      <w:r w:rsidRPr="00D47969">
        <w:rPr>
          <w:rFonts w:cstheme="minorHAnsi"/>
        </w:rPr>
        <w:t>同時</w:t>
      </w:r>
      <w:r w:rsidR="00C33A67" w:rsidRPr="00D47969">
        <w:rPr>
          <w:rFonts w:cstheme="minorHAnsi"/>
        </w:rPr>
        <w:t>國美館</w:t>
      </w:r>
      <w:r w:rsidR="00065619" w:rsidRPr="00D47969">
        <w:rPr>
          <w:rFonts w:cstheme="minorHAnsi"/>
        </w:rPr>
        <w:t>為</w:t>
      </w:r>
      <w:r w:rsidR="009319CC" w:rsidRPr="00D47969">
        <w:rPr>
          <w:rFonts w:cstheme="minorHAnsi"/>
        </w:rPr>
        <w:t>慶賀元宵佳節，</w:t>
      </w:r>
      <w:r w:rsidR="00663F51" w:rsidRPr="00D47969">
        <w:rPr>
          <w:rFonts w:cstheme="minorHAnsi"/>
        </w:rPr>
        <w:t>更將</w:t>
      </w:r>
      <w:r w:rsidR="009319CC" w:rsidRPr="00D47969">
        <w:rPr>
          <w:rFonts w:cstheme="minorHAnsi"/>
        </w:rPr>
        <w:t>藝術推廣至不同年齡層及族群，</w:t>
      </w:r>
      <w:r w:rsidR="00E07E6D" w:rsidRPr="00D47969">
        <w:rPr>
          <w:rFonts w:cstheme="minorHAnsi"/>
        </w:rPr>
        <w:t>在</w:t>
      </w:r>
      <w:r w:rsidRPr="00D47969">
        <w:rPr>
          <w:rFonts w:cstheme="minorHAnsi"/>
        </w:rPr>
        <w:t>元宵節前</w:t>
      </w:r>
      <w:r w:rsidR="009319CC" w:rsidRPr="00D47969">
        <w:rPr>
          <w:rFonts w:cstheme="minorHAnsi"/>
        </w:rPr>
        <w:t>特別先進行外</w:t>
      </w:r>
      <w:r w:rsidR="00B87229">
        <w:rPr>
          <w:rFonts w:cstheme="minorHAnsi" w:hint="eastAsia"/>
        </w:rPr>
        <w:t>站</w:t>
      </w:r>
      <w:r w:rsidR="00065619" w:rsidRPr="00D47969">
        <w:rPr>
          <w:rFonts w:cstheme="minorHAnsi"/>
        </w:rPr>
        <w:t>藝術</w:t>
      </w:r>
      <w:r w:rsidR="00B87229">
        <w:rPr>
          <w:rFonts w:cstheme="minorHAnsi"/>
        </w:rPr>
        <w:t>推廣活動</w:t>
      </w:r>
      <w:r w:rsidR="00B87229">
        <w:rPr>
          <w:rFonts w:cstheme="minorHAnsi" w:hint="eastAsia"/>
        </w:rPr>
        <w:t>。館員與志工特別為</w:t>
      </w:r>
      <w:r w:rsidR="009319CC" w:rsidRPr="00D47969">
        <w:rPr>
          <w:rFonts w:cstheme="minorHAnsi"/>
        </w:rPr>
        <w:t>甘霖基金會日照中心</w:t>
      </w:r>
      <w:r w:rsidR="00E07E6D" w:rsidRPr="00D47969">
        <w:rPr>
          <w:rFonts w:cstheme="minorHAnsi"/>
        </w:rPr>
        <w:t>長者</w:t>
      </w:r>
      <w:r w:rsidR="00B87229">
        <w:rPr>
          <w:rFonts w:cstheme="minorHAnsi" w:hint="eastAsia"/>
        </w:rPr>
        <w:t>設計</w:t>
      </w:r>
      <w:r w:rsidRPr="00D47969">
        <w:rPr>
          <w:rFonts w:cstheme="minorHAnsi"/>
        </w:rPr>
        <w:t>花燈繪製</w:t>
      </w:r>
      <w:r w:rsidR="00B87229">
        <w:rPr>
          <w:rFonts w:cstheme="minorHAnsi" w:hint="eastAsia"/>
        </w:rPr>
        <w:t>課程，並帶領長者一同彩繪</w:t>
      </w:r>
      <w:r w:rsidR="00A26174" w:rsidRPr="00D47969">
        <w:rPr>
          <w:rFonts w:cstheme="minorHAnsi"/>
        </w:rPr>
        <w:t>，</w:t>
      </w:r>
      <w:r w:rsidR="00065619" w:rsidRPr="00D47969">
        <w:rPr>
          <w:rFonts w:cstheme="minorHAnsi"/>
        </w:rPr>
        <w:t>也邀請</w:t>
      </w:r>
      <w:proofErr w:type="gramStart"/>
      <w:r w:rsidR="009319CC" w:rsidRPr="00D47969">
        <w:rPr>
          <w:rFonts w:cstheme="minorHAnsi"/>
        </w:rPr>
        <w:t>臺</w:t>
      </w:r>
      <w:proofErr w:type="gramEnd"/>
      <w:r w:rsidR="009319CC" w:rsidRPr="00D47969">
        <w:rPr>
          <w:rFonts w:cstheme="minorHAnsi"/>
        </w:rPr>
        <w:t>中市忠信國民小學學生</w:t>
      </w:r>
      <w:r w:rsidR="009743FB" w:rsidRPr="00D47969">
        <w:rPr>
          <w:rFonts w:cstheme="minorHAnsi"/>
        </w:rPr>
        <w:t>、國</w:t>
      </w:r>
      <w:proofErr w:type="gramStart"/>
      <w:r w:rsidR="009743FB" w:rsidRPr="00D47969">
        <w:rPr>
          <w:rFonts w:cstheme="minorHAnsi"/>
        </w:rPr>
        <w:t>美館志工</w:t>
      </w:r>
      <w:proofErr w:type="gramEnd"/>
      <w:r w:rsidR="00663F51" w:rsidRPr="00D47969">
        <w:rPr>
          <w:rFonts w:cstheme="minorHAnsi"/>
        </w:rPr>
        <w:t>等</w:t>
      </w:r>
      <w:r w:rsidR="009743FB" w:rsidRPr="00D47969">
        <w:rPr>
          <w:rFonts w:cstheme="minorHAnsi"/>
        </w:rPr>
        <w:t>眾多成員</w:t>
      </w:r>
      <w:r w:rsidR="009319CC" w:rsidRPr="00D47969">
        <w:rPr>
          <w:rFonts w:cstheme="minorHAnsi"/>
        </w:rPr>
        <w:t>共同參與</w:t>
      </w:r>
      <w:r w:rsidR="009743FB" w:rsidRPr="00D47969">
        <w:rPr>
          <w:rFonts w:cstheme="minorHAnsi"/>
        </w:rPr>
        <w:t>。</w:t>
      </w:r>
      <w:r w:rsidR="009319CC" w:rsidRPr="00D47969">
        <w:rPr>
          <w:rFonts w:cstheme="minorHAnsi"/>
        </w:rPr>
        <w:t>今日</w:t>
      </w:r>
      <w:bookmarkStart w:id="0" w:name="_GoBack"/>
      <w:r w:rsidR="00D77B12" w:rsidRPr="00D77B12">
        <w:rPr>
          <w:rFonts w:cstheme="minorHAnsi" w:hint="eastAsia"/>
          <w:color w:val="FF0000"/>
        </w:rPr>
        <w:t>策</w:t>
      </w:r>
      <w:bookmarkEnd w:id="0"/>
      <w:r w:rsidR="00B87229" w:rsidRPr="00D47969">
        <w:rPr>
          <w:rFonts w:cstheme="minorHAnsi"/>
        </w:rPr>
        <w:t>略聯盟啟動典禮</w:t>
      </w:r>
      <w:r w:rsidR="00B87229">
        <w:rPr>
          <w:rFonts w:cstheme="minorHAnsi" w:hint="eastAsia"/>
        </w:rPr>
        <w:t>上並邀請</w:t>
      </w:r>
      <w:r w:rsidR="009319CC" w:rsidRPr="00D47969">
        <w:rPr>
          <w:rFonts w:cstheme="minorHAnsi"/>
        </w:rPr>
        <w:t>各</w:t>
      </w:r>
      <w:r w:rsidR="009743FB" w:rsidRPr="00D47969">
        <w:rPr>
          <w:rFonts w:cstheme="minorHAnsi"/>
        </w:rPr>
        <w:t>單位</w:t>
      </w:r>
      <w:r w:rsidR="00B87229">
        <w:rPr>
          <w:rFonts w:cstheme="minorHAnsi"/>
        </w:rPr>
        <w:t>出席代表</w:t>
      </w:r>
      <w:r w:rsidR="00B87229">
        <w:rPr>
          <w:rFonts w:cstheme="minorHAnsi" w:hint="eastAsia"/>
        </w:rPr>
        <w:t>與</w:t>
      </w:r>
      <w:r w:rsidR="009319CC" w:rsidRPr="00D47969">
        <w:rPr>
          <w:rFonts w:cstheme="minorHAnsi"/>
        </w:rPr>
        <w:t>來賓們共襄盛舉，</w:t>
      </w:r>
      <w:r w:rsidR="00B87229">
        <w:rPr>
          <w:rFonts w:cstheme="minorHAnsi" w:hint="eastAsia"/>
        </w:rPr>
        <w:t>展現多變的創意。由各界合作繪製</w:t>
      </w:r>
      <w:r w:rsidR="009319CC" w:rsidRPr="00D47969">
        <w:rPr>
          <w:rFonts w:cstheme="minorHAnsi"/>
        </w:rPr>
        <w:t>完成</w:t>
      </w:r>
      <w:r w:rsidR="00B87229">
        <w:rPr>
          <w:rFonts w:cstheme="minorHAnsi" w:hint="eastAsia"/>
        </w:rPr>
        <w:t>的</w:t>
      </w:r>
      <w:r w:rsidR="00B87229" w:rsidRPr="00D47969">
        <w:rPr>
          <w:rFonts w:cstheme="minorHAnsi"/>
        </w:rPr>
        <w:t>燈籠</w:t>
      </w:r>
      <w:r w:rsidR="009319CC" w:rsidRPr="00D47969">
        <w:rPr>
          <w:rFonts w:cstheme="minorHAnsi"/>
        </w:rPr>
        <w:t>多達</w:t>
      </w:r>
      <w:r w:rsidR="009319CC" w:rsidRPr="00D47969">
        <w:rPr>
          <w:rFonts w:cstheme="minorHAnsi"/>
        </w:rPr>
        <w:t>120</w:t>
      </w:r>
      <w:r w:rsidR="009319CC" w:rsidRPr="00D47969">
        <w:rPr>
          <w:rFonts w:cstheme="minorHAnsi"/>
        </w:rPr>
        <w:t>個燈籠</w:t>
      </w:r>
      <w:r w:rsidR="009743FB" w:rsidRPr="00D47969">
        <w:rPr>
          <w:rFonts w:cstheme="minorHAnsi"/>
        </w:rPr>
        <w:t>，</w:t>
      </w:r>
      <w:r w:rsidR="009319CC" w:rsidRPr="00D47969">
        <w:rPr>
          <w:rFonts w:cstheme="minorHAnsi"/>
        </w:rPr>
        <w:t>匯集為壯觀</w:t>
      </w:r>
      <w:r w:rsidR="00F73C2B" w:rsidRPr="00D47969">
        <w:rPr>
          <w:rFonts w:cstheme="minorHAnsi"/>
        </w:rPr>
        <w:t>又溫馨</w:t>
      </w:r>
      <w:proofErr w:type="gramStart"/>
      <w:r w:rsidR="009319CC" w:rsidRPr="00D47969">
        <w:rPr>
          <w:rFonts w:cstheme="minorHAnsi"/>
        </w:rPr>
        <w:t>的燈牆</w:t>
      </w:r>
      <w:proofErr w:type="gramEnd"/>
      <w:r w:rsidR="009743FB" w:rsidRPr="00D47969">
        <w:rPr>
          <w:rFonts w:cstheme="minorHAnsi"/>
        </w:rPr>
        <w:t>，</w:t>
      </w:r>
      <w:r w:rsidR="005D0667" w:rsidRPr="00D47969">
        <w:rPr>
          <w:rFonts w:cstheme="minorHAnsi"/>
        </w:rPr>
        <w:t>更</w:t>
      </w:r>
      <w:r w:rsidR="00F73C2B" w:rsidRPr="00D47969">
        <w:rPr>
          <w:rFonts w:cstheme="minorHAnsi"/>
        </w:rPr>
        <w:t>象徵</w:t>
      </w:r>
      <w:r w:rsidR="00E00217" w:rsidRPr="00D47969">
        <w:rPr>
          <w:rFonts w:cstheme="minorHAnsi"/>
        </w:rPr>
        <w:t>「</w:t>
      </w:r>
      <w:r w:rsidR="00B421E4" w:rsidRPr="00D47969">
        <w:rPr>
          <w:rFonts w:cstheme="minorHAnsi"/>
        </w:rPr>
        <w:t>團圓</w:t>
      </w:r>
      <w:r w:rsidR="00837A5F" w:rsidRPr="00D47969">
        <w:rPr>
          <w:rFonts w:cstheme="minorHAnsi"/>
        </w:rPr>
        <w:t>畫</w:t>
      </w:r>
      <w:r w:rsidR="009743FB" w:rsidRPr="00D47969">
        <w:rPr>
          <w:rFonts w:cstheme="minorHAnsi"/>
        </w:rPr>
        <w:t>福</w:t>
      </w:r>
      <w:r w:rsidR="00837A5F" w:rsidRPr="00D47969">
        <w:rPr>
          <w:rFonts w:cstheme="minorHAnsi"/>
        </w:rPr>
        <w:t>氣</w:t>
      </w:r>
      <w:r w:rsidR="00837A5F" w:rsidRPr="00D47969">
        <w:rPr>
          <w:rFonts w:cstheme="minorHAnsi"/>
        </w:rPr>
        <w:t xml:space="preserve"> </w:t>
      </w:r>
      <w:r w:rsidR="00837A5F" w:rsidRPr="00D47969">
        <w:rPr>
          <w:rFonts w:cstheme="minorHAnsi"/>
        </w:rPr>
        <w:t>歡喜食百二</w:t>
      </w:r>
      <w:r w:rsidR="00E00217" w:rsidRPr="00D47969">
        <w:rPr>
          <w:rFonts w:cstheme="minorHAnsi"/>
        </w:rPr>
        <w:t>」</w:t>
      </w:r>
      <w:r w:rsidR="00987AFD">
        <w:rPr>
          <w:rFonts w:cstheme="minorHAnsi" w:hint="eastAsia"/>
        </w:rPr>
        <w:t>，</w:t>
      </w:r>
      <w:r w:rsidR="00A26174" w:rsidRPr="00D47969">
        <w:rPr>
          <w:rFonts w:cstheme="minorHAnsi"/>
        </w:rPr>
        <w:t>祝福所有參與</w:t>
      </w:r>
      <w:r w:rsidR="00B421E4" w:rsidRPr="00D47969">
        <w:rPr>
          <w:rFonts w:cstheme="minorHAnsi"/>
        </w:rPr>
        <w:t>者</w:t>
      </w:r>
      <w:r w:rsidR="00987AFD">
        <w:rPr>
          <w:rFonts w:cstheme="minorHAnsi"/>
        </w:rPr>
        <w:t>及前來觀賞的民</w:t>
      </w:r>
      <w:r w:rsidR="00987AFD">
        <w:rPr>
          <w:rFonts w:cstheme="minorHAnsi" w:hint="eastAsia"/>
        </w:rPr>
        <w:t>眾圓圓滿滿。</w:t>
      </w:r>
    </w:p>
    <w:p w14:paraId="292C04F8" w14:textId="3F2164FA" w:rsidR="00B96E2E" w:rsidRPr="00D47969" w:rsidRDefault="009743FB" w:rsidP="00CD6B15">
      <w:pPr>
        <w:spacing w:afterLines="50" w:after="180"/>
        <w:ind w:firstLine="340"/>
        <w:rPr>
          <w:rFonts w:cstheme="minorHAnsi"/>
        </w:rPr>
      </w:pPr>
      <w:r w:rsidRPr="00D47969">
        <w:rPr>
          <w:rFonts w:cstheme="minorHAnsi"/>
        </w:rPr>
        <w:t>本次活動繪製的元宵花燈將於元宵連</w:t>
      </w:r>
      <w:proofErr w:type="gramStart"/>
      <w:r w:rsidRPr="00D47969">
        <w:rPr>
          <w:rFonts w:cstheme="minorHAnsi"/>
        </w:rPr>
        <w:t>假期間於國</w:t>
      </w:r>
      <w:proofErr w:type="gramEnd"/>
      <w:r w:rsidRPr="00D47969">
        <w:rPr>
          <w:rFonts w:cstheme="minorHAnsi"/>
        </w:rPr>
        <w:t>美館水牛廳展出</w:t>
      </w:r>
      <w:r w:rsidR="00042956" w:rsidRPr="00D47969">
        <w:rPr>
          <w:rFonts w:cstheme="minorHAnsi"/>
        </w:rPr>
        <w:t>，</w:t>
      </w:r>
      <w:r w:rsidR="00663F51" w:rsidRPr="00D47969">
        <w:rPr>
          <w:rFonts w:cstheme="minorHAnsi"/>
        </w:rPr>
        <w:t>國美館亦推出</w:t>
      </w:r>
      <w:proofErr w:type="gramStart"/>
      <w:r w:rsidR="00663F51" w:rsidRPr="00D47969">
        <w:rPr>
          <w:rFonts w:cstheme="minorHAnsi"/>
        </w:rPr>
        <w:t>線上猜</w:t>
      </w:r>
      <w:proofErr w:type="gramEnd"/>
      <w:r w:rsidR="00663F51" w:rsidRPr="00D47969">
        <w:rPr>
          <w:rFonts w:cstheme="minorHAnsi"/>
        </w:rPr>
        <w:t>燈謎，由燈謎專家黃芳照老師設計</w:t>
      </w:r>
      <w:r w:rsidR="00663F51" w:rsidRPr="00D47969">
        <w:rPr>
          <w:rFonts w:cstheme="minorHAnsi"/>
        </w:rPr>
        <w:t>10</w:t>
      </w:r>
      <w:r w:rsidR="00663F51" w:rsidRPr="00D47969">
        <w:rPr>
          <w:rFonts w:cstheme="minorHAnsi"/>
        </w:rPr>
        <w:t>道趣味</w:t>
      </w:r>
      <w:r w:rsidR="00042956" w:rsidRPr="00D47969">
        <w:rPr>
          <w:rFonts w:cstheme="minorHAnsi"/>
        </w:rPr>
        <w:t>題目</w:t>
      </w:r>
      <w:r w:rsidR="00663F51" w:rsidRPr="00D47969">
        <w:rPr>
          <w:rFonts w:cstheme="minorHAnsi"/>
        </w:rPr>
        <w:t>，回覆猜中燈謎將有</w:t>
      </w:r>
      <w:r w:rsidR="00413ED8" w:rsidRPr="00D47969">
        <w:rPr>
          <w:rFonts w:cstheme="minorHAnsi"/>
        </w:rPr>
        <w:t>機會獲得國美館藝術</w:t>
      </w:r>
      <w:proofErr w:type="gramStart"/>
      <w:r w:rsidR="00663F51" w:rsidRPr="00D47969">
        <w:rPr>
          <w:rFonts w:cstheme="minorHAnsi"/>
        </w:rPr>
        <w:t>文創品</w:t>
      </w:r>
      <w:proofErr w:type="gramEnd"/>
      <w:r w:rsidR="00663F51" w:rsidRPr="00D47969">
        <w:rPr>
          <w:rFonts w:cstheme="minorHAnsi"/>
        </w:rPr>
        <w:t>等好禮，</w:t>
      </w:r>
      <w:r w:rsidR="0087666B" w:rsidRPr="00D47969">
        <w:rPr>
          <w:rFonts w:cstheme="minorHAnsi"/>
        </w:rPr>
        <w:t>歡迎</w:t>
      </w:r>
      <w:r w:rsidR="00A24FE8" w:rsidRPr="00D47969">
        <w:rPr>
          <w:rFonts w:cstheme="minorHAnsi"/>
        </w:rPr>
        <w:t>有興趣的民眾</w:t>
      </w:r>
      <w:r w:rsidR="00663F51" w:rsidRPr="00D47969">
        <w:rPr>
          <w:rFonts w:cstheme="minorHAnsi"/>
        </w:rPr>
        <w:t>到國美</w:t>
      </w:r>
      <w:proofErr w:type="gramStart"/>
      <w:r w:rsidR="00663F51" w:rsidRPr="00D47969">
        <w:rPr>
          <w:rFonts w:cstheme="minorHAnsi"/>
        </w:rPr>
        <w:t>館臉書</w:t>
      </w:r>
      <w:proofErr w:type="gramEnd"/>
      <w:r w:rsidR="00663F51" w:rsidRPr="00D47969">
        <w:rPr>
          <w:rFonts w:cstheme="minorHAnsi"/>
        </w:rPr>
        <w:t>專頁參</w:t>
      </w:r>
      <w:r w:rsidR="00663F51" w:rsidRPr="00D47969">
        <w:rPr>
          <w:rFonts w:cstheme="minorHAnsi"/>
        </w:rPr>
        <w:lastRenderedPageBreak/>
        <w:t>加</w:t>
      </w:r>
      <w:r w:rsidR="002471AB" w:rsidRPr="00D47969">
        <w:rPr>
          <w:rFonts w:cstheme="minorHAnsi"/>
        </w:rPr>
        <w:t>：</w:t>
      </w:r>
      <w:hyperlink r:id="rId8" w:history="1">
        <w:r w:rsidR="008B53D5" w:rsidRPr="00D47969">
          <w:rPr>
            <w:rStyle w:val="a7"/>
            <w:rFonts w:asciiTheme="minorHAnsi" w:hAnsiTheme="minorHAnsi" w:cstheme="minorHAnsi"/>
            <w:sz w:val="24"/>
          </w:rPr>
          <w:t>https://www.facebook.com/ntmofa/</w:t>
        </w:r>
      </w:hyperlink>
      <w:r w:rsidR="008B53D5" w:rsidRPr="00D47969">
        <w:rPr>
          <w:rFonts w:cstheme="minorHAnsi"/>
          <w:color w:val="FF0000"/>
        </w:rPr>
        <w:t xml:space="preserve"> </w:t>
      </w:r>
      <w:r w:rsidR="00CD6B15">
        <w:rPr>
          <w:rFonts w:cstheme="minorHAnsi"/>
          <w:color w:val="000000" w:themeColor="text1"/>
        </w:rPr>
        <w:t>。</w:t>
      </w:r>
      <w:r w:rsidR="00D77B12" w:rsidRPr="00D77B12">
        <w:rPr>
          <w:rFonts w:cstheme="minorHAnsi" w:hint="eastAsia"/>
          <w:color w:val="FF0000"/>
        </w:rPr>
        <w:t>策</w:t>
      </w:r>
      <w:r w:rsidR="008B53D5" w:rsidRPr="00D47969">
        <w:rPr>
          <w:rFonts w:cstheme="minorHAnsi"/>
        </w:rPr>
        <w:t>略聯盟學校舉辦</w:t>
      </w:r>
      <w:r w:rsidR="00042956" w:rsidRPr="00D47969">
        <w:rPr>
          <w:rFonts w:cstheme="minorHAnsi"/>
        </w:rPr>
        <w:t>藝文表演</w:t>
      </w:r>
      <w:r w:rsidR="00987AFD">
        <w:rPr>
          <w:rFonts w:cstheme="minorHAnsi" w:hint="eastAsia"/>
        </w:rPr>
        <w:t>預定於</w:t>
      </w:r>
      <w:r w:rsidR="00987AFD" w:rsidRPr="00D47969">
        <w:rPr>
          <w:rFonts w:cstheme="minorHAnsi"/>
        </w:rPr>
        <w:t>3</w:t>
      </w:r>
      <w:r w:rsidR="00987AFD" w:rsidRPr="00D47969">
        <w:rPr>
          <w:rFonts w:cstheme="minorHAnsi"/>
        </w:rPr>
        <w:t>月</w:t>
      </w:r>
      <w:r w:rsidR="00987AFD" w:rsidRPr="00D47969">
        <w:rPr>
          <w:rFonts w:cstheme="minorHAnsi"/>
        </w:rPr>
        <w:t>6</w:t>
      </w:r>
      <w:r w:rsidR="00987AFD" w:rsidRPr="00D47969">
        <w:rPr>
          <w:rFonts w:cstheme="minorHAnsi"/>
        </w:rPr>
        <w:t>日、</w:t>
      </w:r>
      <w:r w:rsidR="00987AFD" w:rsidRPr="00D47969">
        <w:rPr>
          <w:rFonts w:cstheme="minorHAnsi"/>
        </w:rPr>
        <w:t>13</w:t>
      </w:r>
      <w:r w:rsidR="00987AFD" w:rsidRPr="00D47969">
        <w:rPr>
          <w:rFonts w:cstheme="minorHAnsi"/>
        </w:rPr>
        <w:t>日及</w:t>
      </w:r>
      <w:r w:rsidR="00987AFD" w:rsidRPr="00D47969">
        <w:rPr>
          <w:rFonts w:cstheme="minorHAnsi"/>
        </w:rPr>
        <w:t>20</w:t>
      </w:r>
      <w:r w:rsidR="00CD6B15">
        <w:rPr>
          <w:rFonts w:cstheme="minorHAnsi" w:hint="eastAsia"/>
        </w:rPr>
        <w:t>日</w:t>
      </w:r>
      <w:r w:rsidR="00987AFD" w:rsidRPr="00D47969">
        <w:rPr>
          <w:rFonts w:cstheme="minorHAnsi"/>
        </w:rPr>
        <w:t>傍晚</w:t>
      </w:r>
      <w:r w:rsidR="00987AFD">
        <w:rPr>
          <w:rFonts w:cstheme="minorHAnsi" w:hint="eastAsia"/>
        </w:rPr>
        <w:t>登場</w:t>
      </w:r>
      <w:r w:rsidR="008B53D5" w:rsidRPr="00D47969">
        <w:rPr>
          <w:rFonts w:cstheme="minorHAnsi"/>
        </w:rPr>
        <w:t>，更多資訊歡迎參見</w:t>
      </w:r>
      <w:proofErr w:type="gramStart"/>
      <w:r w:rsidR="008B53D5" w:rsidRPr="00D47969">
        <w:rPr>
          <w:rFonts w:cstheme="minorHAnsi"/>
        </w:rPr>
        <w:t>後續官網公告</w:t>
      </w:r>
      <w:proofErr w:type="gramEnd"/>
      <w:r w:rsidR="008B53D5" w:rsidRPr="00D47969">
        <w:rPr>
          <w:rFonts w:cstheme="minorHAnsi"/>
        </w:rPr>
        <w:t>：</w:t>
      </w:r>
      <w:hyperlink r:id="rId9" w:history="1">
        <w:r w:rsidR="006E3E9E" w:rsidRPr="00D47969">
          <w:rPr>
            <w:rStyle w:val="a7"/>
            <w:rFonts w:asciiTheme="minorHAnsi" w:hAnsiTheme="minorHAnsi" w:cstheme="minorHAnsi"/>
            <w:sz w:val="24"/>
          </w:rPr>
          <w:t>https://www.ntmofa.gov.tw/</w:t>
        </w:r>
      </w:hyperlink>
      <w:r w:rsidR="008B53D5" w:rsidRPr="00D47969">
        <w:rPr>
          <w:rFonts w:cstheme="minorHAnsi"/>
        </w:rPr>
        <w:t>。</w:t>
      </w:r>
    </w:p>
    <w:p w14:paraId="2040A171" w14:textId="7FC14BC9" w:rsidR="009743FB" w:rsidRPr="00D47969" w:rsidRDefault="00D47969" w:rsidP="00D47969">
      <w:pPr>
        <w:spacing w:afterLines="50" w:after="180"/>
        <w:jc w:val="both"/>
        <w:rPr>
          <w:rFonts w:cstheme="minorHAnsi"/>
        </w:rPr>
      </w:pPr>
      <w:r w:rsidRPr="00D47969">
        <w:rPr>
          <w:rFonts w:cstheme="minorHAnsi"/>
          <w:b/>
        </w:rPr>
        <w:t>彩繪</w:t>
      </w:r>
      <w:proofErr w:type="gramStart"/>
      <w:r w:rsidRPr="00D47969">
        <w:rPr>
          <w:rFonts w:cstheme="minorHAnsi"/>
          <w:b/>
        </w:rPr>
        <w:t>傳愛慶元宵</w:t>
      </w:r>
      <w:proofErr w:type="gramEnd"/>
      <w:r w:rsidRPr="00D47969">
        <w:rPr>
          <w:rFonts w:cstheme="minorHAnsi"/>
          <w:b/>
        </w:rPr>
        <w:t xml:space="preserve"> </w:t>
      </w:r>
      <w:r w:rsidRPr="00D47969">
        <w:rPr>
          <w:rFonts w:cstheme="minorHAnsi"/>
          <w:b/>
        </w:rPr>
        <w:t>藝文結盟創新潮</w:t>
      </w:r>
    </w:p>
    <w:p w14:paraId="11D14A5E" w14:textId="3AD23CB6" w:rsidR="000C4C05" w:rsidRPr="00D47969" w:rsidRDefault="009743FB" w:rsidP="009D39B2">
      <w:pPr>
        <w:pStyle w:val="a8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cstheme="minorHAnsi"/>
          <w:szCs w:val="24"/>
        </w:rPr>
      </w:pPr>
      <w:r w:rsidRPr="00D47969">
        <w:rPr>
          <w:rFonts w:cstheme="minorHAnsi"/>
          <w:b/>
          <w:kern w:val="0"/>
          <w:szCs w:val="24"/>
        </w:rPr>
        <w:t>活動</w:t>
      </w:r>
      <w:r w:rsidR="009319CC" w:rsidRPr="00D47969">
        <w:rPr>
          <w:rFonts w:cstheme="minorHAnsi"/>
          <w:b/>
          <w:kern w:val="0"/>
          <w:szCs w:val="24"/>
        </w:rPr>
        <w:t>承辦人</w:t>
      </w:r>
      <w:r w:rsidR="009319CC" w:rsidRPr="00D47969">
        <w:rPr>
          <w:rFonts w:cstheme="minorHAnsi"/>
          <w:b/>
          <w:kern w:val="0"/>
          <w:szCs w:val="24"/>
        </w:rPr>
        <w:t>  </w:t>
      </w:r>
      <w:r w:rsidRPr="00D47969">
        <w:rPr>
          <w:rFonts w:cstheme="minorHAnsi"/>
          <w:szCs w:val="24"/>
        </w:rPr>
        <w:t>教育推廣組沙孟蓉、黃孟君、鄧淵仁、</w:t>
      </w:r>
      <w:r w:rsidR="009319CC" w:rsidRPr="00D47969">
        <w:rPr>
          <w:rFonts w:cstheme="minorHAnsi"/>
          <w:szCs w:val="24"/>
        </w:rPr>
        <w:t>吳昆霖</w:t>
      </w:r>
      <w:r w:rsidR="009319CC" w:rsidRPr="00D47969">
        <w:rPr>
          <w:rFonts w:cstheme="minorHAnsi"/>
          <w:szCs w:val="24"/>
        </w:rPr>
        <w:t> </w:t>
      </w:r>
      <w:r w:rsidR="009319CC" w:rsidRPr="00D47969">
        <w:rPr>
          <w:rFonts w:cstheme="minorHAnsi"/>
          <w:szCs w:val="24"/>
        </w:rPr>
        <w:t>電話：</w:t>
      </w:r>
      <w:r w:rsidR="009319CC" w:rsidRPr="00D47969">
        <w:rPr>
          <w:rFonts w:cstheme="minorHAnsi"/>
          <w:szCs w:val="24"/>
        </w:rPr>
        <w:t>(04)23723552 #</w:t>
      </w:r>
      <w:r w:rsidRPr="00D47969">
        <w:rPr>
          <w:rFonts w:cstheme="minorHAnsi"/>
          <w:szCs w:val="24"/>
        </w:rPr>
        <w:t>337</w:t>
      </w:r>
      <w:r w:rsidRPr="00D47969">
        <w:rPr>
          <w:rFonts w:cstheme="minorHAnsi"/>
          <w:szCs w:val="24"/>
        </w:rPr>
        <w:t>、</w:t>
      </w:r>
      <w:r w:rsidRPr="00D47969">
        <w:rPr>
          <w:rFonts w:cstheme="minorHAnsi"/>
          <w:szCs w:val="24"/>
        </w:rPr>
        <w:t>339</w:t>
      </w:r>
      <w:r w:rsidRPr="00D47969">
        <w:rPr>
          <w:rFonts w:cstheme="minorHAnsi"/>
          <w:szCs w:val="24"/>
        </w:rPr>
        <w:t>、</w:t>
      </w:r>
      <w:r w:rsidR="009319CC" w:rsidRPr="00D47969">
        <w:rPr>
          <w:rFonts w:cstheme="minorHAnsi"/>
          <w:szCs w:val="24"/>
        </w:rPr>
        <w:t>132</w:t>
      </w:r>
      <w:r w:rsidRPr="00D47969">
        <w:rPr>
          <w:rFonts w:cstheme="minorHAnsi"/>
          <w:szCs w:val="24"/>
        </w:rPr>
        <w:t>、</w:t>
      </w:r>
      <w:r w:rsidRPr="00D47969">
        <w:rPr>
          <w:rFonts w:cstheme="minorHAnsi"/>
          <w:szCs w:val="24"/>
        </w:rPr>
        <w:t>327</w:t>
      </w:r>
    </w:p>
    <w:p w14:paraId="251EB597" w14:textId="77777777" w:rsidR="002471AB" w:rsidRPr="00D47969" w:rsidRDefault="002471AB" w:rsidP="002471AB">
      <w:pPr>
        <w:pStyle w:val="a8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cstheme="minorHAnsi"/>
          <w:szCs w:val="24"/>
        </w:rPr>
      </w:pPr>
      <w:r w:rsidRPr="00D47969">
        <w:rPr>
          <w:rFonts w:cstheme="minorHAnsi"/>
          <w:b/>
          <w:kern w:val="0"/>
          <w:szCs w:val="24"/>
        </w:rPr>
        <w:t>新聞聯絡人：</w:t>
      </w:r>
      <w:r w:rsidRPr="00D47969">
        <w:rPr>
          <w:rFonts w:cstheme="minorHAnsi"/>
          <w:szCs w:val="24"/>
        </w:rPr>
        <w:t>王奕尹、</w:t>
      </w:r>
      <w:r w:rsidRPr="00D47969">
        <w:rPr>
          <w:rFonts w:cstheme="minorHAnsi"/>
          <w:kern w:val="0"/>
          <w:szCs w:val="24"/>
        </w:rPr>
        <w:t>郭純宜</w:t>
      </w:r>
      <w:r w:rsidRPr="00D47969">
        <w:rPr>
          <w:rFonts w:cstheme="minorHAnsi"/>
          <w:szCs w:val="24"/>
        </w:rPr>
        <w:t xml:space="preserve">  </w:t>
      </w:r>
      <w:r w:rsidRPr="00D47969">
        <w:rPr>
          <w:rFonts w:cstheme="minorHAnsi"/>
          <w:szCs w:val="24"/>
        </w:rPr>
        <w:t>電話：</w:t>
      </w:r>
      <w:r w:rsidRPr="00D47969">
        <w:rPr>
          <w:rFonts w:cstheme="minorHAnsi"/>
          <w:szCs w:val="24"/>
        </w:rPr>
        <w:t>(04)2372-3552 #133</w:t>
      </w:r>
      <w:r w:rsidRPr="00D47969">
        <w:rPr>
          <w:rFonts w:cstheme="minorHAnsi"/>
          <w:szCs w:val="24"/>
        </w:rPr>
        <w:t>、</w:t>
      </w:r>
      <w:r w:rsidRPr="00D47969">
        <w:rPr>
          <w:rFonts w:cstheme="minorHAnsi"/>
          <w:szCs w:val="24"/>
        </w:rPr>
        <w:t>#336</w:t>
      </w:r>
    </w:p>
    <w:p w14:paraId="26293999" w14:textId="77777777" w:rsidR="007E1619" w:rsidRPr="00D47969" w:rsidRDefault="007E1619" w:rsidP="00440F9E">
      <w:pPr>
        <w:snapToGrid w:val="0"/>
        <w:spacing w:line="276" w:lineRule="auto"/>
        <w:ind w:left="340"/>
        <w:contextualSpacing/>
        <w:rPr>
          <w:rFonts w:cstheme="minorHAnsi"/>
          <w:szCs w:val="24"/>
        </w:rPr>
      </w:pPr>
    </w:p>
    <w:p w14:paraId="169370F6" w14:textId="77777777" w:rsidR="00440F9E" w:rsidRPr="00D47969" w:rsidRDefault="00440F9E" w:rsidP="00440F9E">
      <w:pPr>
        <w:snapToGrid w:val="0"/>
        <w:spacing w:beforeLines="50" w:before="180" w:line="276" w:lineRule="auto"/>
        <w:contextualSpacing/>
        <w:rPr>
          <w:rFonts w:cstheme="minorHAnsi"/>
          <w:szCs w:val="24"/>
        </w:rPr>
      </w:pPr>
      <w:r w:rsidRPr="00D47969">
        <w:rPr>
          <w:rFonts w:cstheme="minorHAnsi"/>
          <w:b/>
          <w:kern w:val="0"/>
          <w:szCs w:val="24"/>
        </w:rPr>
        <w:t>國立臺灣美術館</w:t>
      </w:r>
      <w:r w:rsidRPr="00D47969">
        <w:rPr>
          <w:rFonts w:cstheme="minorHAnsi"/>
          <w:kern w:val="0"/>
          <w:sz w:val="20"/>
          <w:szCs w:val="20"/>
        </w:rPr>
        <w:t>(</w:t>
      </w:r>
      <w:hyperlink r:id="rId10" w:history="1">
        <w:r w:rsidRPr="00D47969">
          <w:rPr>
            <w:rStyle w:val="a7"/>
            <w:rFonts w:asciiTheme="minorHAnsi" w:hAnsiTheme="minorHAnsi" w:cstheme="minorHAnsi"/>
            <w:kern w:val="0"/>
            <w:sz w:val="20"/>
            <w:szCs w:val="20"/>
          </w:rPr>
          <w:t>http://www.ntmofa.gov.tw</w:t>
        </w:r>
      </w:hyperlink>
      <w:r w:rsidRPr="00D47969">
        <w:rPr>
          <w:rFonts w:cstheme="minorHAnsi"/>
          <w:kern w:val="0"/>
          <w:sz w:val="20"/>
          <w:szCs w:val="20"/>
        </w:rPr>
        <w:t>)</w:t>
      </w:r>
      <w:r w:rsidRPr="00D47969">
        <w:rPr>
          <w:rFonts w:cstheme="minorHAnsi"/>
          <w:kern w:val="0"/>
          <w:szCs w:val="24"/>
        </w:rPr>
        <w:t>、</w:t>
      </w:r>
      <w:proofErr w:type="gramStart"/>
      <w:r w:rsidRPr="00D47969">
        <w:rPr>
          <w:rFonts w:cstheme="minorHAnsi"/>
          <w:szCs w:val="24"/>
        </w:rPr>
        <w:t>臉書專</w:t>
      </w:r>
      <w:proofErr w:type="gramEnd"/>
      <w:r w:rsidRPr="00D47969">
        <w:rPr>
          <w:rFonts w:cstheme="minorHAnsi"/>
          <w:szCs w:val="24"/>
        </w:rPr>
        <w:t>頁</w:t>
      </w:r>
      <w:r w:rsidRPr="00D47969">
        <w:rPr>
          <w:rFonts w:cstheme="minorHAnsi"/>
          <w:sz w:val="20"/>
          <w:szCs w:val="20"/>
        </w:rPr>
        <w:t>(</w:t>
      </w:r>
      <w:hyperlink r:id="rId11" w:history="1">
        <w:r w:rsidRPr="00D47969">
          <w:rPr>
            <w:rStyle w:val="a7"/>
            <w:rFonts w:asciiTheme="minorHAnsi" w:hAnsiTheme="minorHAnsi" w:cstheme="minorHAnsi"/>
            <w:sz w:val="20"/>
            <w:szCs w:val="20"/>
          </w:rPr>
          <w:t>https://www.facebook.com/ntmofa</w:t>
        </w:r>
      </w:hyperlink>
      <w:r w:rsidRPr="00D47969">
        <w:rPr>
          <w:rFonts w:cstheme="minorHAnsi"/>
          <w:sz w:val="20"/>
          <w:szCs w:val="20"/>
        </w:rPr>
        <w:t>)</w:t>
      </w:r>
    </w:p>
    <w:p w14:paraId="5E6EA4A5" w14:textId="77777777" w:rsidR="00BC7977" w:rsidRPr="00D47969" w:rsidRDefault="00BC7977" w:rsidP="00BC7977">
      <w:pPr>
        <w:ind w:firstLineChars="150" w:firstLine="360"/>
        <w:rPr>
          <w:rFonts w:cstheme="minorHAnsi"/>
          <w:szCs w:val="24"/>
        </w:rPr>
      </w:pPr>
      <w:r w:rsidRPr="00D47969">
        <w:rPr>
          <w:rFonts w:cstheme="minorHAnsi"/>
        </w:rPr>
        <w:t>110</w:t>
      </w:r>
      <w:r w:rsidRPr="00D47969">
        <w:rPr>
          <w:rFonts w:cstheme="minorHAnsi"/>
        </w:rPr>
        <w:t>年</w:t>
      </w:r>
      <w:r w:rsidRPr="00D47969">
        <w:rPr>
          <w:rFonts w:cstheme="minorHAnsi"/>
        </w:rPr>
        <w:t>2</w:t>
      </w:r>
      <w:r w:rsidRPr="00D47969">
        <w:rPr>
          <w:rFonts w:cstheme="minorHAnsi"/>
        </w:rPr>
        <w:t>月</w:t>
      </w:r>
      <w:r w:rsidRPr="00D47969">
        <w:rPr>
          <w:rFonts w:cstheme="minorHAnsi"/>
        </w:rPr>
        <w:t>1</w:t>
      </w:r>
      <w:r w:rsidRPr="00D47969">
        <w:rPr>
          <w:rFonts w:cstheme="minorHAnsi"/>
          <w:szCs w:val="24"/>
        </w:rPr>
        <w:t>日起</w:t>
      </w:r>
      <w:proofErr w:type="gramStart"/>
      <w:r w:rsidRPr="00D47969">
        <w:rPr>
          <w:rFonts w:cstheme="minorHAnsi"/>
          <w:szCs w:val="24"/>
        </w:rPr>
        <w:t>調整開閉館</w:t>
      </w:r>
      <w:proofErr w:type="gramEnd"/>
      <w:r w:rsidRPr="00D47969">
        <w:rPr>
          <w:rFonts w:cstheme="minorHAnsi"/>
          <w:szCs w:val="24"/>
        </w:rPr>
        <w:t>時間：</w:t>
      </w:r>
    </w:p>
    <w:p w14:paraId="55AF4394" w14:textId="77777777" w:rsidR="00BC7977" w:rsidRPr="00D47969" w:rsidRDefault="00BC7977" w:rsidP="007E1FEF">
      <w:pPr>
        <w:snapToGrid w:val="0"/>
        <w:spacing w:line="276" w:lineRule="auto"/>
        <w:ind w:leftChars="1004" w:left="2410"/>
        <w:contextualSpacing/>
        <w:rPr>
          <w:rFonts w:cstheme="minorHAnsi"/>
          <w:szCs w:val="24"/>
        </w:rPr>
      </w:pPr>
      <w:r w:rsidRPr="00D47969">
        <w:rPr>
          <w:rFonts w:cstheme="minorHAnsi"/>
          <w:szCs w:val="24"/>
        </w:rPr>
        <w:t>週二至週五</w:t>
      </w:r>
      <w:r w:rsidRPr="00D47969">
        <w:rPr>
          <w:rFonts w:cstheme="minorHAnsi"/>
          <w:szCs w:val="24"/>
        </w:rPr>
        <w:t>09:00</w:t>
      </w:r>
      <w:r w:rsidRPr="00D47969">
        <w:rPr>
          <w:rFonts w:cstheme="minorHAnsi"/>
          <w:szCs w:val="24"/>
        </w:rPr>
        <w:t>～</w:t>
      </w:r>
      <w:r w:rsidRPr="00D47969">
        <w:rPr>
          <w:rFonts w:cstheme="minorHAnsi"/>
          <w:szCs w:val="24"/>
        </w:rPr>
        <w:t>17:00</w:t>
      </w:r>
    </w:p>
    <w:p w14:paraId="3FC06559" w14:textId="77777777" w:rsidR="00BC7977" w:rsidRPr="00D47969" w:rsidRDefault="00BC7977" w:rsidP="007E1FEF">
      <w:pPr>
        <w:snapToGrid w:val="0"/>
        <w:spacing w:line="276" w:lineRule="auto"/>
        <w:ind w:leftChars="1004" w:left="2410"/>
        <w:contextualSpacing/>
        <w:rPr>
          <w:rFonts w:cstheme="minorHAnsi"/>
          <w:szCs w:val="24"/>
        </w:rPr>
      </w:pPr>
      <w:r w:rsidRPr="00D47969">
        <w:rPr>
          <w:rFonts w:cstheme="minorHAnsi"/>
          <w:szCs w:val="24"/>
        </w:rPr>
        <w:t>週六、週日</w:t>
      </w:r>
      <w:r w:rsidRPr="00D47969">
        <w:rPr>
          <w:rFonts w:cstheme="minorHAnsi"/>
          <w:szCs w:val="24"/>
        </w:rPr>
        <w:t>09:00</w:t>
      </w:r>
      <w:r w:rsidRPr="00D47969">
        <w:rPr>
          <w:rFonts w:cstheme="minorHAnsi"/>
          <w:szCs w:val="24"/>
        </w:rPr>
        <w:t>～</w:t>
      </w:r>
      <w:r w:rsidRPr="00D47969">
        <w:rPr>
          <w:rFonts w:cstheme="minorHAnsi"/>
          <w:szCs w:val="24"/>
        </w:rPr>
        <w:t>18:00</w:t>
      </w:r>
    </w:p>
    <w:p w14:paraId="52FCE657" w14:textId="41325A89" w:rsidR="00BC7977" w:rsidRPr="00D47969" w:rsidRDefault="00BC7977" w:rsidP="007E1FEF">
      <w:pPr>
        <w:snapToGrid w:val="0"/>
        <w:spacing w:line="276" w:lineRule="auto"/>
        <w:ind w:leftChars="1004" w:left="2410"/>
        <w:contextualSpacing/>
        <w:rPr>
          <w:rFonts w:cstheme="minorHAnsi"/>
          <w:szCs w:val="24"/>
        </w:rPr>
      </w:pPr>
      <w:r w:rsidRPr="00D47969">
        <w:rPr>
          <w:rFonts w:cstheme="minorHAnsi"/>
          <w:szCs w:val="24"/>
        </w:rPr>
        <w:t>週一休館</w:t>
      </w:r>
    </w:p>
    <w:p w14:paraId="7A7B3CE6" w14:textId="77777777" w:rsidR="003C169E" w:rsidRPr="00D47969" w:rsidRDefault="00B51DB8" w:rsidP="00E506FE">
      <w:pPr>
        <w:ind w:leftChars="150" w:left="362" w:hangingChars="1" w:hanging="2"/>
        <w:jc w:val="both"/>
        <w:rPr>
          <w:rFonts w:cstheme="minorHAnsi"/>
          <w:spacing w:val="12"/>
        </w:rPr>
      </w:pPr>
      <w:r w:rsidRPr="00D47969">
        <w:rPr>
          <w:rFonts w:cstheme="minorHAnsi"/>
        </w:rPr>
        <w:t>本館</w:t>
      </w:r>
      <w:r w:rsidRPr="00D47969">
        <w:rPr>
          <w:rFonts w:cstheme="minorHAnsi"/>
        </w:rPr>
        <w:t>110</w:t>
      </w:r>
      <w:r w:rsidRPr="00D47969">
        <w:rPr>
          <w:rFonts w:cstheme="minorHAnsi"/>
        </w:rPr>
        <w:t>年週六夜間開放</w:t>
      </w:r>
      <w:r w:rsidRPr="00D47969">
        <w:rPr>
          <w:rFonts w:cstheme="minorHAnsi"/>
          <w:b/>
        </w:rPr>
        <w:t>(</w:t>
      </w:r>
      <w:r w:rsidRPr="00D47969">
        <w:rPr>
          <w:rFonts w:cstheme="minorHAnsi"/>
          <w:b/>
          <w:spacing w:val="12"/>
        </w:rPr>
        <w:t>18:00-20:00)</w:t>
      </w:r>
      <w:r w:rsidRPr="00D47969">
        <w:rPr>
          <w:rFonts w:cstheme="minorHAnsi"/>
        </w:rPr>
        <w:t>配合重點展覽及活動</w:t>
      </w:r>
      <w:proofErr w:type="gramStart"/>
      <w:r w:rsidRPr="00D47969">
        <w:rPr>
          <w:rFonts w:cstheme="minorHAnsi"/>
          <w:spacing w:val="12"/>
          <w:u w:val="single"/>
        </w:rPr>
        <w:t>採</w:t>
      </w:r>
      <w:proofErr w:type="gramEnd"/>
      <w:r w:rsidRPr="00D47969">
        <w:rPr>
          <w:rFonts w:cstheme="minorHAnsi"/>
          <w:spacing w:val="12"/>
          <w:u w:val="single"/>
        </w:rPr>
        <w:t>局部開放</w:t>
      </w:r>
      <w:r w:rsidRPr="00D47969">
        <w:rPr>
          <w:rFonts w:cstheme="minorHAnsi"/>
          <w:spacing w:val="12"/>
        </w:rPr>
        <w:t>。</w:t>
      </w:r>
    </w:p>
    <w:p w14:paraId="6D3C35E4" w14:textId="1F3773D9" w:rsidR="00B51DB8" w:rsidRPr="00D47969" w:rsidRDefault="003C169E" w:rsidP="00E506FE">
      <w:pPr>
        <w:ind w:leftChars="150" w:left="363" w:hangingChars="1" w:hanging="3"/>
        <w:jc w:val="both"/>
        <w:rPr>
          <w:rFonts w:cstheme="minorHAnsi"/>
        </w:rPr>
      </w:pPr>
      <w:r w:rsidRPr="00D47969">
        <w:rPr>
          <w:rFonts w:cstheme="minorHAnsi"/>
          <w:spacing w:val="12"/>
        </w:rPr>
        <w:t>第一季</w:t>
      </w:r>
      <w:r w:rsidR="00383D07" w:rsidRPr="00D47969">
        <w:rPr>
          <w:rFonts w:cstheme="minorHAnsi"/>
          <w:spacing w:val="12"/>
        </w:rPr>
        <w:t>週六夜</w:t>
      </w:r>
      <w:r w:rsidRPr="00D47969">
        <w:rPr>
          <w:rFonts w:cstheme="minorHAnsi"/>
          <w:spacing w:val="12"/>
        </w:rPr>
        <w:t>開放日期為</w:t>
      </w:r>
      <w:r w:rsidRPr="00D47969">
        <w:rPr>
          <w:rFonts w:cstheme="minorHAnsi"/>
          <w:spacing w:val="12"/>
        </w:rPr>
        <w:t>3/6</w:t>
      </w:r>
      <w:r w:rsidRPr="00D47969">
        <w:rPr>
          <w:rFonts w:cstheme="minorHAnsi"/>
          <w:spacing w:val="12"/>
        </w:rPr>
        <w:t>、</w:t>
      </w:r>
      <w:r w:rsidRPr="00D47969">
        <w:rPr>
          <w:rFonts w:cstheme="minorHAnsi"/>
          <w:spacing w:val="12"/>
        </w:rPr>
        <w:t>3/13</w:t>
      </w:r>
      <w:r w:rsidRPr="00D47969">
        <w:rPr>
          <w:rFonts w:cstheme="minorHAnsi"/>
          <w:spacing w:val="12"/>
        </w:rPr>
        <w:t>、</w:t>
      </w:r>
      <w:r w:rsidRPr="00D47969">
        <w:rPr>
          <w:rFonts w:cstheme="minorHAnsi"/>
          <w:spacing w:val="12"/>
        </w:rPr>
        <w:t>3/20</w:t>
      </w:r>
      <w:r w:rsidRPr="00D47969">
        <w:rPr>
          <w:rFonts w:cstheme="minorHAnsi"/>
          <w:spacing w:val="12"/>
        </w:rPr>
        <w:t>、</w:t>
      </w:r>
      <w:r w:rsidRPr="00D47969">
        <w:rPr>
          <w:rFonts w:cstheme="minorHAnsi"/>
          <w:spacing w:val="12"/>
        </w:rPr>
        <w:t>3/27</w:t>
      </w:r>
      <w:r w:rsidRPr="00D47969">
        <w:rPr>
          <w:rFonts w:cstheme="minorHAnsi"/>
          <w:spacing w:val="12"/>
        </w:rPr>
        <w:t>。</w:t>
      </w:r>
    </w:p>
    <w:p w14:paraId="2BF0469E" w14:textId="77777777" w:rsidR="003C169E" w:rsidRPr="00D47969" w:rsidRDefault="003C169E" w:rsidP="00B51DB8">
      <w:pPr>
        <w:ind w:leftChars="150" w:left="362" w:hangingChars="1" w:hanging="2"/>
        <w:rPr>
          <w:rFonts w:cstheme="minorHAnsi"/>
        </w:rPr>
      </w:pPr>
    </w:p>
    <w:p w14:paraId="0FDD9F74" w14:textId="77777777" w:rsidR="00BC7977" w:rsidRPr="00D47969" w:rsidRDefault="00BC7977" w:rsidP="007E1FEF">
      <w:pPr>
        <w:ind w:firstLineChars="150" w:firstLine="360"/>
        <w:rPr>
          <w:rFonts w:cstheme="minorHAnsi"/>
          <w:szCs w:val="24"/>
        </w:rPr>
      </w:pPr>
      <w:r w:rsidRPr="00D47969">
        <w:rPr>
          <w:rFonts w:cstheme="minorHAnsi"/>
          <w:szCs w:val="24"/>
        </w:rPr>
        <w:t>館</w:t>
      </w:r>
      <w:r w:rsidRPr="00D47969">
        <w:rPr>
          <w:rFonts w:cstheme="minorHAnsi"/>
          <w:szCs w:val="24"/>
        </w:rPr>
        <w:t xml:space="preserve">   </w:t>
      </w:r>
      <w:r w:rsidRPr="00D47969">
        <w:rPr>
          <w:rFonts w:cstheme="minorHAnsi"/>
          <w:szCs w:val="24"/>
        </w:rPr>
        <w:t>址：</w:t>
      </w:r>
      <w:r w:rsidRPr="00D47969">
        <w:rPr>
          <w:rFonts w:cstheme="minorHAnsi"/>
          <w:szCs w:val="24"/>
        </w:rPr>
        <w:t>40359</w:t>
      </w:r>
      <w:proofErr w:type="gramStart"/>
      <w:r w:rsidRPr="00D47969">
        <w:rPr>
          <w:rFonts w:cstheme="minorHAnsi"/>
          <w:szCs w:val="24"/>
        </w:rPr>
        <w:t>臺</w:t>
      </w:r>
      <w:proofErr w:type="gramEnd"/>
      <w:r w:rsidRPr="00D47969">
        <w:rPr>
          <w:rFonts w:cstheme="minorHAnsi"/>
          <w:szCs w:val="24"/>
        </w:rPr>
        <w:t>中市西區五權西路一段二號</w:t>
      </w:r>
    </w:p>
    <w:p w14:paraId="443AE415" w14:textId="77777777" w:rsidR="00BC7977" w:rsidRPr="00D47969" w:rsidRDefault="00BC7977" w:rsidP="007E1FEF">
      <w:pPr>
        <w:ind w:firstLineChars="150" w:firstLine="360"/>
        <w:rPr>
          <w:rFonts w:cstheme="minorHAnsi"/>
          <w:szCs w:val="24"/>
        </w:rPr>
      </w:pPr>
      <w:r w:rsidRPr="00D47969">
        <w:rPr>
          <w:rFonts w:cstheme="minorHAnsi"/>
          <w:szCs w:val="24"/>
        </w:rPr>
        <w:t>服務電話：</w:t>
      </w:r>
      <w:r w:rsidRPr="00D47969">
        <w:rPr>
          <w:rFonts w:cstheme="minorHAnsi"/>
          <w:szCs w:val="24"/>
        </w:rPr>
        <w:t>(04) 2372-3552</w:t>
      </w:r>
    </w:p>
    <w:sectPr w:rsidR="00BC7977" w:rsidRPr="00D47969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243AC" w14:textId="77777777" w:rsidR="000D6738" w:rsidRDefault="000D6738" w:rsidP="00231D99">
      <w:r>
        <w:separator/>
      </w:r>
    </w:p>
  </w:endnote>
  <w:endnote w:type="continuationSeparator" w:id="0">
    <w:p w14:paraId="7014A7C2" w14:textId="77777777" w:rsidR="000D6738" w:rsidRDefault="000D6738" w:rsidP="0023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BBE15" w14:textId="77777777" w:rsidR="000D6738" w:rsidRDefault="000D6738" w:rsidP="00231D99">
      <w:r>
        <w:separator/>
      </w:r>
    </w:p>
  </w:footnote>
  <w:footnote w:type="continuationSeparator" w:id="0">
    <w:p w14:paraId="04F14C41" w14:textId="77777777" w:rsidR="000D6738" w:rsidRDefault="000D6738" w:rsidP="0023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ABD4F" w14:textId="77777777" w:rsidR="009319CC" w:rsidRPr="009319CC" w:rsidRDefault="00634DC4" w:rsidP="00634DC4">
    <w:pPr>
      <w:pStyle w:val="a3"/>
      <w:ind w:rightChars="-195" w:right="-468"/>
      <w:rPr>
        <w:rFonts w:ascii="Arial" w:hAnsi="Arial" w:cs="Arial"/>
        <w:noProof/>
      </w:rPr>
    </w:pPr>
    <w:r w:rsidRPr="005C0B66">
      <w:rPr>
        <w:noProof/>
      </w:rPr>
      <w:drawing>
        <wp:inline distT="0" distB="0" distL="0" distR="0" wp14:anchorId="47874906" wp14:editId="2C093D87">
          <wp:extent cx="1952625" cy="3333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 </w:t>
    </w:r>
    <w:r w:rsidR="00B86DE0">
      <w:rPr>
        <w:rFonts w:ascii="Arial" w:hAnsi="Arial" w:cs="Arial" w:hint="eastAsia"/>
        <w:noProof/>
      </w:rPr>
      <w:t>110</w:t>
    </w:r>
    <w:r w:rsidR="0094533D">
      <w:rPr>
        <w:rFonts w:ascii="Arial" w:hAnsi="Arial" w:cs="Arial" w:hint="eastAsia"/>
        <w:noProof/>
      </w:rPr>
      <w:t>/</w:t>
    </w:r>
    <w:r w:rsidR="00B86DE0">
      <w:rPr>
        <w:rFonts w:ascii="Arial" w:hAnsi="Arial" w:cs="Arial"/>
        <w:noProof/>
      </w:rPr>
      <w:t>0</w:t>
    </w:r>
    <w:r w:rsidR="009319CC">
      <w:rPr>
        <w:rFonts w:ascii="Arial" w:hAnsi="Arial" w:cs="Arial" w:hint="eastAsia"/>
        <w:noProof/>
      </w:rPr>
      <w:t>2/26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BD10265_"/>
      </v:shape>
    </w:pict>
  </w:numPicBullet>
  <w:abstractNum w:abstractNumId="0" w15:restartNumberingAfterBreak="0">
    <w:nsid w:val="14495A64"/>
    <w:multiLevelType w:val="multilevel"/>
    <w:tmpl w:val="0158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16D82"/>
    <w:multiLevelType w:val="hybridMultilevel"/>
    <w:tmpl w:val="1ACC562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9F86491A"/>
    <w:lvl w:ilvl="0" w:tplc="C85CFCA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9"/>
    <w:rsid w:val="00013D52"/>
    <w:rsid w:val="00042956"/>
    <w:rsid w:val="000514C9"/>
    <w:rsid w:val="000526D1"/>
    <w:rsid w:val="00054408"/>
    <w:rsid w:val="00063AE2"/>
    <w:rsid w:val="00065619"/>
    <w:rsid w:val="00075725"/>
    <w:rsid w:val="00086C7C"/>
    <w:rsid w:val="0009036F"/>
    <w:rsid w:val="00094F2D"/>
    <w:rsid w:val="000A6381"/>
    <w:rsid w:val="000A66E9"/>
    <w:rsid w:val="000B2DCB"/>
    <w:rsid w:val="000C4C05"/>
    <w:rsid w:val="000D5A95"/>
    <w:rsid w:val="000D6738"/>
    <w:rsid w:val="00100877"/>
    <w:rsid w:val="00102B5E"/>
    <w:rsid w:val="00106062"/>
    <w:rsid w:val="001060F0"/>
    <w:rsid w:val="0011239A"/>
    <w:rsid w:val="001142DC"/>
    <w:rsid w:val="00116BCD"/>
    <w:rsid w:val="00123ADB"/>
    <w:rsid w:val="00126999"/>
    <w:rsid w:val="001367DF"/>
    <w:rsid w:val="001427BF"/>
    <w:rsid w:val="00142EA0"/>
    <w:rsid w:val="001714D0"/>
    <w:rsid w:val="0018798E"/>
    <w:rsid w:val="001939F2"/>
    <w:rsid w:val="001A1C39"/>
    <w:rsid w:val="001A57B0"/>
    <w:rsid w:val="001C33C1"/>
    <w:rsid w:val="001C4AC2"/>
    <w:rsid w:val="001E3129"/>
    <w:rsid w:val="002140D8"/>
    <w:rsid w:val="00220132"/>
    <w:rsid w:val="00222A45"/>
    <w:rsid w:val="00227431"/>
    <w:rsid w:val="00231D99"/>
    <w:rsid w:val="002352E4"/>
    <w:rsid w:val="002471AB"/>
    <w:rsid w:val="00251F86"/>
    <w:rsid w:val="00253CD9"/>
    <w:rsid w:val="00265B0C"/>
    <w:rsid w:val="00286E8A"/>
    <w:rsid w:val="00295B46"/>
    <w:rsid w:val="002B0F89"/>
    <w:rsid w:val="002B710F"/>
    <w:rsid w:val="002E416C"/>
    <w:rsid w:val="00304042"/>
    <w:rsid w:val="00313C54"/>
    <w:rsid w:val="00336C71"/>
    <w:rsid w:val="00340D16"/>
    <w:rsid w:val="00357876"/>
    <w:rsid w:val="00370BB1"/>
    <w:rsid w:val="00376755"/>
    <w:rsid w:val="00383D07"/>
    <w:rsid w:val="00396305"/>
    <w:rsid w:val="00397DAC"/>
    <w:rsid w:val="003A0C1E"/>
    <w:rsid w:val="003A3326"/>
    <w:rsid w:val="003B57F6"/>
    <w:rsid w:val="003C169E"/>
    <w:rsid w:val="003C5B3D"/>
    <w:rsid w:val="003D1769"/>
    <w:rsid w:val="003D429E"/>
    <w:rsid w:val="003E0885"/>
    <w:rsid w:val="003E58C2"/>
    <w:rsid w:val="00413ED8"/>
    <w:rsid w:val="0043599C"/>
    <w:rsid w:val="00440F9E"/>
    <w:rsid w:val="00451444"/>
    <w:rsid w:val="00454708"/>
    <w:rsid w:val="00454B1E"/>
    <w:rsid w:val="00476F75"/>
    <w:rsid w:val="00477BAC"/>
    <w:rsid w:val="00496ABE"/>
    <w:rsid w:val="00497C72"/>
    <w:rsid w:val="004A5335"/>
    <w:rsid w:val="004A6B8B"/>
    <w:rsid w:val="004A6D01"/>
    <w:rsid w:val="004C1E5E"/>
    <w:rsid w:val="004D08CE"/>
    <w:rsid w:val="004E2BB0"/>
    <w:rsid w:val="004E3C4A"/>
    <w:rsid w:val="004F15FD"/>
    <w:rsid w:val="004F31F4"/>
    <w:rsid w:val="00513710"/>
    <w:rsid w:val="00514B25"/>
    <w:rsid w:val="0052609E"/>
    <w:rsid w:val="005352E4"/>
    <w:rsid w:val="00555E08"/>
    <w:rsid w:val="005816C4"/>
    <w:rsid w:val="00582A0E"/>
    <w:rsid w:val="005A1CEE"/>
    <w:rsid w:val="005A1FCA"/>
    <w:rsid w:val="005A481C"/>
    <w:rsid w:val="005A6453"/>
    <w:rsid w:val="005B163F"/>
    <w:rsid w:val="005C0B6B"/>
    <w:rsid w:val="005D0667"/>
    <w:rsid w:val="005D6193"/>
    <w:rsid w:val="005E53CC"/>
    <w:rsid w:val="005F2588"/>
    <w:rsid w:val="00601B61"/>
    <w:rsid w:val="00606A19"/>
    <w:rsid w:val="00611152"/>
    <w:rsid w:val="00620894"/>
    <w:rsid w:val="00622E21"/>
    <w:rsid w:val="00634DC4"/>
    <w:rsid w:val="006366E4"/>
    <w:rsid w:val="00653081"/>
    <w:rsid w:val="00657777"/>
    <w:rsid w:val="00663F51"/>
    <w:rsid w:val="0066772C"/>
    <w:rsid w:val="0067427B"/>
    <w:rsid w:val="00680831"/>
    <w:rsid w:val="00680879"/>
    <w:rsid w:val="006856D7"/>
    <w:rsid w:val="006901C2"/>
    <w:rsid w:val="006932C7"/>
    <w:rsid w:val="006A4DEB"/>
    <w:rsid w:val="006B6719"/>
    <w:rsid w:val="006C2FD5"/>
    <w:rsid w:val="006D49AD"/>
    <w:rsid w:val="006E3E9E"/>
    <w:rsid w:val="006F6811"/>
    <w:rsid w:val="00712A60"/>
    <w:rsid w:val="007205B4"/>
    <w:rsid w:val="00730F1C"/>
    <w:rsid w:val="00735AA3"/>
    <w:rsid w:val="007821FA"/>
    <w:rsid w:val="007870B9"/>
    <w:rsid w:val="007B5466"/>
    <w:rsid w:val="007B6266"/>
    <w:rsid w:val="007C1C0B"/>
    <w:rsid w:val="007C7A54"/>
    <w:rsid w:val="007D7358"/>
    <w:rsid w:val="007E0999"/>
    <w:rsid w:val="007E1619"/>
    <w:rsid w:val="007E1FEF"/>
    <w:rsid w:val="007F0416"/>
    <w:rsid w:val="007F1410"/>
    <w:rsid w:val="00801EF1"/>
    <w:rsid w:val="00802CC6"/>
    <w:rsid w:val="00815E43"/>
    <w:rsid w:val="00837A5F"/>
    <w:rsid w:val="008428BB"/>
    <w:rsid w:val="008463E3"/>
    <w:rsid w:val="00865C38"/>
    <w:rsid w:val="0087666B"/>
    <w:rsid w:val="00885BA6"/>
    <w:rsid w:val="008922A6"/>
    <w:rsid w:val="00895C0C"/>
    <w:rsid w:val="008B53D5"/>
    <w:rsid w:val="008B7D2F"/>
    <w:rsid w:val="008C6777"/>
    <w:rsid w:val="008C7962"/>
    <w:rsid w:val="008E2442"/>
    <w:rsid w:val="008E3A94"/>
    <w:rsid w:val="008F3558"/>
    <w:rsid w:val="00916C0F"/>
    <w:rsid w:val="009263C7"/>
    <w:rsid w:val="009319CC"/>
    <w:rsid w:val="009332F6"/>
    <w:rsid w:val="00941DB7"/>
    <w:rsid w:val="009452C0"/>
    <w:rsid w:val="0094533D"/>
    <w:rsid w:val="009743FB"/>
    <w:rsid w:val="00987AFD"/>
    <w:rsid w:val="0099057E"/>
    <w:rsid w:val="00994B97"/>
    <w:rsid w:val="00996492"/>
    <w:rsid w:val="009A62DD"/>
    <w:rsid w:val="009A6B2C"/>
    <w:rsid w:val="009B06FD"/>
    <w:rsid w:val="009C5FD9"/>
    <w:rsid w:val="009D39B2"/>
    <w:rsid w:val="00A24FE8"/>
    <w:rsid w:val="00A26174"/>
    <w:rsid w:val="00A26C67"/>
    <w:rsid w:val="00A425DE"/>
    <w:rsid w:val="00A514DA"/>
    <w:rsid w:val="00A56CD4"/>
    <w:rsid w:val="00A82F8A"/>
    <w:rsid w:val="00A8641E"/>
    <w:rsid w:val="00AB2862"/>
    <w:rsid w:val="00AE0F31"/>
    <w:rsid w:val="00B06AE7"/>
    <w:rsid w:val="00B32255"/>
    <w:rsid w:val="00B326D1"/>
    <w:rsid w:val="00B41CA9"/>
    <w:rsid w:val="00B421E4"/>
    <w:rsid w:val="00B46895"/>
    <w:rsid w:val="00B51DB8"/>
    <w:rsid w:val="00B64A9C"/>
    <w:rsid w:val="00B659BF"/>
    <w:rsid w:val="00B73986"/>
    <w:rsid w:val="00B86DE0"/>
    <w:rsid w:val="00B87229"/>
    <w:rsid w:val="00B96E2E"/>
    <w:rsid w:val="00BA5C4D"/>
    <w:rsid w:val="00BA79E4"/>
    <w:rsid w:val="00BB1ABE"/>
    <w:rsid w:val="00BB2A5F"/>
    <w:rsid w:val="00BC7977"/>
    <w:rsid w:val="00BD127F"/>
    <w:rsid w:val="00BD79DD"/>
    <w:rsid w:val="00BF285B"/>
    <w:rsid w:val="00BF57A5"/>
    <w:rsid w:val="00C0126D"/>
    <w:rsid w:val="00C02FD6"/>
    <w:rsid w:val="00C218EC"/>
    <w:rsid w:val="00C24DC5"/>
    <w:rsid w:val="00C33A67"/>
    <w:rsid w:val="00C57C9D"/>
    <w:rsid w:val="00C712C4"/>
    <w:rsid w:val="00C859B4"/>
    <w:rsid w:val="00C903BD"/>
    <w:rsid w:val="00CB7F70"/>
    <w:rsid w:val="00CC38C3"/>
    <w:rsid w:val="00CC75A0"/>
    <w:rsid w:val="00CD6B15"/>
    <w:rsid w:val="00CD7580"/>
    <w:rsid w:val="00CE5A2A"/>
    <w:rsid w:val="00CF364E"/>
    <w:rsid w:val="00D206AF"/>
    <w:rsid w:val="00D265AE"/>
    <w:rsid w:val="00D47969"/>
    <w:rsid w:val="00D47FE4"/>
    <w:rsid w:val="00D50955"/>
    <w:rsid w:val="00D557A2"/>
    <w:rsid w:val="00D77B12"/>
    <w:rsid w:val="00D8021B"/>
    <w:rsid w:val="00D8080D"/>
    <w:rsid w:val="00D82642"/>
    <w:rsid w:val="00D93CA6"/>
    <w:rsid w:val="00DA210F"/>
    <w:rsid w:val="00DB125B"/>
    <w:rsid w:val="00DC550A"/>
    <w:rsid w:val="00DF41AA"/>
    <w:rsid w:val="00DF64DE"/>
    <w:rsid w:val="00E00217"/>
    <w:rsid w:val="00E01EE7"/>
    <w:rsid w:val="00E07E6D"/>
    <w:rsid w:val="00E166C2"/>
    <w:rsid w:val="00E22248"/>
    <w:rsid w:val="00E2486B"/>
    <w:rsid w:val="00E30D22"/>
    <w:rsid w:val="00E506FE"/>
    <w:rsid w:val="00E51DEF"/>
    <w:rsid w:val="00E86BB7"/>
    <w:rsid w:val="00E94482"/>
    <w:rsid w:val="00E956EE"/>
    <w:rsid w:val="00E9632C"/>
    <w:rsid w:val="00EA5A69"/>
    <w:rsid w:val="00EB21BB"/>
    <w:rsid w:val="00EC2278"/>
    <w:rsid w:val="00EC7623"/>
    <w:rsid w:val="00EE55D1"/>
    <w:rsid w:val="00EF3938"/>
    <w:rsid w:val="00EF39D5"/>
    <w:rsid w:val="00EF4FFD"/>
    <w:rsid w:val="00F05ED0"/>
    <w:rsid w:val="00F06080"/>
    <w:rsid w:val="00F25075"/>
    <w:rsid w:val="00F361D9"/>
    <w:rsid w:val="00F522D1"/>
    <w:rsid w:val="00F7049A"/>
    <w:rsid w:val="00F73C2B"/>
    <w:rsid w:val="00F84B28"/>
    <w:rsid w:val="00FA40D4"/>
    <w:rsid w:val="00FA6234"/>
    <w:rsid w:val="00FB0480"/>
    <w:rsid w:val="00FB1264"/>
    <w:rsid w:val="00FC36C7"/>
    <w:rsid w:val="00FC4C16"/>
    <w:rsid w:val="00FE682C"/>
    <w:rsid w:val="00FE7D60"/>
    <w:rsid w:val="00FF4DC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A11BC"/>
  <w15:docId w15:val="{514F0930-1C75-4A95-888D-7A6B9216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D99"/>
    <w:rPr>
      <w:sz w:val="20"/>
      <w:szCs w:val="20"/>
    </w:rPr>
  </w:style>
  <w:style w:type="character" w:styleId="a7">
    <w:name w:val="Hyperlink"/>
    <w:rsid w:val="00231D99"/>
    <w:rPr>
      <w:rFonts w:ascii="Arial" w:hAnsi="Arial"/>
      <w:color w:val="0000FF"/>
      <w:sz w:val="18"/>
      <w:u w:val="single"/>
    </w:rPr>
  </w:style>
  <w:style w:type="paragraph" w:styleId="a8">
    <w:name w:val="List Paragraph"/>
    <w:basedOn w:val="a"/>
    <w:uiPriority w:val="34"/>
    <w:qFormat/>
    <w:rsid w:val="00231D9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901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6901C2"/>
    <w:rPr>
      <w:b/>
      <w:bCs/>
    </w:rPr>
  </w:style>
  <w:style w:type="table" w:styleId="aa">
    <w:name w:val="Table Grid"/>
    <w:basedOn w:val="a1"/>
    <w:uiPriority w:val="39"/>
    <w:rsid w:val="0069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859B4"/>
    <w:rPr>
      <w:color w:val="954F72" w:themeColor="followedHyperlink"/>
      <w:u w:val="single"/>
    </w:rPr>
  </w:style>
  <w:style w:type="paragraph" w:customStyle="1" w:styleId="yiv9014515233msonormal">
    <w:name w:val="yiv9014515233msonormal"/>
    <w:basedOn w:val="a"/>
    <w:uiPriority w:val="99"/>
    <w:rsid w:val="00C859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06A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6AE7"/>
  </w:style>
  <w:style w:type="character" w:customStyle="1" w:styleId="ae">
    <w:name w:val="註解文字 字元"/>
    <w:basedOn w:val="a0"/>
    <w:link w:val="ad"/>
    <w:uiPriority w:val="99"/>
    <w:semiHidden/>
    <w:rsid w:val="00B06A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AE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06AE7"/>
    <w:rPr>
      <w:b/>
      <w:bCs/>
    </w:rPr>
  </w:style>
  <w:style w:type="paragraph" w:styleId="af1">
    <w:name w:val="Revision"/>
    <w:hidden/>
    <w:uiPriority w:val="99"/>
    <w:semiHidden/>
    <w:rsid w:val="00B06AE7"/>
  </w:style>
  <w:style w:type="paragraph" w:styleId="af2">
    <w:name w:val="Balloon Text"/>
    <w:basedOn w:val="a"/>
    <w:link w:val="af3"/>
    <w:uiPriority w:val="99"/>
    <w:semiHidden/>
    <w:unhideWhenUsed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06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tmof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tmof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tmof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mofa.gov.t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635E-A05D-480C-8BF7-58959BFD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吳昆霖</dc:creator>
  <cp:keywords/>
  <dc:description/>
  <cp:lastModifiedBy>王奕尹</cp:lastModifiedBy>
  <cp:revision>8</cp:revision>
  <cp:lastPrinted>2021-02-26T08:28:00Z</cp:lastPrinted>
  <dcterms:created xsi:type="dcterms:W3CDTF">2021-02-25T10:07:00Z</dcterms:created>
  <dcterms:modified xsi:type="dcterms:W3CDTF">2021-02-26T11:09:00Z</dcterms:modified>
</cp:coreProperties>
</file>