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52" w:rsidRPr="00E06226" w:rsidRDefault="00027530" w:rsidP="006A0A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E06226">
        <w:rPr>
          <w:b/>
          <w:color w:val="000000"/>
          <w:sz w:val="28"/>
          <w:szCs w:val="28"/>
        </w:rPr>
        <w:t>國</w:t>
      </w:r>
      <w:proofErr w:type="gramStart"/>
      <w:r w:rsidRPr="00E06226">
        <w:rPr>
          <w:b/>
          <w:color w:val="000000"/>
          <w:sz w:val="28"/>
          <w:szCs w:val="28"/>
        </w:rPr>
        <w:t>美館</w:t>
      </w:r>
      <w:r w:rsidR="00E8376C" w:rsidRPr="00E06226">
        <w:rPr>
          <w:b/>
          <w:color w:val="000000"/>
          <w:sz w:val="28"/>
          <w:szCs w:val="28"/>
        </w:rPr>
        <w:t>順天</w:t>
      </w:r>
      <w:proofErr w:type="gramEnd"/>
      <w:r w:rsidR="00E8376C" w:rsidRPr="00E06226">
        <w:rPr>
          <w:b/>
          <w:color w:val="000000"/>
          <w:sz w:val="28"/>
          <w:szCs w:val="28"/>
        </w:rPr>
        <w:t>展將於</w:t>
      </w:r>
      <w:proofErr w:type="gramStart"/>
      <w:r w:rsidR="00E8376C" w:rsidRPr="00E06226">
        <w:rPr>
          <w:b/>
          <w:color w:val="000000"/>
          <w:sz w:val="28"/>
          <w:szCs w:val="28"/>
        </w:rPr>
        <w:t>6</w:t>
      </w:r>
      <w:r w:rsidR="00E8376C" w:rsidRPr="00E06226">
        <w:rPr>
          <w:b/>
          <w:color w:val="000000"/>
          <w:sz w:val="28"/>
          <w:szCs w:val="28"/>
        </w:rPr>
        <w:t>月</w:t>
      </w:r>
      <w:r w:rsidR="00E8376C" w:rsidRPr="00E06226">
        <w:rPr>
          <w:b/>
          <w:color w:val="000000"/>
          <w:sz w:val="28"/>
          <w:szCs w:val="28"/>
        </w:rPr>
        <w:t>27</w:t>
      </w:r>
      <w:r w:rsidR="00E8376C" w:rsidRPr="00E06226">
        <w:rPr>
          <w:b/>
          <w:color w:val="000000"/>
          <w:sz w:val="28"/>
          <w:szCs w:val="28"/>
        </w:rPr>
        <w:t>日</w:t>
      </w:r>
      <w:bookmarkStart w:id="0" w:name="_GoBack"/>
      <w:bookmarkEnd w:id="0"/>
      <w:r w:rsidR="00EE3657" w:rsidRPr="00E06226">
        <w:rPr>
          <w:b/>
          <w:color w:val="000000"/>
          <w:sz w:val="28"/>
          <w:szCs w:val="28"/>
        </w:rPr>
        <w:t>閉展</w:t>
      </w:r>
      <w:proofErr w:type="gramEnd"/>
      <w:r w:rsidR="00F17943" w:rsidRPr="00E06226">
        <w:rPr>
          <w:b/>
          <w:color w:val="000000"/>
          <w:sz w:val="28"/>
          <w:szCs w:val="28"/>
        </w:rPr>
        <w:t xml:space="preserve">      </w:t>
      </w:r>
      <w:r w:rsidR="00EE3657" w:rsidRPr="00E06226">
        <w:rPr>
          <w:b/>
          <w:color w:val="000000"/>
          <w:sz w:val="28"/>
          <w:szCs w:val="28"/>
        </w:rPr>
        <w:t>順天典藏</w:t>
      </w:r>
      <w:proofErr w:type="gramStart"/>
      <w:r w:rsidR="00EE3657" w:rsidRPr="00E06226">
        <w:rPr>
          <w:b/>
          <w:color w:val="000000"/>
          <w:sz w:val="28"/>
          <w:szCs w:val="28"/>
        </w:rPr>
        <w:t>珍品</w:t>
      </w:r>
      <w:r w:rsidR="00B27052" w:rsidRPr="00E06226">
        <w:rPr>
          <w:b/>
          <w:color w:val="000000"/>
          <w:sz w:val="28"/>
          <w:szCs w:val="28"/>
        </w:rPr>
        <w:t>線上</w:t>
      </w:r>
      <w:r w:rsidR="00526381" w:rsidRPr="00E06226">
        <w:rPr>
          <w:b/>
          <w:color w:val="000000"/>
          <w:sz w:val="28"/>
          <w:szCs w:val="28"/>
        </w:rPr>
        <w:t>亮相</w:t>
      </w:r>
      <w:proofErr w:type="gramEnd"/>
    </w:p>
    <w:p w:rsidR="00DE7CE8" w:rsidRPr="00E06226" w:rsidRDefault="00E8376C" w:rsidP="00144955">
      <w:pPr>
        <w:widowControl/>
        <w:suppressAutoHyphens w:val="0"/>
        <w:spacing w:before="120" w:line="400" w:lineRule="exact"/>
        <w:ind w:leftChars="0" w:left="0" w:firstLineChars="0" w:firstLine="482"/>
        <w:jc w:val="both"/>
        <w:textAlignment w:val="auto"/>
        <w:outlineLvl w:val="9"/>
        <w:rPr>
          <w:rFonts w:eastAsia="新細明體"/>
          <w:position w:val="0"/>
          <w:szCs w:val="24"/>
        </w:rPr>
      </w:pPr>
      <w:r w:rsidRPr="00E06226">
        <w:rPr>
          <w:rFonts w:eastAsia="新細明體"/>
          <w:position w:val="0"/>
          <w:szCs w:val="24"/>
        </w:rPr>
        <w:t>由文化部指導、國立臺灣美術館主辦之「海外</w:t>
      </w:r>
      <w:proofErr w:type="gramStart"/>
      <w:r w:rsidRPr="00E06226">
        <w:rPr>
          <w:rFonts w:eastAsia="新細明體"/>
          <w:position w:val="0"/>
          <w:szCs w:val="24"/>
        </w:rPr>
        <w:t>存珍－順</w:t>
      </w:r>
      <w:proofErr w:type="gramEnd"/>
      <w:r w:rsidRPr="00E06226">
        <w:rPr>
          <w:rFonts w:eastAsia="新細明體"/>
          <w:position w:val="0"/>
          <w:szCs w:val="24"/>
        </w:rPr>
        <w:t>天美術館藏品歸鄉展</w:t>
      </w:r>
      <w:r w:rsidR="00EE3657" w:rsidRPr="00E06226">
        <w:rPr>
          <w:rFonts w:eastAsia="新細明體"/>
          <w:position w:val="0"/>
          <w:szCs w:val="24"/>
        </w:rPr>
        <w:t>」</w:t>
      </w:r>
      <w:r w:rsidR="002E72A9" w:rsidRPr="00E06226">
        <w:rPr>
          <w:rFonts w:eastAsia="新細明體"/>
          <w:position w:val="0"/>
          <w:szCs w:val="24"/>
        </w:rPr>
        <w:t>，</w:t>
      </w:r>
      <w:r w:rsidR="00DE7CE8" w:rsidRPr="00E06226">
        <w:rPr>
          <w:rFonts w:eastAsia="新細明體"/>
          <w:position w:val="0"/>
          <w:szCs w:val="24"/>
        </w:rPr>
        <w:t>因中央流行</w:t>
      </w:r>
      <w:proofErr w:type="gramStart"/>
      <w:r w:rsidR="00DE7CE8" w:rsidRPr="00E06226">
        <w:rPr>
          <w:rFonts w:eastAsia="新細明體"/>
          <w:position w:val="0"/>
          <w:szCs w:val="24"/>
        </w:rPr>
        <w:t>疫</w:t>
      </w:r>
      <w:proofErr w:type="gramEnd"/>
      <w:r w:rsidR="00DE7CE8" w:rsidRPr="00E06226">
        <w:rPr>
          <w:rFonts w:eastAsia="新細明體"/>
          <w:position w:val="0"/>
          <w:szCs w:val="24"/>
        </w:rPr>
        <w:t>情指揮中心於昨日宣布延長三級警戒至</w:t>
      </w:r>
      <w:r w:rsidR="00DE7CE8" w:rsidRPr="00E06226">
        <w:rPr>
          <w:rFonts w:eastAsia="新細明體"/>
          <w:position w:val="0"/>
          <w:szCs w:val="24"/>
        </w:rPr>
        <w:t>6</w:t>
      </w:r>
      <w:r w:rsidR="00DE7CE8" w:rsidRPr="00E06226">
        <w:rPr>
          <w:rFonts w:eastAsia="新細明體"/>
          <w:position w:val="0"/>
          <w:szCs w:val="24"/>
        </w:rPr>
        <w:t>月</w:t>
      </w:r>
      <w:r w:rsidR="00DE7CE8" w:rsidRPr="00E06226">
        <w:rPr>
          <w:rFonts w:eastAsia="新細明體"/>
          <w:position w:val="0"/>
          <w:szCs w:val="24"/>
        </w:rPr>
        <w:t>28</w:t>
      </w:r>
      <w:r w:rsidR="00DE7CE8" w:rsidRPr="00E06226">
        <w:rPr>
          <w:rFonts w:eastAsia="新細明體"/>
          <w:position w:val="0"/>
          <w:szCs w:val="24"/>
        </w:rPr>
        <w:t>日，</w:t>
      </w:r>
      <w:r w:rsidR="00EE3657" w:rsidRPr="00E06226">
        <w:rPr>
          <w:rFonts w:eastAsia="新細明體"/>
          <w:position w:val="0"/>
          <w:szCs w:val="24"/>
        </w:rPr>
        <w:t>基於作品維護的專業考量，需定期保養整理、</w:t>
      </w:r>
      <w:proofErr w:type="gramStart"/>
      <w:r w:rsidR="00EE3657" w:rsidRPr="00E06226">
        <w:rPr>
          <w:rFonts w:eastAsia="新細明體"/>
          <w:position w:val="0"/>
          <w:szCs w:val="24"/>
        </w:rPr>
        <w:t>歸庫休息</w:t>
      </w:r>
      <w:proofErr w:type="gramEnd"/>
      <w:r w:rsidR="00EE3657" w:rsidRPr="00E06226">
        <w:rPr>
          <w:rFonts w:eastAsia="新細明體"/>
          <w:position w:val="0"/>
          <w:szCs w:val="24"/>
        </w:rPr>
        <w:t>，本館將依循原定展期於</w:t>
      </w:r>
      <w:proofErr w:type="gramStart"/>
      <w:r w:rsidR="00EE3657" w:rsidRPr="00E06226">
        <w:rPr>
          <w:rFonts w:eastAsia="新細明體"/>
          <w:position w:val="0"/>
          <w:szCs w:val="24"/>
        </w:rPr>
        <w:t>6</w:t>
      </w:r>
      <w:r w:rsidR="00EE3657" w:rsidRPr="00E06226">
        <w:rPr>
          <w:rFonts w:eastAsia="新細明體"/>
          <w:position w:val="0"/>
          <w:szCs w:val="24"/>
        </w:rPr>
        <w:t>月</w:t>
      </w:r>
      <w:r w:rsidR="00EE3657" w:rsidRPr="00E06226">
        <w:rPr>
          <w:rFonts w:eastAsia="新細明體"/>
          <w:position w:val="0"/>
          <w:szCs w:val="24"/>
        </w:rPr>
        <w:t>27</w:t>
      </w:r>
      <w:r w:rsidR="00EE3657" w:rsidRPr="00E06226">
        <w:rPr>
          <w:rFonts w:eastAsia="新細明體"/>
          <w:position w:val="0"/>
          <w:szCs w:val="24"/>
        </w:rPr>
        <w:t>日閉展</w:t>
      </w:r>
      <w:proofErr w:type="gramEnd"/>
      <w:r w:rsidR="00EE3657" w:rsidRPr="00E06226">
        <w:rPr>
          <w:rFonts w:eastAsia="新細明體"/>
          <w:position w:val="0"/>
          <w:szCs w:val="24"/>
        </w:rPr>
        <w:t>。因</w:t>
      </w:r>
      <w:r w:rsidR="00DE7CE8" w:rsidRPr="00E06226">
        <w:rPr>
          <w:rFonts w:eastAsia="新細明體"/>
          <w:position w:val="0"/>
          <w:szCs w:val="24"/>
        </w:rPr>
        <w:t>應廣大觀眾要求，國美館推出順天展</w:t>
      </w:r>
      <w:proofErr w:type="gramStart"/>
      <w:r w:rsidR="00DE7CE8" w:rsidRPr="00E06226">
        <w:rPr>
          <w:rFonts w:eastAsia="新細明體"/>
          <w:position w:val="0"/>
          <w:szCs w:val="24"/>
        </w:rPr>
        <w:t>相關線上資源</w:t>
      </w:r>
      <w:proofErr w:type="gramEnd"/>
      <w:r w:rsidR="00DE7CE8" w:rsidRPr="00E06226">
        <w:rPr>
          <w:rFonts w:eastAsia="新細明體"/>
          <w:position w:val="0"/>
          <w:szCs w:val="24"/>
        </w:rPr>
        <w:t>，提供無法親臨現場的觀眾</w:t>
      </w:r>
      <w:r w:rsidR="00EE3657" w:rsidRPr="00E06226">
        <w:rPr>
          <w:rFonts w:eastAsia="新細明體"/>
          <w:position w:val="0"/>
          <w:szCs w:val="24"/>
        </w:rPr>
        <w:t>新的</w:t>
      </w:r>
      <w:r w:rsidR="00DE7CE8" w:rsidRPr="00E06226">
        <w:rPr>
          <w:rFonts w:eastAsia="新細明體"/>
          <w:position w:val="0"/>
          <w:szCs w:val="24"/>
        </w:rPr>
        <w:t>觀賞</w:t>
      </w:r>
      <w:r w:rsidR="00EE3657" w:rsidRPr="00E06226">
        <w:rPr>
          <w:rFonts w:eastAsia="新細明體"/>
          <w:position w:val="0"/>
          <w:szCs w:val="24"/>
        </w:rPr>
        <w:t>管道</w:t>
      </w:r>
      <w:r w:rsidR="00DE7CE8" w:rsidRPr="00E06226">
        <w:rPr>
          <w:rFonts w:eastAsia="新細明體"/>
          <w:position w:val="0"/>
          <w:szCs w:val="24"/>
        </w:rPr>
        <w:t>。</w:t>
      </w:r>
    </w:p>
    <w:p w:rsidR="00E33DE6" w:rsidRPr="00E06226" w:rsidRDefault="00DE7CE8" w:rsidP="0065328B">
      <w:pPr>
        <w:widowControl/>
        <w:suppressAutoHyphens w:val="0"/>
        <w:spacing w:before="240" w:line="400" w:lineRule="exact"/>
        <w:ind w:leftChars="0" w:left="0" w:firstLineChars="0" w:firstLine="480"/>
        <w:jc w:val="both"/>
        <w:textAlignment w:val="auto"/>
        <w:outlineLvl w:val="9"/>
      </w:pPr>
      <w:r w:rsidRPr="00E06226">
        <w:rPr>
          <w:rFonts w:eastAsia="新細明體"/>
          <w:position w:val="0"/>
          <w:szCs w:val="24"/>
        </w:rPr>
        <w:t>順天展</w:t>
      </w:r>
      <w:r w:rsidR="003A607D" w:rsidRPr="00E06226">
        <w:rPr>
          <w:rFonts w:eastAsia="新細明體"/>
          <w:position w:val="0"/>
          <w:szCs w:val="24"/>
        </w:rPr>
        <w:t>自開展以來</w:t>
      </w:r>
      <w:r w:rsidR="00EE3657" w:rsidRPr="00E06226">
        <w:rPr>
          <w:rFonts w:eastAsia="新細明體"/>
          <w:position w:val="0"/>
          <w:szCs w:val="24"/>
        </w:rPr>
        <w:t>，</w:t>
      </w:r>
      <w:r w:rsidR="00EE3657" w:rsidRPr="00E06226">
        <w:rPr>
          <w:rFonts w:eastAsia="新細明體"/>
          <w:position w:val="0"/>
          <w:szCs w:val="24"/>
        </w:rPr>
        <w:t>3</w:t>
      </w:r>
      <w:r w:rsidR="00EE3657" w:rsidRPr="00E06226">
        <w:rPr>
          <w:rFonts w:eastAsia="新細明體"/>
          <w:position w:val="0"/>
          <w:szCs w:val="24"/>
        </w:rPr>
        <w:t>月</w:t>
      </w:r>
      <w:r w:rsidR="00E33DE6" w:rsidRPr="00E06226">
        <w:rPr>
          <w:rFonts w:eastAsia="新細明體"/>
          <w:position w:val="0"/>
          <w:szCs w:val="24"/>
        </w:rPr>
        <w:t>辦理順天美術館藏品歸鄉音樂會，</w:t>
      </w:r>
      <w:r w:rsidR="00E33DE6" w:rsidRPr="00E06226">
        <w:rPr>
          <w:rFonts w:eastAsia="新細明體"/>
          <w:position w:val="0"/>
          <w:szCs w:val="24"/>
        </w:rPr>
        <w:t>5</w:t>
      </w:r>
      <w:r w:rsidR="00E33DE6" w:rsidRPr="00E06226">
        <w:rPr>
          <w:rFonts w:eastAsia="新細明體"/>
          <w:position w:val="0"/>
          <w:szCs w:val="24"/>
        </w:rPr>
        <w:t>月許博士家人特地遠道回鄉，由蔡英文總統親自接見，</w:t>
      </w:r>
      <w:proofErr w:type="gramStart"/>
      <w:r w:rsidR="00E33DE6" w:rsidRPr="00E06226">
        <w:rPr>
          <w:rFonts w:eastAsia="新細明體"/>
          <w:position w:val="0"/>
          <w:szCs w:val="24"/>
        </w:rPr>
        <w:t>文化部頒贈</w:t>
      </w:r>
      <w:proofErr w:type="gramEnd"/>
      <w:r w:rsidR="00E33DE6" w:rsidRPr="00E06226">
        <w:rPr>
          <w:rFonts w:eastAsia="新細明體"/>
          <w:position w:val="0"/>
          <w:szCs w:val="24"/>
        </w:rPr>
        <w:t>一等文化獎章，表揚並感謝許氏家族為臺灣</w:t>
      </w:r>
      <w:r w:rsidR="00E33DE6" w:rsidRPr="00E06226">
        <w:rPr>
          <w:rFonts w:eastAsia="新細明體"/>
          <w:color w:val="000000"/>
          <w:position w:val="0"/>
          <w:szCs w:val="22"/>
        </w:rPr>
        <w:t>守護珍貴藏品並全數捐贈國家的無私之舉。系列活動刻畫海外企業家許鴻源博士因心</w:t>
      </w:r>
      <w:proofErr w:type="gramStart"/>
      <w:r w:rsidR="00E33DE6" w:rsidRPr="00E06226">
        <w:rPr>
          <w:rFonts w:eastAsia="新細明體"/>
          <w:color w:val="000000"/>
          <w:position w:val="0"/>
          <w:szCs w:val="22"/>
        </w:rPr>
        <w:t>繫</w:t>
      </w:r>
      <w:proofErr w:type="gramEnd"/>
      <w:r w:rsidR="00E33DE6" w:rsidRPr="00E06226">
        <w:rPr>
          <w:rFonts w:eastAsia="新細明體"/>
          <w:color w:val="000000"/>
          <w:position w:val="0"/>
          <w:szCs w:val="22"/>
        </w:rPr>
        <w:t>臺灣，透過收藏藝術品為臺灣寫下歷史篇章，以及其後人許照信董事長</w:t>
      </w:r>
      <w:proofErr w:type="gramStart"/>
      <w:r w:rsidR="00E33DE6" w:rsidRPr="00E06226">
        <w:rPr>
          <w:rFonts w:eastAsia="新細明體"/>
          <w:color w:val="000000"/>
          <w:position w:val="0"/>
          <w:szCs w:val="22"/>
        </w:rPr>
        <w:t>遵循父志</w:t>
      </w:r>
      <w:proofErr w:type="gramEnd"/>
      <w:r w:rsidR="00E33DE6" w:rsidRPr="00E06226">
        <w:rPr>
          <w:rFonts w:eastAsia="新細明體"/>
          <w:color w:val="000000"/>
          <w:position w:val="0"/>
          <w:szCs w:val="22"/>
        </w:rPr>
        <w:t>，圓滿促成</w:t>
      </w:r>
      <w:r w:rsidR="00E33DE6" w:rsidRPr="00E06226">
        <w:rPr>
          <w:rFonts w:eastAsia="新細明體"/>
          <w:color w:val="000000"/>
          <w:position w:val="0"/>
          <w:szCs w:val="22"/>
        </w:rPr>
        <w:t>600</w:t>
      </w:r>
      <w:r w:rsidR="00E33DE6" w:rsidRPr="00E06226">
        <w:rPr>
          <w:rFonts w:eastAsia="新細明體"/>
          <w:color w:val="000000"/>
          <w:position w:val="0"/>
          <w:szCs w:val="22"/>
        </w:rPr>
        <w:t>多件藏品歸鄉的感人故事，受到廣大民眾的喜愛與熱烈迴響。展覽結束後，國美館陸續推出「臺灣美術</w:t>
      </w:r>
      <w:proofErr w:type="gramStart"/>
      <w:r w:rsidR="00E33DE6" w:rsidRPr="00E06226">
        <w:rPr>
          <w:rFonts w:eastAsia="新細明體"/>
          <w:color w:val="000000"/>
          <w:position w:val="0"/>
          <w:szCs w:val="22"/>
        </w:rPr>
        <w:t>拼圖－順天</w:t>
      </w:r>
      <w:proofErr w:type="gramEnd"/>
      <w:r w:rsidR="00E33DE6" w:rsidRPr="00E06226">
        <w:rPr>
          <w:rFonts w:eastAsia="新細明體"/>
          <w:color w:val="000000"/>
          <w:position w:val="0"/>
          <w:szCs w:val="22"/>
        </w:rPr>
        <w:t>收藏中英文專屬網站」、「海外</w:t>
      </w:r>
      <w:proofErr w:type="gramStart"/>
      <w:r w:rsidR="00E33DE6" w:rsidRPr="00E06226">
        <w:rPr>
          <w:rFonts w:eastAsia="新細明體"/>
          <w:color w:val="000000"/>
          <w:position w:val="0"/>
          <w:szCs w:val="22"/>
        </w:rPr>
        <w:t>存珍－順</w:t>
      </w:r>
      <w:proofErr w:type="gramEnd"/>
      <w:r w:rsidR="00E33DE6" w:rsidRPr="00E06226">
        <w:rPr>
          <w:rFonts w:eastAsia="新細明體"/>
          <w:color w:val="000000"/>
          <w:position w:val="0"/>
          <w:szCs w:val="22"/>
        </w:rPr>
        <w:t>天</w:t>
      </w:r>
      <w:r w:rsidR="00E33DE6" w:rsidRPr="00E06226">
        <w:t>美術館藏品歸鄉展」</w:t>
      </w:r>
      <w:proofErr w:type="gramStart"/>
      <w:r w:rsidR="00E33DE6" w:rsidRPr="00E06226">
        <w:t>線上藝廊</w:t>
      </w:r>
      <w:proofErr w:type="gramEnd"/>
      <w:r w:rsidR="00E33DE6" w:rsidRPr="00E06226">
        <w:t>，讓民眾不受時間及空間限制自由欣賞順天典藏珍品。</w:t>
      </w:r>
    </w:p>
    <w:p w:rsidR="004E5123" w:rsidRPr="00E06226" w:rsidRDefault="006A6111" w:rsidP="0065328B">
      <w:pPr>
        <w:widowControl/>
        <w:suppressAutoHyphens w:val="0"/>
        <w:spacing w:before="240" w:line="400" w:lineRule="exact"/>
        <w:ind w:leftChars="0" w:left="0" w:firstLineChars="0" w:firstLine="480"/>
        <w:jc w:val="both"/>
        <w:textAlignment w:val="auto"/>
        <w:outlineLvl w:val="9"/>
        <w:rPr>
          <w:rFonts w:eastAsia="新細明體"/>
          <w:position w:val="0"/>
          <w:szCs w:val="24"/>
        </w:rPr>
      </w:pPr>
      <w:r w:rsidRPr="00E06226">
        <w:rPr>
          <w:rFonts w:eastAsia="新細明體"/>
          <w:position w:val="0"/>
          <w:szCs w:val="24"/>
        </w:rPr>
        <w:t>國美</w:t>
      </w:r>
      <w:proofErr w:type="gramStart"/>
      <w:r w:rsidRPr="00E06226">
        <w:rPr>
          <w:rFonts w:eastAsia="新細明體"/>
          <w:position w:val="0"/>
          <w:szCs w:val="24"/>
        </w:rPr>
        <w:t>館</w:t>
      </w:r>
      <w:proofErr w:type="gramEnd"/>
      <w:r w:rsidRPr="00E06226">
        <w:rPr>
          <w:rFonts w:eastAsia="新細明體"/>
          <w:position w:val="0"/>
          <w:szCs w:val="24"/>
        </w:rPr>
        <w:t>館長梁永斐</w:t>
      </w:r>
      <w:r w:rsidR="00E8376C" w:rsidRPr="00E06226">
        <w:rPr>
          <w:rFonts w:eastAsia="新細明體"/>
          <w:position w:val="0"/>
          <w:szCs w:val="24"/>
        </w:rPr>
        <w:t>表示，</w:t>
      </w:r>
      <w:r w:rsidR="004E5123" w:rsidRPr="00E06226">
        <w:rPr>
          <w:rFonts w:eastAsia="新細明體"/>
          <w:position w:val="0"/>
          <w:szCs w:val="24"/>
        </w:rPr>
        <w:t>因為</w:t>
      </w:r>
      <w:proofErr w:type="gramStart"/>
      <w:r w:rsidR="004E5123" w:rsidRPr="00E06226">
        <w:rPr>
          <w:rFonts w:eastAsia="新細明體"/>
          <w:position w:val="0"/>
          <w:szCs w:val="24"/>
        </w:rPr>
        <w:t>疫</w:t>
      </w:r>
      <w:proofErr w:type="gramEnd"/>
      <w:r w:rsidR="004E5123" w:rsidRPr="00E06226">
        <w:rPr>
          <w:rFonts w:eastAsia="新細明體"/>
          <w:position w:val="0"/>
          <w:szCs w:val="24"/>
        </w:rPr>
        <w:t>情</w:t>
      </w:r>
      <w:r w:rsidR="00CF6D87" w:rsidRPr="00E06226">
        <w:rPr>
          <w:rFonts w:eastAsia="新細明體"/>
          <w:position w:val="0"/>
          <w:szCs w:val="24"/>
        </w:rPr>
        <w:t>關係很遺憾美術館無法向大眾開</w:t>
      </w:r>
      <w:r w:rsidR="00B23E57" w:rsidRPr="00E06226">
        <w:rPr>
          <w:rFonts w:eastAsia="新細明體"/>
          <w:position w:val="0"/>
          <w:szCs w:val="24"/>
        </w:rPr>
        <w:t>放</w:t>
      </w:r>
      <w:r w:rsidR="00CF6D87" w:rsidRPr="00E06226">
        <w:rPr>
          <w:rFonts w:eastAsia="新細明體"/>
          <w:position w:val="0"/>
          <w:szCs w:val="24"/>
        </w:rPr>
        <w:t>，</w:t>
      </w:r>
      <w:r w:rsidR="00B57F6C" w:rsidRPr="00E06226">
        <w:rPr>
          <w:rFonts w:eastAsia="新細明體"/>
          <w:position w:val="0"/>
          <w:szCs w:val="24"/>
        </w:rPr>
        <w:t>除了</w:t>
      </w:r>
      <w:r w:rsidR="005707F5" w:rsidRPr="00E06226">
        <w:rPr>
          <w:rFonts w:eastAsia="新細明體"/>
          <w:position w:val="0"/>
          <w:szCs w:val="24"/>
        </w:rPr>
        <w:t>對</w:t>
      </w:r>
      <w:r w:rsidR="00B57F6C" w:rsidRPr="00E06226">
        <w:rPr>
          <w:rFonts w:eastAsia="新細明體"/>
          <w:position w:val="0"/>
          <w:szCs w:val="24"/>
        </w:rPr>
        <w:t>眾多</w:t>
      </w:r>
      <w:r w:rsidR="00E8376C" w:rsidRPr="00E06226">
        <w:rPr>
          <w:rFonts w:eastAsia="新細明體"/>
          <w:position w:val="0"/>
          <w:szCs w:val="24"/>
        </w:rPr>
        <w:t>預約導</w:t>
      </w:r>
      <w:proofErr w:type="gramStart"/>
      <w:r w:rsidR="00E8376C" w:rsidRPr="00E06226">
        <w:rPr>
          <w:rFonts w:eastAsia="新細明體"/>
          <w:position w:val="0"/>
          <w:szCs w:val="24"/>
        </w:rPr>
        <w:t>覽</w:t>
      </w:r>
      <w:proofErr w:type="gramEnd"/>
      <w:r w:rsidR="00E8376C" w:rsidRPr="00E06226">
        <w:rPr>
          <w:rFonts w:eastAsia="新細明體"/>
          <w:position w:val="0"/>
          <w:szCs w:val="24"/>
        </w:rPr>
        <w:t>或規</w:t>
      </w:r>
      <w:r w:rsidR="00B23E57" w:rsidRPr="00E06226">
        <w:rPr>
          <w:rFonts w:eastAsia="新細明體"/>
          <w:position w:val="0"/>
          <w:szCs w:val="24"/>
        </w:rPr>
        <w:t>劃</w:t>
      </w:r>
      <w:r w:rsidR="00E8376C" w:rsidRPr="00E06226">
        <w:rPr>
          <w:rFonts w:eastAsia="新細明體"/>
          <w:position w:val="0"/>
          <w:szCs w:val="24"/>
        </w:rPr>
        <w:t>參觀</w:t>
      </w:r>
      <w:r w:rsidR="004E5123" w:rsidRPr="00E06226">
        <w:rPr>
          <w:rFonts w:eastAsia="新細明體"/>
          <w:position w:val="0"/>
          <w:szCs w:val="24"/>
        </w:rPr>
        <w:t>順天展</w:t>
      </w:r>
      <w:r w:rsidR="00E8376C" w:rsidRPr="00E06226">
        <w:rPr>
          <w:rFonts w:eastAsia="新細明體"/>
          <w:position w:val="0"/>
          <w:szCs w:val="24"/>
        </w:rPr>
        <w:t>的觀眾朋友</w:t>
      </w:r>
      <w:r w:rsidR="005D478D" w:rsidRPr="00E06226">
        <w:rPr>
          <w:rFonts w:eastAsia="新細明體"/>
          <w:position w:val="0"/>
          <w:szCs w:val="24"/>
        </w:rPr>
        <w:t>表達</w:t>
      </w:r>
      <w:r w:rsidR="00E8376C" w:rsidRPr="00E06226">
        <w:rPr>
          <w:rFonts w:eastAsia="新細明體"/>
          <w:position w:val="0"/>
          <w:szCs w:val="24"/>
        </w:rPr>
        <w:t>歉</w:t>
      </w:r>
      <w:r w:rsidR="001F1FAF" w:rsidRPr="00E06226">
        <w:rPr>
          <w:rFonts w:eastAsia="新細明體"/>
          <w:position w:val="0"/>
          <w:szCs w:val="24"/>
        </w:rPr>
        <w:t>意</w:t>
      </w:r>
      <w:r w:rsidR="00E8376C" w:rsidRPr="00E06226">
        <w:rPr>
          <w:rFonts w:eastAsia="新細明體"/>
          <w:position w:val="0"/>
          <w:szCs w:val="24"/>
        </w:rPr>
        <w:t>外，為回應廣大的支持民眾，</w:t>
      </w:r>
      <w:r w:rsidR="00526381" w:rsidRPr="00E06226">
        <w:rPr>
          <w:rFonts w:eastAsia="新細明體"/>
          <w:position w:val="0"/>
          <w:szCs w:val="24"/>
        </w:rPr>
        <w:t>本館</w:t>
      </w:r>
      <w:r w:rsidR="00CF6D87" w:rsidRPr="00E06226">
        <w:rPr>
          <w:rFonts w:eastAsia="新細明體"/>
          <w:position w:val="0"/>
          <w:szCs w:val="24"/>
        </w:rPr>
        <w:t>已</w:t>
      </w:r>
      <w:proofErr w:type="gramStart"/>
      <w:r w:rsidR="00A105A9" w:rsidRPr="00E06226">
        <w:rPr>
          <w:rFonts w:eastAsia="新細明體"/>
          <w:position w:val="0"/>
          <w:szCs w:val="24"/>
        </w:rPr>
        <w:t>規劃</w:t>
      </w:r>
      <w:r w:rsidR="00CF6D87" w:rsidRPr="00E06226">
        <w:rPr>
          <w:rFonts w:eastAsia="新細明體"/>
          <w:position w:val="0"/>
          <w:szCs w:val="24"/>
        </w:rPr>
        <w:t>線上藝文</w:t>
      </w:r>
      <w:proofErr w:type="gramEnd"/>
      <w:r w:rsidR="00CF6D87" w:rsidRPr="00E06226">
        <w:rPr>
          <w:rFonts w:eastAsia="新細明體"/>
          <w:position w:val="0"/>
          <w:szCs w:val="24"/>
        </w:rPr>
        <w:t>資源，喜歡</w:t>
      </w:r>
      <w:r w:rsidR="004E5123" w:rsidRPr="00E06226">
        <w:rPr>
          <w:rFonts w:eastAsia="新細明體"/>
          <w:position w:val="0"/>
          <w:szCs w:val="24"/>
        </w:rPr>
        <w:t>順天展</w:t>
      </w:r>
      <w:r w:rsidR="00CF6D87" w:rsidRPr="00E06226">
        <w:rPr>
          <w:rFonts w:eastAsia="新細明體"/>
          <w:position w:val="0"/>
          <w:szCs w:val="24"/>
        </w:rPr>
        <w:t>的觀眾</w:t>
      </w:r>
      <w:r w:rsidR="00B23E57" w:rsidRPr="00E06226">
        <w:rPr>
          <w:rFonts w:eastAsia="新細明體"/>
          <w:position w:val="0"/>
          <w:szCs w:val="24"/>
        </w:rPr>
        <w:t>可透過國美</w:t>
      </w:r>
      <w:r w:rsidR="004E5123" w:rsidRPr="00E06226">
        <w:rPr>
          <w:rFonts w:eastAsia="新細明體"/>
          <w:position w:val="0"/>
          <w:szCs w:val="24"/>
        </w:rPr>
        <w:t>館</w:t>
      </w:r>
      <w:proofErr w:type="gramStart"/>
      <w:r w:rsidR="00B23E57" w:rsidRPr="00E06226">
        <w:rPr>
          <w:rFonts w:eastAsia="新細明體"/>
          <w:position w:val="0"/>
          <w:szCs w:val="24"/>
        </w:rPr>
        <w:t>官網</w:t>
      </w:r>
      <w:r w:rsidR="00CF6D87" w:rsidRPr="00E06226">
        <w:rPr>
          <w:rFonts w:eastAsia="新細明體"/>
          <w:position w:val="0"/>
          <w:szCs w:val="24"/>
        </w:rPr>
        <w:t>線上</w:t>
      </w:r>
      <w:proofErr w:type="gramEnd"/>
      <w:r w:rsidR="00CF6D87" w:rsidRPr="00E06226">
        <w:rPr>
          <w:rFonts w:eastAsia="新細明體"/>
          <w:position w:val="0"/>
          <w:szCs w:val="24"/>
        </w:rPr>
        <w:t>資源及</w:t>
      </w:r>
      <w:proofErr w:type="spellStart"/>
      <w:r w:rsidR="00CF6D87" w:rsidRPr="00E06226">
        <w:rPr>
          <w:rFonts w:eastAsia="新細明體"/>
          <w:position w:val="0"/>
          <w:szCs w:val="24"/>
        </w:rPr>
        <w:t>Youtube</w:t>
      </w:r>
      <w:proofErr w:type="spellEnd"/>
      <w:r w:rsidR="00CF6D87" w:rsidRPr="00E06226">
        <w:rPr>
          <w:rFonts w:eastAsia="新細明體"/>
          <w:position w:val="0"/>
          <w:szCs w:val="24"/>
        </w:rPr>
        <w:t>影音平台，</w:t>
      </w:r>
      <w:r w:rsidR="004E5123" w:rsidRPr="00E06226">
        <w:rPr>
          <w:rFonts w:eastAsia="新細明體"/>
          <w:position w:val="0"/>
          <w:szCs w:val="24"/>
        </w:rPr>
        <w:t>觀賞</w:t>
      </w:r>
      <w:proofErr w:type="gramStart"/>
      <w:r w:rsidR="00B23E57" w:rsidRPr="00E06226">
        <w:rPr>
          <w:rFonts w:eastAsia="新細明體"/>
          <w:position w:val="0"/>
          <w:szCs w:val="24"/>
        </w:rPr>
        <w:t>6</w:t>
      </w:r>
      <w:r w:rsidR="00B23E57" w:rsidRPr="00E06226">
        <w:rPr>
          <w:rFonts w:eastAsia="新細明體"/>
          <w:position w:val="0"/>
          <w:szCs w:val="24"/>
        </w:rPr>
        <w:t>部</w:t>
      </w:r>
      <w:r w:rsidR="00CF6D87" w:rsidRPr="00E06226">
        <w:rPr>
          <w:rFonts w:eastAsia="新細明體"/>
          <w:position w:val="0"/>
          <w:szCs w:val="24"/>
        </w:rPr>
        <w:t>順</w:t>
      </w:r>
      <w:proofErr w:type="gramEnd"/>
      <w:r w:rsidR="00CF6D87" w:rsidRPr="00E06226">
        <w:rPr>
          <w:rFonts w:eastAsia="新細明體"/>
          <w:position w:val="0"/>
          <w:szCs w:val="24"/>
        </w:rPr>
        <w:t>天展的紀錄片和</w:t>
      </w:r>
      <w:r w:rsidR="00DE7CE8" w:rsidRPr="00E06226">
        <w:rPr>
          <w:rFonts w:eastAsia="新細明體"/>
          <w:position w:val="0"/>
          <w:szCs w:val="24"/>
        </w:rPr>
        <w:t>系列</w:t>
      </w:r>
      <w:r w:rsidR="00CF6D87" w:rsidRPr="00E06226">
        <w:rPr>
          <w:rFonts w:eastAsia="新細明體"/>
          <w:position w:val="0"/>
          <w:szCs w:val="24"/>
        </w:rPr>
        <w:t>活動</w:t>
      </w:r>
      <w:r w:rsidR="00B23E57" w:rsidRPr="00E06226">
        <w:rPr>
          <w:rFonts w:eastAsia="新細明體"/>
          <w:position w:val="0"/>
          <w:szCs w:val="24"/>
        </w:rPr>
        <w:t>，</w:t>
      </w:r>
      <w:r w:rsidR="001605EC" w:rsidRPr="00E06226">
        <w:rPr>
          <w:rFonts w:eastAsia="新細明體"/>
          <w:position w:val="0"/>
          <w:szCs w:val="24"/>
        </w:rPr>
        <w:t>更鼓勵學校教師取用作為教學素材。</w:t>
      </w:r>
    </w:p>
    <w:p w:rsidR="00027530" w:rsidRPr="00E06226" w:rsidRDefault="004E5123" w:rsidP="0065328B">
      <w:pPr>
        <w:widowControl/>
        <w:suppressAutoHyphens w:val="0"/>
        <w:spacing w:before="240" w:line="400" w:lineRule="exact"/>
        <w:ind w:leftChars="0" w:left="0" w:firstLineChars="0" w:firstLine="480"/>
        <w:jc w:val="both"/>
        <w:textAlignment w:val="auto"/>
        <w:outlineLvl w:val="9"/>
        <w:rPr>
          <w:rFonts w:eastAsia="新細明體"/>
          <w:position w:val="0"/>
          <w:szCs w:val="24"/>
        </w:rPr>
      </w:pPr>
      <w:r w:rsidRPr="00E06226">
        <w:rPr>
          <w:rFonts w:eastAsia="新細明體"/>
          <w:position w:val="0"/>
          <w:szCs w:val="24"/>
        </w:rPr>
        <w:t>梁館長也表示，</w:t>
      </w:r>
      <w:r w:rsidR="00027530" w:rsidRPr="00E06226">
        <w:rPr>
          <w:rFonts w:eastAsia="新細明體"/>
          <w:position w:val="0"/>
          <w:szCs w:val="24"/>
        </w:rPr>
        <w:t>順天美術館所捐贈的</w:t>
      </w:r>
      <w:r w:rsidR="00027530" w:rsidRPr="00E06226">
        <w:rPr>
          <w:rFonts w:eastAsia="新細明體"/>
          <w:position w:val="0"/>
          <w:szCs w:val="24"/>
        </w:rPr>
        <w:t>670</w:t>
      </w:r>
      <w:r w:rsidR="00027530" w:rsidRPr="00E06226">
        <w:rPr>
          <w:rFonts w:eastAsia="新細明體"/>
          <w:position w:val="0"/>
          <w:szCs w:val="24"/>
        </w:rPr>
        <w:t>件珍貴藏品</w:t>
      </w:r>
      <w:r w:rsidR="00DE7CE8" w:rsidRPr="00E06226">
        <w:rPr>
          <w:rFonts w:eastAsia="新細明體"/>
          <w:position w:val="0"/>
          <w:szCs w:val="24"/>
        </w:rPr>
        <w:t>是</w:t>
      </w:r>
      <w:r w:rsidR="00027530" w:rsidRPr="00E06226">
        <w:rPr>
          <w:rFonts w:eastAsia="新細明體"/>
          <w:position w:val="0"/>
          <w:szCs w:val="24"/>
        </w:rPr>
        <w:t>國家寶貴資產，</w:t>
      </w:r>
      <w:r w:rsidR="00DE7CE8" w:rsidRPr="00E06226">
        <w:rPr>
          <w:rFonts w:eastAsia="新細明體"/>
          <w:position w:val="0"/>
          <w:szCs w:val="24"/>
        </w:rPr>
        <w:t>也是</w:t>
      </w:r>
      <w:r w:rsidRPr="00E06226">
        <w:rPr>
          <w:rFonts w:eastAsia="新細明體"/>
          <w:position w:val="0"/>
          <w:szCs w:val="24"/>
        </w:rPr>
        <w:t>大家的公共財，未來會積極規劃展覽巡迴</w:t>
      </w:r>
      <w:r w:rsidR="00DE7CE8" w:rsidRPr="00E06226">
        <w:rPr>
          <w:rFonts w:eastAsia="新細明體"/>
          <w:position w:val="0"/>
          <w:szCs w:val="24"/>
        </w:rPr>
        <w:t>到</w:t>
      </w:r>
      <w:r w:rsidRPr="00E06226">
        <w:rPr>
          <w:rFonts w:eastAsia="新細明體"/>
          <w:position w:val="0"/>
          <w:szCs w:val="24"/>
        </w:rPr>
        <w:t>國內各</w:t>
      </w:r>
      <w:r w:rsidR="00027530" w:rsidRPr="00E06226">
        <w:rPr>
          <w:rFonts w:eastAsia="新細明體"/>
          <w:position w:val="0"/>
          <w:szCs w:val="24"/>
        </w:rPr>
        <w:t>美術館所，希冀未來</w:t>
      </w:r>
      <w:proofErr w:type="gramStart"/>
      <w:r w:rsidR="00027530" w:rsidRPr="00E06226">
        <w:rPr>
          <w:rFonts w:eastAsia="新細明體"/>
          <w:position w:val="0"/>
          <w:szCs w:val="24"/>
        </w:rPr>
        <w:t>疫情趨</w:t>
      </w:r>
      <w:proofErr w:type="gramEnd"/>
      <w:r w:rsidR="00027530" w:rsidRPr="00E06226">
        <w:rPr>
          <w:rFonts w:eastAsia="新細明體"/>
          <w:position w:val="0"/>
          <w:szCs w:val="24"/>
        </w:rPr>
        <w:t>緩之後</w:t>
      </w:r>
      <w:r w:rsidRPr="00E06226">
        <w:rPr>
          <w:rFonts w:eastAsia="新細明體"/>
          <w:position w:val="0"/>
          <w:szCs w:val="24"/>
        </w:rPr>
        <w:t>，能與更多國人分享這批珍貴藏品，</w:t>
      </w:r>
      <w:r w:rsidR="00027530" w:rsidRPr="00E06226">
        <w:rPr>
          <w:rFonts w:eastAsia="新細明體"/>
          <w:position w:val="0"/>
          <w:szCs w:val="24"/>
        </w:rPr>
        <w:t>透過重建臺灣藝術史，留給臺灣人民完整而全面的文化記憶，敬請各界期待。</w:t>
      </w:r>
    </w:p>
    <w:p w:rsidR="00027530" w:rsidRDefault="00027530" w:rsidP="003A607D">
      <w:pPr>
        <w:spacing w:line="360" w:lineRule="auto"/>
        <w:ind w:leftChars="0" w:left="-2" w:firstLineChars="0" w:firstLine="0"/>
        <w:jc w:val="both"/>
        <w:rPr>
          <w:b/>
        </w:rPr>
      </w:pPr>
    </w:p>
    <w:p w:rsidR="00E06226" w:rsidRPr="00E06226" w:rsidRDefault="00E06226" w:rsidP="003A607D">
      <w:pPr>
        <w:spacing w:line="360" w:lineRule="auto"/>
        <w:ind w:leftChars="0" w:left="-2" w:firstLineChars="0" w:firstLine="0"/>
        <w:jc w:val="both"/>
        <w:rPr>
          <w:b/>
        </w:rPr>
      </w:pPr>
    </w:p>
    <w:p w:rsidR="00027530" w:rsidRPr="00E06226" w:rsidRDefault="001605EC" w:rsidP="00144955">
      <w:pPr>
        <w:spacing w:line="240" w:lineRule="auto"/>
        <w:ind w:leftChars="0" w:left="-2" w:firstLineChars="0" w:firstLine="0"/>
        <w:jc w:val="both"/>
        <w:rPr>
          <w:b/>
        </w:rPr>
      </w:pPr>
      <w:r w:rsidRPr="00E06226">
        <w:rPr>
          <w:b/>
        </w:rPr>
        <w:t>「</w:t>
      </w:r>
      <w:proofErr w:type="gramStart"/>
      <w:r w:rsidRPr="00E06226">
        <w:rPr>
          <w:b/>
        </w:rPr>
        <w:t>海外存珍</w:t>
      </w:r>
      <w:proofErr w:type="gramEnd"/>
      <w:r w:rsidRPr="00E06226">
        <w:rPr>
          <w:b/>
        </w:rPr>
        <w:t>-</w:t>
      </w:r>
      <w:r w:rsidR="00027530" w:rsidRPr="00E06226">
        <w:rPr>
          <w:b/>
        </w:rPr>
        <w:t>順天美術館藏品歸鄉展</w:t>
      </w:r>
      <w:r w:rsidRPr="00E06226">
        <w:rPr>
          <w:b/>
        </w:rPr>
        <w:t>」</w:t>
      </w:r>
      <w:proofErr w:type="gramStart"/>
      <w:r w:rsidR="00DE7CE8" w:rsidRPr="00E06226">
        <w:rPr>
          <w:b/>
        </w:rPr>
        <w:t>線上資源</w:t>
      </w:r>
      <w:proofErr w:type="gramEnd"/>
      <w:r w:rsidR="00027530" w:rsidRPr="00E06226">
        <w:rPr>
          <w:b/>
        </w:rPr>
        <w:t>：</w:t>
      </w:r>
    </w:p>
    <w:p w:rsidR="00EE5F37" w:rsidRPr="00E06226" w:rsidRDefault="00EE5F37" w:rsidP="00144955">
      <w:pPr>
        <w:pStyle w:val="af5"/>
        <w:numPr>
          <w:ilvl w:val="0"/>
          <w:numId w:val="2"/>
        </w:numPr>
        <w:suppressAutoHyphens w:val="0"/>
        <w:spacing w:beforeLines="30" w:before="72" w:line="240" w:lineRule="auto"/>
        <w:ind w:leftChars="0" w:left="351" w:firstLineChars="0" w:hanging="357"/>
        <w:textDirection w:val="lrTb"/>
        <w:textAlignment w:val="auto"/>
        <w:outlineLvl w:val="9"/>
        <w:rPr>
          <w:szCs w:val="24"/>
        </w:rPr>
      </w:pPr>
      <w:r w:rsidRPr="00E06226">
        <w:rPr>
          <w:szCs w:val="24"/>
        </w:rPr>
        <w:t>「順天美術館藏品歸鄉」影音專區</w:t>
      </w:r>
      <w:hyperlink r:id="rId8" w:history="1">
        <w:r w:rsidRPr="00E06226">
          <w:rPr>
            <w:rStyle w:val="a8"/>
            <w:rFonts w:ascii="Times New Roman" w:hAnsi="Times New Roman"/>
            <w:sz w:val="24"/>
            <w:szCs w:val="24"/>
          </w:rPr>
          <w:t>https://www.ntmofa.gov.tw/movielist_1086.tml?typeid=4047</w:t>
        </w:r>
      </w:hyperlink>
      <w:r w:rsidRPr="00E06226">
        <w:rPr>
          <w:szCs w:val="24"/>
        </w:rPr>
        <w:t xml:space="preserve"> </w:t>
      </w:r>
    </w:p>
    <w:p w:rsidR="00EE5F37" w:rsidRPr="00E06226" w:rsidRDefault="00EE5F37" w:rsidP="00144955">
      <w:pPr>
        <w:pStyle w:val="af5"/>
        <w:numPr>
          <w:ilvl w:val="0"/>
          <w:numId w:val="2"/>
        </w:numPr>
        <w:suppressAutoHyphens w:val="0"/>
        <w:spacing w:line="240" w:lineRule="auto"/>
        <w:ind w:leftChars="0" w:left="357" w:firstLineChars="0"/>
        <w:textDirection w:val="lrTb"/>
        <w:textAlignment w:val="auto"/>
        <w:outlineLvl w:val="9"/>
        <w:rPr>
          <w:rStyle w:val="a8"/>
          <w:rFonts w:ascii="Times New Roman" w:hAnsi="Times New Roman"/>
          <w:color w:val="auto"/>
          <w:sz w:val="24"/>
          <w:szCs w:val="24"/>
          <w:u w:val="none"/>
        </w:rPr>
      </w:pPr>
      <w:r w:rsidRPr="00E06226">
        <w:rPr>
          <w:szCs w:val="24"/>
        </w:rPr>
        <w:t>國美</w:t>
      </w:r>
      <w:proofErr w:type="gramStart"/>
      <w:r w:rsidRPr="00E06226">
        <w:rPr>
          <w:szCs w:val="24"/>
        </w:rPr>
        <w:t>館官網展覽</w:t>
      </w:r>
      <w:proofErr w:type="gramEnd"/>
      <w:r w:rsidRPr="00E06226">
        <w:rPr>
          <w:szCs w:val="24"/>
        </w:rPr>
        <w:t>相關介紹</w:t>
      </w:r>
      <w:hyperlink r:id="rId9" w:history="1">
        <w:r w:rsidRPr="00E06226">
          <w:rPr>
            <w:rStyle w:val="a8"/>
            <w:rFonts w:ascii="Times New Roman" w:hAnsi="Times New Roman"/>
            <w:sz w:val="24"/>
            <w:szCs w:val="24"/>
          </w:rPr>
          <w:t>https://event.culture.tw/NTMOFA/portal/Registration/C0103MAction?useLanguage=tw&amp;actId=10017&amp;request_locale=tw</w:t>
        </w:r>
      </w:hyperlink>
    </w:p>
    <w:p w:rsidR="004B709E" w:rsidRPr="00E06226" w:rsidRDefault="004B709E" w:rsidP="007B0F8F">
      <w:pPr>
        <w:pStyle w:val="af5"/>
        <w:numPr>
          <w:ilvl w:val="0"/>
          <w:numId w:val="2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szCs w:val="24"/>
        </w:rPr>
      </w:pPr>
      <w:r w:rsidRPr="00E06226">
        <w:rPr>
          <w:szCs w:val="24"/>
        </w:rPr>
        <w:t>「</w:t>
      </w:r>
      <w:r w:rsidR="001E1B2C" w:rsidRPr="00E06226">
        <w:rPr>
          <w:szCs w:val="24"/>
        </w:rPr>
        <w:t>臺灣美術</w:t>
      </w:r>
      <w:proofErr w:type="gramStart"/>
      <w:r w:rsidR="001E1B2C" w:rsidRPr="00E06226">
        <w:rPr>
          <w:szCs w:val="24"/>
        </w:rPr>
        <w:t>拼圖－順天</w:t>
      </w:r>
      <w:proofErr w:type="gramEnd"/>
      <w:r w:rsidR="001E1B2C" w:rsidRPr="00E06226">
        <w:rPr>
          <w:szCs w:val="24"/>
        </w:rPr>
        <w:t>收藏</w:t>
      </w:r>
      <w:r w:rsidRPr="00E06226">
        <w:rPr>
          <w:szCs w:val="24"/>
        </w:rPr>
        <w:t>」</w:t>
      </w:r>
      <w:r w:rsidR="001E1B2C" w:rsidRPr="00E06226">
        <w:rPr>
          <w:szCs w:val="24"/>
        </w:rPr>
        <w:t>中英文</w:t>
      </w:r>
      <w:r w:rsidRPr="00E06226">
        <w:rPr>
          <w:szCs w:val="24"/>
        </w:rPr>
        <w:t>專屬網站，</w:t>
      </w:r>
      <w:r w:rsidR="00027530" w:rsidRPr="00E06226">
        <w:rPr>
          <w:szCs w:val="24"/>
        </w:rPr>
        <w:t>預計</w:t>
      </w:r>
      <w:r w:rsidRPr="00E06226">
        <w:rPr>
          <w:szCs w:val="24"/>
        </w:rPr>
        <w:t>6</w:t>
      </w:r>
      <w:r w:rsidRPr="00E06226">
        <w:rPr>
          <w:szCs w:val="24"/>
        </w:rPr>
        <w:t>月</w:t>
      </w:r>
      <w:r w:rsidR="001E1B2C" w:rsidRPr="00E06226">
        <w:rPr>
          <w:szCs w:val="24"/>
        </w:rPr>
        <w:t>10</w:t>
      </w:r>
      <w:r w:rsidRPr="00E06226">
        <w:rPr>
          <w:szCs w:val="24"/>
        </w:rPr>
        <w:t>日上線</w:t>
      </w:r>
      <w:proofErr w:type="gramStart"/>
      <w:r w:rsidR="00144955" w:rsidRPr="00E06226">
        <w:rPr>
          <w:szCs w:val="24"/>
        </w:rPr>
        <w:t>（</w:t>
      </w:r>
      <w:proofErr w:type="gramEnd"/>
      <w:r w:rsidR="00144955" w:rsidRPr="00E06226">
        <w:rPr>
          <w:szCs w:val="24"/>
        </w:rPr>
        <w:t>網址</w:t>
      </w:r>
      <w:hyperlink r:id="rId10" w:history="1">
        <w:r w:rsidR="007B0F8F" w:rsidRPr="000E7575">
          <w:rPr>
            <w:rStyle w:val="a8"/>
            <w:rFonts w:ascii="Times New Roman" w:hAnsi="Times New Roman"/>
            <w:sz w:val="24"/>
          </w:rPr>
          <w:t>https://ntmofa-sunten.ntmofa.gov.tw</w:t>
        </w:r>
      </w:hyperlink>
      <w:r w:rsidR="007B0F8F">
        <w:rPr>
          <w:rFonts w:hint="eastAsia"/>
        </w:rPr>
        <w:t xml:space="preserve"> </w:t>
      </w:r>
      <w:r w:rsidR="00144955" w:rsidRPr="00E06226">
        <w:rPr>
          <w:rStyle w:val="a8"/>
          <w:rFonts w:ascii="Times New Roman" w:hAnsi="Times New Roman"/>
          <w:sz w:val="24"/>
          <w:u w:val="none"/>
        </w:rPr>
        <w:t>）。</w:t>
      </w:r>
    </w:p>
    <w:p w:rsidR="00144955" w:rsidRPr="00E06226" w:rsidRDefault="004B709E" w:rsidP="00144955">
      <w:pPr>
        <w:pStyle w:val="af5"/>
        <w:numPr>
          <w:ilvl w:val="0"/>
          <w:numId w:val="2"/>
        </w:numPr>
        <w:suppressAutoHyphens w:val="0"/>
        <w:spacing w:line="240" w:lineRule="auto"/>
        <w:ind w:leftChars="0" w:left="357" w:firstLineChars="0"/>
        <w:jc w:val="both"/>
        <w:textDirection w:val="lrTb"/>
        <w:textAlignment w:val="auto"/>
        <w:outlineLvl w:val="9"/>
        <w:rPr>
          <w:szCs w:val="24"/>
        </w:rPr>
      </w:pPr>
      <w:r w:rsidRPr="00E06226">
        <w:rPr>
          <w:szCs w:val="24"/>
        </w:rPr>
        <w:t>「海外</w:t>
      </w:r>
      <w:proofErr w:type="gramStart"/>
      <w:r w:rsidRPr="00E06226">
        <w:rPr>
          <w:szCs w:val="24"/>
        </w:rPr>
        <w:t>存珍－順</w:t>
      </w:r>
      <w:proofErr w:type="gramEnd"/>
      <w:r w:rsidRPr="00E06226">
        <w:rPr>
          <w:szCs w:val="24"/>
        </w:rPr>
        <w:t>天美術館藏品歸鄉展」</w:t>
      </w:r>
      <w:proofErr w:type="gramStart"/>
      <w:r w:rsidRPr="00E06226">
        <w:rPr>
          <w:szCs w:val="24"/>
        </w:rPr>
        <w:t>線上藝廊</w:t>
      </w:r>
      <w:proofErr w:type="gramEnd"/>
      <w:r w:rsidRPr="00E06226">
        <w:rPr>
          <w:szCs w:val="24"/>
        </w:rPr>
        <w:t>，</w:t>
      </w:r>
      <w:r w:rsidR="00027530" w:rsidRPr="00E06226">
        <w:rPr>
          <w:szCs w:val="24"/>
        </w:rPr>
        <w:t>預計</w:t>
      </w:r>
      <w:r w:rsidRPr="00E06226">
        <w:rPr>
          <w:szCs w:val="24"/>
        </w:rPr>
        <w:t>7</w:t>
      </w:r>
      <w:r w:rsidRPr="00E06226">
        <w:rPr>
          <w:szCs w:val="24"/>
        </w:rPr>
        <w:t>月</w:t>
      </w:r>
      <w:r w:rsidRPr="00E06226">
        <w:rPr>
          <w:szCs w:val="24"/>
        </w:rPr>
        <w:t>16</w:t>
      </w:r>
      <w:r w:rsidRPr="00E06226">
        <w:rPr>
          <w:szCs w:val="24"/>
        </w:rPr>
        <w:t>日</w:t>
      </w:r>
      <w:r w:rsidR="0064702D" w:rsidRPr="00E06226">
        <w:rPr>
          <w:szCs w:val="24"/>
        </w:rPr>
        <w:t>於國美館官網</w:t>
      </w:r>
      <w:r w:rsidRPr="00E06226">
        <w:rPr>
          <w:szCs w:val="24"/>
        </w:rPr>
        <w:t>上線。</w:t>
      </w:r>
    </w:p>
    <w:p w:rsidR="00144955" w:rsidRPr="00E06226" w:rsidRDefault="0014495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Cs w:val="24"/>
        </w:rPr>
      </w:pPr>
      <w:r w:rsidRPr="00E06226">
        <w:rPr>
          <w:szCs w:val="24"/>
        </w:rPr>
        <w:br w:type="page"/>
      </w:r>
    </w:p>
    <w:p w:rsidR="008B44E8" w:rsidRPr="00E06226" w:rsidRDefault="008B44E8" w:rsidP="0014495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</w:rPr>
      </w:pPr>
      <w:r w:rsidRPr="00E06226">
        <w:rPr>
          <w:b/>
        </w:rPr>
        <w:lastRenderedPageBreak/>
        <w:t>「海外</w:t>
      </w:r>
      <w:proofErr w:type="gramStart"/>
      <w:r w:rsidRPr="00E06226">
        <w:rPr>
          <w:b/>
        </w:rPr>
        <w:t>存珍</w:t>
      </w:r>
      <w:r w:rsidRPr="00E06226">
        <w:rPr>
          <w:b/>
          <w:bCs/>
          <w:sz w:val="28"/>
          <w:szCs w:val="28"/>
        </w:rPr>
        <w:t>－</w:t>
      </w:r>
      <w:r w:rsidRPr="00E06226">
        <w:rPr>
          <w:b/>
        </w:rPr>
        <w:t>順</w:t>
      </w:r>
      <w:proofErr w:type="gramEnd"/>
      <w:r w:rsidRPr="00E06226">
        <w:rPr>
          <w:b/>
        </w:rPr>
        <w:t>天美術館藏品歸鄉展」</w:t>
      </w:r>
    </w:p>
    <w:p w:rsidR="008B44E8" w:rsidRPr="00E06226" w:rsidRDefault="008B44E8" w:rsidP="00144955">
      <w:pPr>
        <w:numPr>
          <w:ilvl w:val="0"/>
          <w:numId w:val="3"/>
        </w:numPr>
        <w:suppressAutoHyphens w:val="0"/>
        <w:adjustRightInd w:val="0"/>
        <w:snapToGrid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kern w:val="0"/>
        </w:rPr>
      </w:pPr>
      <w:r w:rsidRPr="00E06226">
        <w:rPr>
          <w:b/>
          <w:kern w:val="0"/>
        </w:rPr>
        <w:t>展覽時間：</w:t>
      </w:r>
      <w:r w:rsidRPr="00E06226">
        <w:rPr>
          <w:kern w:val="0"/>
        </w:rPr>
        <w:t>2021</w:t>
      </w:r>
      <w:r w:rsidRPr="00E06226">
        <w:rPr>
          <w:kern w:val="0"/>
        </w:rPr>
        <w:t>年</w:t>
      </w:r>
      <w:r w:rsidRPr="00E06226">
        <w:rPr>
          <w:kern w:val="0"/>
        </w:rPr>
        <w:t>3</w:t>
      </w:r>
      <w:r w:rsidRPr="00E06226">
        <w:rPr>
          <w:kern w:val="0"/>
        </w:rPr>
        <w:t>月</w:t>
      </w:r>
      <w:r w:rsidRPr="00E06226">
        <w:rPr>
          <w:kern w:val="0"/>
        </w:rPr>
        <w:t>20</w:t>
      </w:r>
      <w:r w:rsidRPr="00E06226">
        <w:rPr>
          <w:kern w:val="0"/>
        </w:rPr>
        <w:t>日至</w:t>
      </w:r>
      <w:r w:rsidRPr="00E06226">
        <w:rPr>
          <w:kern w:val="0"/>
        </w:rPr>
        <w:t>2021</w:t>
      </w:r>
      <w:r w:rsidRPr="00E06226">
        <w:rPr>
          <w:kern w:val="0"/>
        </w:rPr>
        <w:t>年</w:t>
      </w:r>
      <w:r w:rsidRPr="00E06226">
        <w:rPr>
          <w:kern w:val="0"/>
        </w:rPr>
        <w:t>6</w:t>
      </w:r>
      <w:r w:rsidRPr="00E06226">
        <w:rPr>
          <w:kern w:val="0"/>
        </w:rPr>
        <w:t>月</w:t>
      </w:r>
      <w:r w:rsidRPr="00E06226">
        <w:rPr>
          <w:kern w:val="0"/>
        </w:rPr>
        <w:t>27</w:t>
      </w:r>
      <w:r w:rsidRPr="00E06226">
        <w:rPr>
          <w:kern w:val="0"/>
        </w:rPr>
        <w:t>日</w:t>
      </w:r>
    </w:p>
    <w:p w:rsidR="008B44E8" w:rsidRPr="00E06226" w:rsidRDefault="008B44E8" w:rsidP="00144955">
      <w:pPr>
        <w:numPr>
          <w:ilvl w:val="0"/>
          <w:numId w:val="3"/>
        </w:numPr>
        <w:suppressAutoHyphens w:val="0"/>
        <w:adjustRightInd w:val="0"/>
        <w:snapToGrid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kern w:val="0"/>
        </w:rPr>
      </w:pPr>
      <w:r w:rsidRPr="00E06226">
        <w:rPr>
          <w:b/>
          <w:kern w:val="0"/>
        </w:rPr>
        <w:t>展覽地點：</w:t>
      </w:r>
      <w:r w:rsidRPr="00E06226">
        <w:rPr>
          <w:kern w:val="0"/>
        </w:rPr>
        <w:t>國立臺灣美術館</w:t>
      </w:r>
      <w:r w:rsidRPr="00E06226">
        <w:rPr>
          <w:kern w:val="0"/>
        </w:rPr>
        <w:t xml:space="preserve"> 102-107</w:t>
      </w:r>
      <w:r w:rsidRPr="00E06226">
        <w:rPr>
          <w:kern w:val="0"/>
        </w:rPr>
        <w:t>展覽室、美術街</w:t>
      </w:r>
    </w:p>
    <w:p w:rsidR="008B44E8" w:rsidRPr="00E06226" w:rsidRDefault="008B44E8" w:rsidP="00144955">
      <w:pPr>
        <w:numPr>
          <w:ilvl w:val="0"/>
          <w:numId w:val="3"/>
        </w:numPr>
        <w:suppressAutoHyphens w:val="0"/>
        <w:adjustRightInd w:val="0"/>
        <w:snapToGrid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kern w:val="0"/>
        </w:rPr>
      </w:pPr>
      <w:r w:rsidRPr="00E06226">
        <w:rPr>
          <w:b/>
          <w:kern w:val="0"/>
        </w:rPr>
        <w:t>展覽承辦人：</w:t>
      </w:r>
      <w:r w:rsidRPr="00E06226">
        <w:rPr>
          <w:bCs/>
          <w:spacing w:val="12"/>
        </w:rPr>
        <w:t>謝珮敏</w:t>
      </w:r>
      <w:r w:rsidRPr="00E06226">
        <w:t>、杜依玲</w:t>
      </w:r>
      <w:r w:rsidRPr="00E06226">
        <w:rPr>
          <w:kern w:val="0"/>
        </w:rPr>
        <w:t xml:space="preserve">  </w:t>
      </w:r>
      <w:r w:rsidRPr="00E06226">
        <w:t>電話：</w:t>
      </w:r>
      <w:r w:rsidRPr="00E06226">
        <w:t>(04)23723552 #318</w:t>
      </w:r>
      <w:r w:rsidRPr="00E06226">
        <w:t>、</w:t>
      </w:r>
      <w:r w:rsidRPr="00E06226">
        <w:t>712</w:t>
      </w:r>
    </w:p>
    <w:p w:rsidR="008B44E8" w:rsidRPr="00E06226" w:rsidRDefault="008B44E8" w:rsidP="00144955">
      <w:pPr>
        <w:numPr>
          <w:ilvl w:val="0"/>
          <w:numId w:val="3"/>
        </w:numPr>
        <w:suppressAutoHyphens w:val="0"/>
        <w:adjustRightInd w:val="0"/>
        <w:snapToGrid w:val="0"/>
        <w:spacing w:line="240" w:lineRule="auto"/>
        <w:ind w:leftChars="0" w:firstLineChars="0"/>
        <w:textDirection w:val="lrTb"/>
        <w:textAlignment w:val="auto"/>
        <w:outlineLvl w:val="9"/>
      </w:pPr>
      <w:r w:rsidRPr="00E06226">
        <w:rPr>
          <w:b/>
        </w:rPr>
        <w:t>新聞聯絡人</w:t>
      </w:r>
      <w:r w:rsidRPr="00E06226">
        <w:rPr>
          <w:b/>
          <w:kern w:val="0"/>
        </w:rPr>
        <w:t>：</w:t>
      </w:r>
      <w:r w:rsidRPr="00E06226">
        <w:t>嚴碧梅</w:t>
      </w:r>
      <w:r w:rsidR="00E17543">
        <w:t xml:space="preserve">                   </w:t>
      </w:r>
      <w:r w:rsidRPr="00E06226">
        <w:t>電話：</w:t>
      </w:r>
      <w:r w:rsidRPr="00E06226">
        <w:t>(04)23723552 #123</w:t>
      </w:r>
    </w:p>
    <w:p w:rsidR="008B44E8" w:rsidRPr="00E06226" w:rsidRDefault="008B44E8" w:rsidP="00144955">
      <w:pPr>
        <w:adjustRightInd w:val="0"/>
        <w:spacing w:line="240" w:lineRule="auto"/>
        <w:ind w:left="0" w:hanging="2"/>
        <w:contextualSpacing/>
        <w:rPr>
          <w:b/>
          <w:kern w:val="0"/>
        </w:rPr>
      </w:pPr>
    </w:p>
    <w:p w:rsidR="008B44E8" w:rsidRPr="00E06226" w:rsidRDefault="008B44E8" w:rsidP="00144955">
      <w:pPr>
        <w:adjustRightInd w:val="0"/>
        <w:spacing w:line="240" w:lineRule="auto"/>
        <w:ind w:left="0" w:hanging="2"/>
        <w:contextualSpacing/>
      </w:pPr>
      <w:r w:rsidRPr="00E06226">
        <w:rPr>
          <w:b/>
          <w:kern w:val="0"/>
        </w:rPr>
        <w:t>國立臺灣美術館</w:t>
      </w:r>
      <w:proofErr w:type="gramStart"/>
      <w:r w:rsidRPr="00E06226">
        <w:rPr>
          <w:szCs w:val="24"/>
        </w:rPr>
        <w:t>（</w:t>
      </w:r>
      <w:proofErr w:type="gramEnd"/>
      <w:r w:rsidRPr="00E06226">
        <w:rPr>
          <w:szCs w:val="24"/>
        </w:rPr>
        <w:fldChar w:fldCharType="begin"/>
      </w:r>
      <w:r w:rsidRPr="00E06226">
        <w:rPr>
          <w:szCs w:val="24"/>
        </w:rPr>
        <w:instrText xml:space="preserve"> HYPERLINK "http://www.ntmofa.gov.tw" </w:instrText>
      </w:r>
      <w:r w:rsidRPr="00E06226">
        <w:rPr>
          <w:szCs w:val="24"/>
        </w:rPr>
        <w:fldChar w:fldCharType="separate"/>
      </w:r>
      <w:r w:rsidRPr="00E06226">
        <w:rPr>
          <w:color w:val="0000FF"/>
          <w:szCs w:val="24"/>
          <w:u w:val="single"/>
        </w:rPr>
        <w:t>http://www.ntmofa.gov.tw</w:t>
      </w:r>
      <w:r w:rsidRPr="00E06226">
        <w:rPr>
          <w:szCs w:val="24"/>
        </w:rPr>
        <w:fldChar w:fldCharType="end"/>
      </w:r>
      <w:r w:rsidRPr="00E06226">
        <w:rPr>
          <w:szCs w:val="24"/>
        </w:rPr>
        <w:t>、</w:t>
      </w:r>
      <w:proofErr w:type="gramStart"/>
      <w:r w:rsidRPr="00E06226">
        <w:rPr>
          <w:szCs w:val="24"/>
        </w:rPr>
        <w:t>臉書</w:t>
      </w:r>
      <w:proofErr w:type="gramEnd"/>
      <w:r w:rsidRPr="00E06226">
        <w:rPr>
          <w:szCs w:val="24"/>
        </w:rPr>
        <w:fldChar w:fldCharType="begin"/>
      </w:r>
      <w:r w:rsidRPr="00E06226">
        <w:rPr>
          <w:szCs w:val="24"/>
        </w:rPr>
        <w:instrText xml:space="preserve"> HYPERLINK "https://www.facebook.com/ntmofa/" </w:instrText>
      </w:r>
      <w:r w:rsidRPr="00E06226">
        <w:rPr>
          <w:szCs w:val="24"/>
        </w:rPr>
        <w:fldChar w:fldCharType="separate"/>
      </w:r>
      <w:r w:rsidRPr="00E06226">
        <w:rPr>
          <w:rStyle w:val="a8"/>
          <w:rFonts w:ascii="Times New Roman" w:hAnsi="Times New Roman"/>
        </w:rPr>
        <w:t>https://www.facebook.com/ntmofa/</w:t>
      </w:r>
      <w:r w:rsidRPr="00E06226">
        <w:rPr>
          <w:szCs w:val="24"/>
        </w:rPr>
        <w:fldChar w:fldCharType="end"/>
      </w:r>
      <w:r w:rsidRPr="00E06226">
        <w:rPr>
          <w:szCs w:val="24"/>
        </w:rPr>
        <w:t>）</w:t>
      </w:r>
    </w:p>
    <w:p w:rsidR="008B44E8" w:rsidRPr="00E06226" w:rsidRDefault="008B44E8" w:rsidP="001449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E06226">
        <w:t>館舍主體開放時間：配合全國防疫工作，</w:t>
      </w:r>
      <w:proofErr w:type="gramStart"/>
      <w:r w:rsidRPr="00E06226">
        <w:t>本館至</w:t>
      </w:r>
      <w:r w:rsidRPr="00E06226">
        <w:t>6</w:t>
      </w:r>
      <w:r w:rsidRPr="00E06226">
        <w:t>月</w:t>
      </w:r>
      <w:r w:rsidRPr="00E06226">
        <w:t>28</w:t>
      </w:r>
      <w:r w:rsidRPr="00E06226">
        <w:t>日</w:t>
      </w:r>
      <w:proofErr w:type="gramEnd"/>
      <w:r w:rsidRPr="00E06226">
        <w:t>暫停對外開放。</w:t>
      </w:r>
    </w:p>
    <w:p w:rsidR="008B44E8" w:rsidRPr="00E06226" w:rsidRDefault="008B44E8" w:rsidP="001449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E06226">
        <w:t>館</w:t>
      </w:r>
      <w:r w:rsidRPr="00E06226">
        <w:t xml:space="preserve">    </w:t>
      </w:r>
      <w:r w:rsidRPr="00E06226">
        <w:t>址：</w:t>
      </w:r>
      <w:r w:rsidRPr="00E06226">
        <w:t>40359</w:t>
      </w:r>
      <w:proofErr w:type="gramStart"/>
      <w:r w:rsidRPr="00E06226">
        <w:t>臺</w:t>
      </w:r>
      <w:proofErr w:type="gramEnd"/>
      <w:r w:rsidRPr="00E06226">
        <w:t>中市西區五權西路一段二號</w:t>
      </w:r>
    </w:p>
    <w:p w:rsidR="00E97541" w:rsidRPr="00E06226" w:rsidRDefault="008B44E8" w:rsidP="001449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E06226">
        <w:t>服務電話：</w:t>
      </w:r>
      <w:r w:rsidRPr="00E06226">
        <w:t>(04) 2372-3552</w:t>
      </w:r>
    </w:p>
    <w:sectPr w:rsidR="00E97541" w:rsidRPr="00E06226" w:rsidSect="001449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04" w:right="1440" w:bottom="1304" w:left="1440" w:header="850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551" w:rsidRDefault="001A3551">
      <w:pPr>
        <w:spacing w:line="240" w:lineRule="auto"/>
        <w:ind w:left="0" w:hanging="2"/>
      </w:pPr>
      <w:r>
        <w:separator/>
      </w:r>
    </w:p>
  </w:endnote>
  <w:endnote w:type="continuationSeparator" w:id="0">
    <w:p w:rsidR="001A3551" w:rsidRDefault="001A35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6C" w:rsidRDefault="00E8376C">
    <w:pPr>
      <w:pStyle w:val="af3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588253"/>
      <w:docPartObj>
        <w:docPartGallery w:val="Page Numbers (Bottom of Page)"/>
        <w:docPartUnique/>
      </w:docPartObj>
    </w:sdtPr>
    <w:sdtEndPr/>
    <w:sdtContent>
      <w:p w:rsidR="00F17943" w:rsidRDefault="00F17943">
        <w:pPr>
          <w:pStyle w:val="af3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543" w:rsidRPr="00E17543">
          <w:rPr>
            <w:noProof/>
            <w:lang w:val="zh-TW"/>
          </w:rPr>
          <w:t>2</w:t>
        </w:r>
        <w:r>
          <w:fldChar w:fldCharType="end"/>
        </w:r>
      </w:p>
    </w:sdtContent>
  </w:sdt>
  <w:p w:rsidR="00532C2A" w:rsidRPr="00E8376C" w:rsidRDefault="00532C2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6C" w:rsidRDefault="00E8376C">
    <w:pPr>
      <w:pStyle w:val="af3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551" w:rsidRDefault="001A3551">
      <w:pPr>
        <w:spacing w:line="240" w:lineRule="auto"/>
        <w:ind w:left="0" w:hanging="2"/>
      </w:pPr>
      <w:r>
        <w:separator/>
      </w:r>
    </w:p>
  </w:footnote>
  <w:footnote w:type="continuationSeparator" w:id="0">
    <w:p w:rsidR="001A3551" w:rsidRDefault="001A355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C2A" w:rsidRDefault="006F204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</w:rPr>
    </w:pPr>
    <w:r>
      <w:rPr>
        <w:color w:val="000000"/>
        <w:sz w:val="20"/>
      </w:rPr>
      <w:fldChar w:fldCharType="begin"/>
    </w:r>
    <w:r>
      <w:rPr>
        <w:rFonts w:eastAsia="Times New Roman"/>
        <w:color w:val="000000"/>
        <w:sz w:val="20"/>
      </w:rPr>
      <w:instrText>PAGE</w:instrText>
    </w:r>
    <w:r>
      <w:rPr>
        <w:color w:val="000000"/>
        <w:sz w:val="20"/>
      </w:rPr>
      <w:fldChar w:fldCharType="end"/>
    </w:r>
  </w:p>
  <w:p w:rsidR="00532C2A" w:rsidRDefault="00532C2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55" w:rsidRDefault="006F204B" w:rsidP="001449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Chars="0" w:left="0" w:right="-468" w:firstLineChars="0" w:firstLine="0"/>
      <w:rPr>
        <w:rFonts w:eastAsia="Times New Roman"/>
        <w:color w:val="000000"/>
        <w:sz w:val="20"/>
      </w:rPr>
    </w:pPr>
    <w:r>
      <w:rPr>
        <w:rFonts w:eastAsia="Times New Roman"/>
        <w:color w:val="000000"/>
        <w:sz w:val="20"/>
      </w:rPr>
      <w:t xml:space="preserve">       </w:t>
    </w:r>
    <w:r>
      <w:rPr>
        <w:noProof/>
        <w:color w:val="000000"/>
        <w:sz w:val="20"/>
      </w:rPr>
      <w:drawing>
        <wp:inline distT="0" distB="0" distL="114300" distR="114300">
          <wp:extent cx="1745615" cy="297180"/>
          <wp:effectExtent l="0" t="0" r="0" b="0"/>
          <wp:docPr id="1028" name="image2.jpg" descr="描述: 描述: logo+中英文-橫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描述: 描述: logo+中英文-橫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5615" cy="297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Times New Roman"/>
        <w:color w:val="000000"/>
        <w:sz w:val="20"/>
      </w:rPr>
      <w:t xml:space="preserve"> </w:t>
    </w:r>
  </w:p>
  <w:p w:rsidR="00532C2A" w:rsidRPr="000E324F" w:rsidRDefault="006F204B" w:rsidP="001449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Chars="0" w:left="0" w:right="-468" w:firstLineChars="1600" w:firstLine="3200"/>
      <w:rPr>
        <w:color w:val="FF0000"/>
        <w:sz w:val="20"/>
      </w:rPr>
    </w:pPr>
    <w:r>
      <w:rPr>
        <w:rFonts w:ascii="PMingLiu" w:eastAsia="PMingLiu" w:hAnsi="PMingLiu" w:cs="PMingLiu"/>
        <w:color w:val="333333"/>
        <w:sz w:val="20"/>
      </w:rPr>
      <w:t xml:space="preserve">新聞稿                       </w:t>
    </w:r>
    <w:r>
      <w:rPr>
        <w:rFonts w:ascii="Arial" w:eastAsia="Arial" w:hAnsi="Arial" w:cs="Arial"/>
        <w:color w:val="FF0000"/>
        <w:sz w:val="20"/>
      </w:rPr>
      <w:t xml:space="preserve">                   </w:t>
    </w:r>
    <w:r w:rsidR="00144955">
      <w:rPr>
        <w:rFonts w:ascii="Arial" w:eastAsia="Arial" w:hAnsi="Arial" w:cs="Arial"/>
        <w:color w:val="FF0000"/>
        <w:sz w:val="20"/>
      </w:rPr>
      <w:t xml:space="preserve">                                       </w:t>
    </w:r>
    <w:r w:rsidR="000E324F">
      <w:rPr>
        <w:rFonts w:ascii="Arial" w:eastAsia="Arial" w:hAnsi="Arial" w:cs="Arial"/>
        <w:color w:val="000000"/>
        <w:sz w:val="20"/>
      </w:rPr>
      <w:t>110/06/0</w:t>
    </w:r>
    <w:r w:rsidR="000E324F">
      <w:rPr>
        <w:rFonts w:ascii="Arial" w:hAnsi="Arial" w:cs="Arial" w:hint="eastAsia"/>
        <w:color w:val="000000"/>
        <w:sz w:val="20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6C" w:rsidRDefault="00E8376C">
    <w:pPr>
      <w:pStyle w:val="af2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 w15:restartNumberingAfterBreak="0">
    <w:nsid w:val="0F5152CA"/>
    <w:multiLevelType w:val="hybridMultilevel"/>
    <w:tmpl w:val="7018E6E4"/>
    <w:lvl w:ilvl="0" w:tplc="B3124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B403C2"/>
    <w:multiLevelType w:val="multilevel"/>
    <w:tmpl w:val="B8B44282"/>
    <w:lvl w:ilvl="0">
      <w:start w:val="1"/>
      <w:numFmt w:val="bullet"/>
      <w:lvlText w:val="λ"/>
      <w:lvlJc w:val="left"/>
      <w:pPr>
        <w:ind w:left="340" w:hanging="34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654" w:hanging="173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E6D783C"/>
    <w:multiLevelType w:val="multilevel"/>
    <w:tmpl w:val="7E6D783C"/>
    <w:lvl w:ilvl="0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2A"/>
    <w:rsid w:val="00001EAC"/>
    <w:rsid w:val="00027530"/>
    <w:rsid w:val="00051BFE"/>
    <w:rsid w:val="0007634A"/>
    <w:rsid w:val="000E324F"/>
    <w:rsid w:val="00144955"/>
    <w:rsid w:val="00155968"/>
    <w:rsid w:val="001605EC"/>
    <w:rsid w:val="001751F6"/>
    <w:rsid w:val="001A0EF6"/>
    <w:rsid w:val="001A3551"/>
    <w:rsid w:val="001E0371"/>
    <w:rsid w:val="001E1B2C"/>
    <w:rsid w:val="001F1FAF"/>
    <w:rsid w:val="00277D0F"/>
    <w:rsid w:val="0028510D"/>
    <w:rsid w:val="002E72A9"/>
    <w:rsid w:val="003A04AE"/>
    <w:rsid w:val="003A607D"/>
    <w:rsid w:val="004B709E"/>
    <w:rsid w:val="004E5123"/>
    <w:rsid w:val="00525401"/>
    <w:rsid w:val="00526381"/>
    <w:rsid w:val="00532C2A"/>
    <w:rsid w:val="00561135"/>
    <w:rsid w:val="005707F5"/>
    <w:rsid w:val="00571303"/>
    <w:rsid w:val="00580BC7"/>
    <w:rsid w:val="005D478D"/>
    <w:rsid w:val="005D56F3"/>
    <w:rsid w:val="0064702D"/>
    <w:rsid w:val="0065328B"/>
    <w:rsid w:val="006A0A30"/>
    <w:rsid w:val="006A6111"/>
    <w:rsid w:val="006E4D5E"/>
    <w:rsid w:val="006F204B"/>
    <w:rsid w:val="0077322B"/>
    <w:rsid w:val="007B0F8F"/>
    <w:rsid w:val="00811C12"/>
    <w:rsid w:val="008B44E8"/>
    <w:rsid w:val="008C0DBC"/>
    <w:rsid w:val="00901D42"/>
    <w:rsid w:val="00915EDF"/>
    <w:rsid w:val="00921B68"/>
    <w:rsid w:val="009769E9"/>
    <w:rsid w:val="009C2C5F"/>
    <w:rsid w:val="009E0057"/>
    <w:rsid w:val="00A105A9"/>
    <w:rsid w:val="00AE55CF"/>
    <w:rsid w:val="00B23E57"/>
    <w:rsid w:val="00B27052"/>
    <w:rsid w:val="00B43FC9"/>
    <w:rsid w:val="00B57F6C"/>
    <w:rsid w:val="00B95443"/>
    <w:rsid w:val="00BD3A04"/>
    <w:rsid w:val="00BF1C70"/>
    <w:rsid w:val="00CF6D87"/>
    <w:rsid w:val="00D305DF"/>
    <w:rsid w:val="00D53E63"/>
    <w:rsid w:val="00DE7CE8"/>
    <w:rsid w:val="00DF2D13"/>
    <w:rsid w:val="00E06226"/>
    <w:rsid w:val="00E17543"/>
    <w:rsid w:val="00E33DE6"/>
    <w:rsid w:val="00E8376C"/>
    <w:rsid w:val="00E929FE"/>
    <w:rsid w:val="00E97541"/>
    <w:rsid w:val="00EA0EBA"/>
    <w:rsid w:val="00EE3657"/>
    <w:rsid w:val="00EE5F37"/>
    <w:rsid w:val="00F101B9"/>
    <w:rsid w:val="00F17943"/>
    <w:rsid w:val="00F404FF"/>
    <w:rsid w:val="00F91D4A"/>
    <w:rsid w:val="00FA22B2"/>
    <w:rsid w:val="00FC38CB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FEABE"/>
  <w15:docId w15:val="{7AF2B263-8DBA-4B84-AA37-86F2AF70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pPr>
      <w:widowControl/>
      <w:spacing w:before="100" w:beforeAutospacing="1" w:after="100" w:afterAutospacing="1"/>
      <w:outlineLvl w:val="3"/>
    </w:pPr>
    <w:rPr>
      <w:rFonts w:ascii="Arial Unicode MS" w:eastAsia="Arial Unicode MS" w:hAnsi="Arial Unicode MS" w:cs="Arial Unicode MS" w:hint="eastAsia"/>
      <w:b/>
      <w:bCs/>
      <w:kern w:val="0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頁尾 字元"/>
    <w:uiPriority w:val="99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純文字 字元"/>
    <w:rPr>
      <w:rFonts w:ascii="細明體" w:eastAsia="細明體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styleId="a7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8">
    <w:name w:val="Hyperlink"/>
    <w:rPr>
      <w:rFonts w:ascii="Arial" w:hAnsi="Arial"/>
      <w:color w:val="0000FF"/>
      <w:w w:val="100"/>
      <w:position w:val="-1"/>
      <w:sz w:val="18"/>
      <w:u w:val="single"/>
      <w:effect w:val="none"/>
      <w:vertAlign w:val="baseline"/>
      <w:cs w:val="0"/>
      <w:em w:val="none"/>
    </w:rPr>
  </w:style>
  <w:style w:type="character" w:customStyle="1" w:styleId="a9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styleId="aa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b">
    <w:name w:val="註解主旨 字元"/>
    <w:rPr>
      <w:b/>
      <w:bCs/>
      <w:w w:val="100"/>
      <w:kern w:val="2"/>
      <w:position w:val="-1"/>
      <w:sz w:val="24"/>
      <w:effect w:val="none"/>
      <w:vertAlign w:val="baseline"/>
      <w:cs w:val="0"/>
      <w:em w:val="none"/>
    </w:rPr>
  </w:style>
  <w:style w:type="character" w:customStyle="1" w:styleId="ac">
    <w:name w:val="註解文字 字元"/>
    <w:rPr>
      <w:w w:val="100"/>
      <w:kern w:val="2"/>
      <w:position w:val="-1"/>
      <w:sz w:val="24"/>
      <w:effect w:val="none"/>
      <w:vertAlign w:val="baseline"/>
      <w:cs w:val="0"/>
      <w:em w:val="none"/>
    </w:rPr>
  </w:style>
  <w:style w:type="character" w:styleId="ad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e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f">
    <w:name w:val="annotation subject"/>
    <w:basedOn w:val="af0"/>
    <w:next w:val="af0"/>
    <w:rPr>
      <w:b/>
      <w:bCs/>
    </w:rPr>
  </w:style>
  <w:style w:type="paragraph" w:styleId="af0">
    <w:name w:val="annotation text"/>
    <w:basedOn w:val="a"/>
  </w:style>
  <w:style w:type="paragraph" w:styleId="af1">
    <w:name w:val="No Spacing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af2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f3">
    <w:name w:val="footer"/>
    <w:basedOn w:val="a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f4">
    <w:name w:val="Body Text Indent"/>
    <w:basedOn w:val="a"/>
    <w:pPr>
      <w:ind w:firstLineChars="200" w:firstLine="864"/>
      <w:jc w:val="center"/>
    </w:pPr>
    <w:rPr>
      <w:b/>
      <w:bCs/>
      <w:sz w:val="44"/>
    </w:rPr>
  </w:style>
  <w:style w:type="paragraph" w:styleId="af5">
    <w:name w:val="List Paragraph"/>
    <w:basedOn w:val="a"/>
    <w:uiPriority w:val="34"/>
    <w:qFormat/>
    <w:pPr>
      <w:ind w:leftChars="200" w:left="480"/>
    </w:pPr>
  </w:style>
  <w:style w:type="paragraph" w:styleId="af6">
    <w:name w:val="Plain Text"/>
    <w:basedOn w:val="a"/>
    <w:rPr>
      <w:rFonts w:ascii="細明體" w:eastAsia="細明體" w:hAnsi="Courier New" w:cs="Courier New"/>
      <w:szCs w:val="24"/>
    </w:rPr>
  </w:style>
  <w:style w:type="paragraph" w:styleId="af7">
    <w:name w:val="Balloon Text"/>
    <w:basedOn w:val="a"/>
    <w:rPr>
      <w:rFonts w:ascii="Cambria" w:hAnsi="Cambria"/>
      <w:sz w:val="18"/>
      <w:szCs w:val="1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f8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af9">
    <w:name w:val="Body Text"/>
    <w:basedOn w:val="a"/>
    <w:rPr>
      <w:rFonts w:ascii="新細明體" w:hAnsi="新細明體"/>
      <w:sz w:val="22"/>
      <w:szCs w:val="24"/>
    </w:rPr>
  </w:style>
  <w:style w:type="table" w:styleId="af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movielist_1086.html?typeid=404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ntmofa-sunten.ntmof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.culture.tw/NTMOFA/portal/Registration/C0103MAction?useLanguage=tw&amp;actId=10017&amp;request_locale=tw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m4ufxQg+e47YWL1jF4QQAKQlQ==">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蔡雅純</dc:creator>
  <cp:lastModifiedBy>嚴碧梅</cp:lastModifiedBy>
  <cp:revision>10</cp:revision>
  <cp:lastPrinted>2021-06-08T00:04:00Z</cp:lastPrinted>
  <dcterms:created xsi:type="dcterms:W3CDTF">2021-06-08T05:12:00Z</dcterms:created>
  <dcterms:modified xsi:type="dcterms:W3CDTF">2021-06-08T06:48:00Z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