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D6B" w:rsidRPr="004C4D6B" w:rsidRDefault="004C4D6B" w:rsidP="004C4D6B">
      <w:pPr>
        <w:jc w:val="center"/>
        <w:rPr>
          <w:rFonts w:ascii="Times New Roman" w:hAnsi="Times New Roman" w:cs="Times New Roman" w:hint="eastAsia"/>
          <w:b/>
        </w:rPr>
      </w:pPr>
      <w:r w:rsidRPr="004C4D6B">
        <w:rPr>
          <w:rFonts w:ascii="Times New Roman" w:hAnsi="Times New Roman" w:cs="Times New Roman" w:hint="eastAsia"/>
          <w:b/>
        </w:rPr>
        <w:t>國立臺灣美術館「所在</w:t>
      </w:r>
      <w:proofErr w:type="gramStart"/>
      <w:r w:rsidRPr="004C4D6B">
        <w:rPr>
          <w:rFonts w:ascii="Times New Roman" w:hAnsi="Times New Roman" w:cs="Times New Roman" w:hint="eastAsia"/>
          <w:b/>
        </w:rPr>
        <w:t>—</w:t>
      </w:r>
      <w:proofErr w:type="gramEnd"/>
      <w:r w:rsidRPr="004C4D6B">
        <w:rPr>
          <w:rFonts w:ascii="Times New Roman" w:hAnsi="Times New Roman" w:cs="Times New Roman" w:hint="eastAsia"/>
          <w:b/>
        </w:rPr>
        <w:t>境與物的前衛藝術</w:t>
      </w:r>
      <w:r w:rsidRPr="004C4D6B">
        <w:rPr>
          <w:rFonts w:ascii="Times New Roman" w:hAnsi="Times New Roman" w:cs="Times New Roman" w:hint="eastAsia"/>
          <w:b/>
        </w:rPr>
        <w:t>1980-2021</w:t>
      </w:r>
      <w:r w:rsidRPr="004C4D6B">
        <w:rPr>
          <w:rFonts w:ascii="Times New Roman" w:hAnsi="Times New Roman" w:cs="Times New Roman" w:hint="eastAsia"/>
          <w:b/>
        </w:rPr>
        <w:t>」</w:t>
      </w:r>
    </w:p>
    <w:p w:rsidR="00B92178" w:rsidRPr="009C58E0" w:rsidRDefault="004C4D6B" w:rsidP="004C4D6B">
      <w:pPr>
        <w:jc w:val="center"/>
        <w:rPr>
          <w:rFonts w:ascii="Times New Roman" w:hAnsi="Times New Roman" w:cs="Times New Roman"/>
          <w:b/>
        </w:rPr>
      </w:pPr>
      <w:r w:rsidRPr="004C4D6B">
        <w:rPr>
          <w:rFonts w:ascii="Times New Roman" w:hAnsi="Times New Roman" w:cs="Times New Roman" w:hint="eastAsia"/>
          <w:b/>
        </w:rPr>
        <w:t>向藝術的實驗精神致敬，探索創作的內涵所在</w:t>
      </w:r>
    </w:p>
    <w:p w:rsidR="004C4D6B" w:rsidRDefault="00DF7B4B" w:rsidP="00CB68EE">
      <w:pPr>
        <w:spacing w:before="240"/>
        <w:jc w:val="both"/>
        <w:rPr>
          <w:rFonts w:ascii="Times New Roman" w:hAnsi="Times New Roman" w:cs="Times New Roman"/>
        </w:rPr>
      </w:pPr>
      <w:r w:rsidRPr="009C58E0">
        <w:rPr>
          <w:rFonts w:ascii="Times New Roman" w:hAnsi="Times New Roman" w:cs="Times New Roman"/>
        </w:rPr>
        <w:tab/>
      </w:r>
      <w:r w:rsidR="004C4D6B" w:rsidRPr="004C4D6B">
        <w:rPr>
          <w:rFonts w:ascii="Times New Roman" w:hAnsi="Times New Roman" w:cs="Times New Roman" w:hint="eastAsia"/>
        </w:rPr>
        <w:t>國立臺灣美術館繼今年春季推出臺灣百年藝術史大展三部曲，從臺灣藝術發展的黃金時期展現「經典再現－</w:t>
      </w:r>
      <w:proofErr w:type="gramStart"/>
      <w:r w:rsidR="004C4D6B" w:rsidRPr="004C4D6B">
        <w:rPr>
          <w:rFonts w:ascii="Times New Roman" w:hAnsi="Times New Roman" w:cs="Times New Roman" w:hint="eastAsia"/>
        </w:rPr>
        <w:t>臺</w:t>
      </w:r>
      <w:proofErr w:type="gramEnd"/>
      <w:r w:rsidR="004C4D6B" w:rsidRPr="004C4D6B">
        <w:rPr>
          <w:rFonts w:ascii="Times New Roman" w:hAnsi="Times New Roman" w:cs="Times New Roman" w:hint="eastAsia"/>
        </w:rPr>
        <w:t>府展現存作品</w:t>
      </w:r>
      <w:proofErr w:type="gramStart"/>
      <w:r w:rsidR="004C4D6B" w:rsidRPr="004C4D6B">
        <w:rPr>
          <w:rFonts w:ascii="Times New Roman" w:hAnsi="Times New Roman" w:cs="Times New Roman" w:hint="eastAsia"/>
        </w:rPr>
        <w:t>特</w:t>
      </w:r>
      <w:proofErr w:type="gramEnd"/>
      <w:r w:rsidR="004C4D6B" w:rsidRPr="004C4D6B">
        <w:rPr>
          <w:rFonts w:ascii="Times New Roman" w:hAnsi="Times New Roman" w:cs="Times New Roman" w:hint="eastAsia"/>
        </w:rPr>
        <w:t>展」、文化思潮衝擊下的藝術文化運動「進步時代－</w:t>
      </w:r>
      <w:proofErr w:type="gramStart"/>
      <w:r w:rsidR="004C4D6B" w:rsidRPr="004C4D6B">
        <w:rPr>
          <w:rFonts w:ascii="Times New Roman" w:hAnsi="Times New Roman" w:cs="Times New Roman" w:hint="eastAsia"/>
        </w:rPr>
        <w:t>臺</w:t>
      </w:r>
      <w:proofErr w:type="gramEnd"/>
      <w:r w:rsidR="004C4D6B" w:rsidRPr="004C4D6B">
        <w:rPr>
          <w:rFonts w:ascii="Times New Roman" w:hAnsi="Times New Roman" w:cs="Times New Roman" w:hint="eastAsia"/>
        </w:rPr>
        <w:t>中文協百年的美術力」，歷經七〇至九〇年代海外收藏的藝術資產「海外存珍</w:t>
      </w:r>
      <w:r w:rsidR="004C4D6B" w:rsidRPr="004C4D6B">
        <w:rPr>
          <w:rFonts w:ascii="Times New Roman" w:hAnsi="Times New Roman" w:cs="Times New Roman"/>
        </w:rPr>
        <w:t>-</w:t>
      </w:r>
      <w:r w:rsidR="004C4D6B" w:rsidRPr="004C4D6B">
        <w:rPr>
          <w:rFonts w:ascii="Times New Roman" w:hAnsi="Times New Roman" w:cs="Times New Roman" w:hint="eastAsia"/>
        </w:rPr>
        <w:t>順天美術館藏品歸鄉展」最終歸返故鄉土地。國美</w:t>
      </w:r>
      <w:proofErr w:type="gramStart"/>
      <w:r w:rsidR="004C4D6B" w:rsidRPr="004C4D6B">
        <w:rPr>
          <w:rFonts w:ascii="Times New Roman" w:hAnsi="Times New Roman" w:cs="Times New Roman" w:hint="eastAsia"/>
        </w:rPr>
        <w:t>館</w:t>
      </w:r>
      <w:proofErr w:type="gramEnd"/>
      <w:r w:rsidR="004C4D6B" w:rsidRPr="004C4D6B">
        <w:rPr>
          <w:rFonts w:ascii="Times New Roman" w:hAnsi="Times New Roman" w:cs="Times New Roman" w:hint="eastAsia"/>
        </w:rPr>
        <w:t>館長梁永斐表示，即將在夏季</w:t>
      </w:r>
      <w:r w:rsidR="004C4D6B" w:rsidRPr="004C4D6B">
        <w:rPr>
          <w:rFonts w:ascii="Times New Roman" w:hAnsi="Times New Roman" w:cs="Times New Roman"/>
        </w:rPr>
        <w:t>8</w:t>
      </w:r>
      <w:r w:rsidR="004C4D6B" w:rsidRPr="004C4D6B">
        <w:rPr>
          <w:rFonts w:ascii="Times New Roman" w:hAnsi="Times New Roman" w:cs="Times New Roman" w:hint="eastAsia"/>
        </w:rPr>
        <w:t>月</w:t>
      </w:r>
      <w:r w:rsidR="004C4D6B" w:rsidRPr="004C4D6B">
        <w:rPr>
          <w:rFonts w:ascii="Times New Roman" w:hAnsi="Times New Roman" w:cs="Times New Roman"/>
        </w:rPr>
        <w:t>14</w:t>
      </w:r>
      <w:r w:rsidR="004C4D6B" w:rsidRPr="004C4D6B">
        <w:rPr>
          <w:rFonts w:ascii="Times New Roman" w:hAnsi="Times New Roman" w:cs="Times New Roman" w:hint="eastAsia"/>
        </w:rPr>
        <w:t>日推出的「所在</w:t>
      </w:r>
      <w:proofErr w:type="gramStart"/>
      <w:r w:rsidR="004C4D6B" w:rsidRPr="004C4D6B">
        <w:rPr>
          <w:rFonts w:ascii="Times New Roman" w:hAnsi="Times New Roman" w:cs="Times New Roman" w:hint="eastAsia"/>
        </w:rPr>
        <w:t>—</w:t>
      </w:r>
      <w:proofErr w:type="gramEnd"/>
      <w:r w:rsidR="004C4D6B" w:rsidRPr="004C4D6B">
        <w:rPr>
          <w:rFonts w:ascii="Times New Roman" w:hAnsi="Times New Roman" w:cs="Times New Roman" w:hint="eastAsia"/>
        </w:rPr>
        <w:t>境與物的前衛藝術</w:t>
      </w:r>
      <w:r w:rsidR="004C4D6B" w:rsidRPr="004C4D6B">
        <w:rPr>
          <w:rFonts w:ascii="Times New Roman" w:hAnsi="Times New Roman" w:cs="Times New Roman"/>
        </w:rPr>
        <w:t>1980-2021</w:t>
      </w:r>
      <w:r w:rsidR="004C4D6B" w:rsidRPr="004C4D6B">
        <w:rPr>
          <w:rFonts w:ascii="Times New Roman" w:hAnsi="Times New Roman" w:cs="Times New Roman" w:hint="eastAsia"/>
        </w:rPr>
        <w:t>」，則承</w:t>
      </w:r>
      <w:proofErr w:type="gramStart"/>
      <w:r w:rsidR="004C4D6B" w:rsidRPr="004C4D6B">
        <w:rPr>
          <w:rFonts w:ascii="Times New Roman" w:hAnsi="Times New Roman" w:cs="Times New Roman" w:hint="eastAsia"/>
        </w:rPr>
        <w:t>續著</w:t>
      </w:r>
      <w:proofErr w:type="gramEnd"/>
      <w:r w:rsidR="004C4D6B" w:rsidRPr="004C4D6B">
        <w:rPr>
          <w:rFonts w:ascii="Times New Roman" w:hAnsi="Times New Roman" w:cs="Times New Roman" w:hint="eastAsia"/>
        </w:rPr>
        <w:t>藝術啟蒙精神，以全然不同面貌和形式的藝術創作，回應國際與本土的抽象與前衛思潮，而臺灣在八〇年代開啟的創作革命，包括：材質、空間、創作概念和表現形式，影響著臺灣現當代的藝術發展。</w:t>
      </w:r>
    </w:p>
    <w:p w:rsidR="00CC3D5E" w:rsidRPr="009C58E0" w:rsidRDefault="00854544" w:rsidP="00CB68EE">
      <w:pPr>
        <w:spacing w:before="240"/>
        <w:jc w:val="both"/>
        <w:rPr>
          <w:rFonts w:ascii="Times New Roman" w:hAnsi="Times New Roman" w:cs="Times New Roman"/>
        </w:rPr>
      </w:pPr>
      <w:r w:rsidRPr="009C58E0">
        <w:rPr>
          <w:rFonts w:ascii="Times New Roman" w:hAnsi="Times New Roman" w:cs="Times New Roman" w:hint="eastAsia"/>
        </w:rPr>
        <w:t xml:space="preserve">   </w:t>
      </w:r>
      <w:r w:rsidR="004C4D6B" w:rsidRPr="004C4D6B">
        <w:rPr>
          <w:rFonts w:asciiTheme="minorEastAsia" w:hAnsiTheme="minorEastAsia" w:cs="Times New Roman" w:hint="eastAsia"/>
        </w:rPr>
        <w:t>本展以「所在」為題，由資深藝術家莊普發起並擔任策展顧問，藝術史學者蔣伯欣、許遠達擔任策展人，展覽共邀請41組藝術家參與，展出約87組93件作品。</w:t>
      </w:r>
      <w:proofErr w:type="gramStart"/>
      <w:r w:rsidR="004C4D6B" w:rsidRPr="004C4D6B">
        <w:rPr>
          <w:rFonts w:asciiTheme="minorEastAsia" w:hAnsiTheme="minorEastAsia" w:cs="Times New Roman" w:hint="eastAsia"/>
        </w:rPr>
        <w:t>1980</w:t>
      </w:r>
      <w:proofErr w:type="gramEnd"/>
      <w:r w:rsidR="004C4D6B" w:rsidRPr="004C4D6B">
        <w:rPr>
          <w:rFonts w:asciiTheme="minorEastAsia" w:hAnsiTheme="minorEastAsia" w:cs="Times New Roman" w:hint="eastAsia"/>
        </w:rPr>
        <w:t>年代的臺灣藝術，逐漸從現代繪畫的創作典範，轉移到今日我們熟悉的當代藝術面貌，當時以前衛角度稱之為「第二波現代藝術運動」，藝術家們大膽創新實驗有關</w:t>
      </w:r>
      <w:proofErr w:type="gramStart"/>
      <w:r w:rsidR="004C4D6B" w:rsidRPr="004C4D6B">
        <w:rPr>
          <w:rFonts w:asciiTheme="minorEastAsia" w:hAnsiTheme="minorEastAsia" w:cs="Times New Roman" w:hint="eastAsia"/>
        </w:rPr>
        <w:t>媒材和空間</w:t>
      </w:r>
      <w:proofErr w:type="gramEnd"/>
      <w:r w:rsidR="004C4D6B" w:rsidRPr="004C4D6B">
        <w:rPr>
          <w:rFonts w:asciiTheme="minorEastAsia" w:hAnsiTheme="minorEastAsia" w:cs="Times New Roman" w:hint="eastAsia"/>
        </w:rPr>
        <w:t>的多種內涵與形式，跳脫框架的限制，多元嘗試各種材料、表現形式，也更關注創作物和空間、環境的關係，還有創作者概念與物體和身體行動作為媒介的藝術實踐。本展以「空間」及「物性」兩個關鍵概念來探索1980年以來的抽象藝術和前衛概念，而</w:t>
      </w:r>
      <w:r w:rsidR="00EE138E" w:rsidRPr="004C4D6B">
        <w:rPr>
          <w:rFonts w:ascii="Times New Roman" w:hAnsi="Times New Roman" w:cs="Times New Roman" w:hint="eastAsia"/>
        </w:rPr>
        <w:t>八〇年代</w:t>
      </w:r>
      <w:r w:rsidR="004C4D6B" w:rsidRPr="004C4D6B">
        <w:rPr>
          <w:rFonts w:asciiTheme="minorEastAsia" w:hAnsiTheme="minorEastAsia" w:cs="Times New Roman" w:hint="eastAsia"/>
        </w:rPr>
        <w:t>之後，藝術創作環境亦有極大的改變，如，許多旅外及留學在外的藝術家歸國，國內三大美術館及地方文化中心相繼成立，這些時代的變化推動著藝術家創新的能量，將媒材的多元性、空間的條件、重新界定的物質觀念帶入創作及美學意識中，將藝術形式從架上及台座上徹底解放，走向更自由奔放的創新改變。</w:t>
      </w:r>
    </w:p>
    <w:p w:rsidR="00371BC3" w:rsidRPr="009C58E0" w:rsidRDefault="00CC3D5E" w:rsidP="004C4D6B">
      <w:pPr>
        <w:spacing w:before="240"/>
        <w:jc w:val="both"/>
        <w:rPr>
          <w:rFonts w:ascii="Times New Roman" w:hAnsi="Times New Roman" w:cs="Times New Roman" w:hint="eastAsia"/>
        </w:rPr>
      </w:pPr>
      <w:r w:rsidRPr="009C58E0">
        <w:rPr>
          <w:rFonts w:ascii="Times New Roman" w:hAnsi="Times New Roman" w:cs="Times New Roman" w:hint="eastAsia"/>
        </w:rPr>
        <w:t xml:space="preserve">    </w:t>
      </w:r>
      <w:r w:rsidR="004C4D6B" w:rsidRPr="004C4D6B">
        <w:rPr>
          <w:rFonts w:asciiTheme="minorEastAsia" w:hAnsiTheme="minorEastAsia" w:cs="Times New Roman" w:hint="eastAsia"/>
        </w:rPr>
        <w:t>本展以六大子題詮釋境與物的前衛藝術發展：「框架解放」、「『雕塑』的再定義」、「『繪畫』的多元性」、「媒介的辯證」、「空間場域」及「</w:t>
      </w:r>
      <w:proofErr w:type="gramStart"/>
      <w:r w:rsidR="004C4D6B" w:rsidRPr="004C4D6B">
        <w:rPr>
          <w:rFonts w:asciiTheme="minorEastAsia" w:hAnsiTheme="minorEastAsia" w:cs="Times New Roman" w:hint="eastAsia"/>
        </w:rPr>
        <w:t>跨限世代</w:t>
      </w:r>
      <w:proofErr w:type="gramEnd"/>
      <w:r w:rsidR="004C4D6B" w:rsidRPr="004C4D6B">
        <w:rPr>
          <w:rFonts w:asciiTheme="minorEastAsia" w:hAnsiTheme="minorEastAsia" w:cs="Times New Roman" w:hint="eastAsia"/>
        </w:rPr>
        <w:t>」。藉由回顧80-90年代的藝術事件和創作作品，</w:t>
      </w:r>
      <w:proofErr w:type="gramStart"/>
      <w:r w:rsidR="004C4D6B" w:rsidRPr="004C4D6B">
        <w:rPr>
          <w:rFonts w:asciiTheme="minorEastAsia" w:hAnsiTheme="minorEastAsia" w:cs="Times New Roman" w:hint="eastAsia"/>
        </w:rPr>
        <w:t>再衍伸</w:t>
      </w:r>
      <w:proofErr w:type="gramEnd"/>
      <w:r w:rsidR="004C4D6B" w:rsidRPr="004C4D6B">
        <w:rPr>
          <w:rFonts w:asciiTheme="minorEastAsia" w:hAnsiTheme="minorEastAsia" w:cs="Times New Roman" w:hint="eastAsia"/>
        </w:rPr>
        <w:t>到2000年以後臺灣當代藝術的發展，展覽邀集重要的中生代與新生代藝術家以跨越不同類別及時代的多元演繹，</w:t>
      </w:r>
      <w:proofErr w:type="gramStart"/>
      <w:r w:rsidR="004C4D6B" w:rsidRPr="004C4D6B">
        <w:rPr>
          <w:rFonts w:asciiTheme="minorEastAsia" w:hAnsiTheme="minorEastAsia" w:cs="Times New Roman" w:hint="eastAsia"/>
        </w:rPr>
        <w:t>將境與</w:t>
      </w:r>
      <w:proofErr w:type="gramEnd"/>
      <w:r w:rsidR="004C4D6B" w:rsidRPr="004C4D6B">
        <w:rPr>
          <w:rFonts w:asciiTheme="minorEastAsia" w:hAnsiTheme="minorEastAsia" w:cs="Times New Roman" w:hint="eastAsia"/>
        </w:rPr>
        <w:t>物的前衛藝術作</w:t>
      </w:r>
      <w:proofErr w:type="gramStart"/>
      <w:r w:rsidR="004C4D6B" w:rsidRPr="004C4D6B">
        <w:rPr>
          <w:rFonts w:asciiTheme="minorEastAsia" w:hAnsiTheme="minorEastAsia" w:cs="Times New Roman" w:hint="eastAsia"/>
        </w:rPr>
        <w:t>一</w:t>
      </w:r>
      <w:proofErr w:type="gramEnd"/>
      <w:r w:rsidR="004C4D6B" w:rsidRPr="004C4D6B">
        <w:rPr>
          <w:rFonts w:asciiTheme="minorEastAsia" w:hAnsiTheme="minorEastAsia" w:cs="Times New Roman" w:hint="eastAsia"/>
        </w:rPr>
        <w:t>系統性與辯證性的呈現。本展的研究踏查工作歷時一年多，挖掘出現代主義藝術巨匠林壽宇塵封37年的經典作品</w:t>
      </w:r>
      <w:proofErr w:type="gramStart"/>
      <w:r w:rsidR="004C4D6B" w:rsidRPr="004C4D6B">
        <w:rPr>
          <w:rFonts w:asciiTheme="minorEastAsia" w:hAnsiTheme="minorEastAsia" w:cs="Times New Roman" w:hint="eastAsia"/>
        </w:rPr>
        <w:t>〈</w:t>
      </w:r>
      <w:proofErr w:type="gramEnd"/>
      <w:r w:rsidR="004C4D6B" w:rsidRPr="004C4D6B">
        <w:rPr>
          <w:rFonts w:asciiTheme="minorEastAsia" w:hAnsiTheme="minorEastAsia" w:cs="Times New Roman" w:hint="eastAsia"/>
        </w:rPr>
        <w:t>遠山無限碧層層：</w:t>
      </w:r>
      <w:proofErr w:type="gramStart"/>
      <w:r w:rsidR="004C4D6B" w:rsidRPr="004C4D6B">
        <w:rPr>
          <w:rFonts w:asciiTheme="minorEastAsia" w:hAnsiTheme="minorEastAsia" w:cs="Times New Roman" w:hint="eastAsia"/>
        </w:rPr>
        <w:t>無始無終</w:t>
      </w:r>
      <w:proofErr w:type="gramEnd"/>
      <w:r w:rsidR="004C4D6B" w:rsidRPr="004C4D6B">
        <w:rPr>
          <w:rFonts w:asciiTheme="minorEastAsia" w:hAnsiTheme="minorEastAsia" w:cs="Times New Roman" w:hint="eastAsia"/>
        </w:rPr>
        <w:t>系列</w:t>
      </w:r>
      <w:proofErr w:type="gramStart"/>
      <w:r w:rsidR="004C4D6B" w:rsidRPr="004C4D6B">
        <w:rPr>
          <w:rFonts w:asciiTheme="minorEastAsia" w:hAnsiTheme="minorEastAsia" w:cs="Times New Roman" w:hint="eastAsia"/>
        </w:rPr>
        <w:t>〉</w:t>
      </w:r>
      <w:proofErr w:type="gramEnd"/>
      <w:r w:rsidR="004C4D6B" w:rsidRPr="004C4D6B">
        <w:rPr>
          <w:rFonts w:asciiTheme="minorEastAsia" w:hAnsiTheme="minorEastAsia" w:cs="Times New Roman" w:hint="eastAsia"/>
        </w:rPr>
        <w:t>、雕塑家黎志文1979年海外現地製作的實驗性作品〈在船上〉、葉竹盛的〈機能轉移II〉等多個70-80年代藝術家早期重要代表性創作，其中有許多作品時隔數十年首次展出。「所在</w:t>
      </w:r>
      <w:proofErr w:type="gramStart"/>
      <w:r w:rsidR="004C4D6B" w:rsidRPr="004C4D6B">
        <w:rPr>
          <w:rFonts w:asciiTheme="minorEastAsia" w:hAnsiTheme="minorEastAsia" w:cs="Times New Roman" w:hint="eastAsia"/>
        </w:rPr>
        <w:t>—</w:t>
      </w:r>
      <w:proofErr w:type="gramEnd"/>
      <w:r w:rsidR="004C4D6B" w:rsidRPr="004C4D6B">
        <w:rPr>
          <w:rFonts w:asciiTheme="minorEastAsia" w:hAnsiTheme="minorEastAsia" w:cs="Times New Roman" w:hint="eastAsia"/>
        </w:rPr>
        <w:t>境與物的前衛藝術1980-2021」將於8月14日於國美館1樓水牛廳及301-302展覽室展出至10月17日，精彩可期，歡迎各位蒞臨參觀。</w:t>
      </w:r>
      <w:bookmarkStart w:id="0" w:name="_GoBack"/>
      <w:bookmarkEnd w:id="0"/>
    </w:p>
    <w:p w:rsidR="00273CD8" w:rsidRDefault="00273CD8" w:rsidP="00396860">
      <w:pPr>
        <w:jc w:val="both"/>
        <w:rPr>
          <w:rFonts w:ascii="Times New Roman" w:hAnsi="Times New Roman" w:cs="Times New Roman"/>
        </w:rPr>
      </w:pPr>
    </w:p>
    <w:p w:rsidR="008A5199" w:rsidRDefault="008A5199" w:rsidP="00396860">
      <w:pPr>
        <w:jc w:val="both"/>
        <w:rPr>
          <w:rFonts w:ascii="Times New Roman" w:hAnsi="Times New Roman" w:cs="Times New Roman" w:hint="eastAsia"/>
        </w:rPr>
      </w:pPr>
    </w:p>
    <w:p w:rsidR="004C4D6B" w:rsidRDefault="004C4D6B" w:rsidP="004C4D6B">
      <w:pPr>
        <w:adjustRightInd w:val="0"/>
        <w:snapToGrid w:val="0"/>
        <w:spacing w:line="440" w:lineRule="exact"/>
        <w:jc w:val="both"/>
        <w:rPr>
          <w:rFonts w:ascii="Times New Roman" w:hAnsi="Times New Roman" w:cs="Times New Roman"/>
          <w:b/>
        </w:rPr>
      </w:pPr>
      <w:r>
        <w:rPr>
          <w:rFonts w:ascii="Times New Roman" w:hAnsi="Times New Roman" w:cs="Times New Roman" w:hint="eastAsia"/>
          <w:b/>
        </w:rPr>
        <w:lastRenderedPageBreak/>
        <w:t>參展藝術家名單：</w:t>
      </w:r>
    </w:p>
    <w:p w:rsidR="004C4D6B" w:rsidRPr="00B8436A" w:rsidRDefault="004C4D6B" w:rsidP="004C4D6B">
      <w:pPr>
        <w:adjustRightInd w:val="0"/>
        <w:snapToGrid w:val="0"/>
        <w:spacing w:line="440" w:lineRule="exact"/>
        <w:jc w:val="both"/>
        <w:rPr>
          <w:rFonts w:ascii="Times New Roman" w:hAnsi="Times New Roman" w:cs="Times New Roman"/>
        </w:rPr>
      </w:pPr>
      <w:r w:rsidRPr="00B8436A">
        <w:rPr>
          <w:rFonts w:ascii="Times New Roman" w:hAnsi="Times New Roman" w:cs="Times New Roman" w:hint="eastAsia"/>
        </w:rPr>
        <w:t>林壽宇</w:t>
      </w:r>
      <w:r>
        <w:rPr>
          <w:rFonts w:ascii="Times New Roman" w:hAnsi="Times New Roman" w:cs="Times New Roman" w:hint="eastAsia"/>
        </w:rPr>
        <w:t xml:space="preserve">　</w:t>
      </w:r>
      <w:r w:rsidRPr="00B8436A">
        <w:rPr>
          <w:rFonts w:ascii="Times New Roman" w:hAnsi="Times New Roman" w:cs="Times New Roman" w:hint="eastAsia"/>
        </w:rPr>
        <w:t>李再鈐</w:t>
      </w:r>
      <w:r>
        <w:rPr>
          <w:rFonts w:ascii="Times New Roman" w:hAnsi="Times New Roman" w:cs="Times New Roman" w:hint="eastAsia"/>
        </w:rPr>
        <w:t xml:space="preserve">　</w:t>
      </w:r>
      <w:r w:rsidRPr="00B8436A">
        <w:rPr>
          <w:rFonts w:ascii="Times New Roman" w:hAnsi="Times New Roman" w:cs="Times New Roman" w:hint="eastAsia"/>
        </w:rPr>
        <w:t>葉竹盛</w:t>
      </w:r>
      <w:r>
        <w:rPr>
          <w:rFonts w:ascii="Times New Roman" w:hAnsi="Times New Roman" w:cs="Times New Roman" w:hint="eastAsia"/>
        </w:rPr>
        <w:t xml:space="preserve">　</w:t>
      </w:r>
      <w:r w:rsidRPr="00B8436A">
        <w:rPr>
          <w:rFonts w:ascii="Times New Roman" w:hAnsi="Times New Roman" w:cs="Times New Roman" w:hint="eastAsia"/>
        </w:rPr>
        <w:t>莊</w:t>
      </w:r>
      <w:r w:rsidRPr="00B8436A">
        <w:rPr>
          <w:rFonts w:ascii="Times New Roman" w:hAnsi="Times New Roman" w:cs="Times New Roman" w:hint="eastAsia"/>
        </w:rPr>
        <w:t xml:space="preserve">  </w:t>
      </w:r>
      <w:r w:rsidRPr="00B8436A">
        <w:rPr>
          <w:rFonts w:ascii="Times New Roman" w:hAnsi="Times New Roman" w:cs="Times New Roman" w:hint="eastAsia"/>
        </w:rPr>
        <w:t>普</w:t>
      </w:r>
      <w:r>
        <w:rPr>
          <w:rFonts w:ascii="Times New Roman" w:hAnsi="Times New Roman" w:cs="Times New Roman" w:hint="eastAsia"/>
        </w:rPr>
        <w:t xml:space="preserve">　</w:t>
      </w:r>
      <w:r w:rsidRPr="00B8436A">
        <w:rPr>
          <w:rFonts w:ascii="Times New Roman" w:hAnsi="Times New Roman" w:cs="Times New Roman" w:hint="eastAsia"/>
        </w:rPr>
        <w:t>陳世明</w:t>
      </w:r>
      <w:r>
        <w:rPr>
          <w:rFonts w:ascii="Times New Roman" w:hAnsi="Times New Roman" w:cs="Times New Roman" w:hint="eastAsia"/>
        </w:rPr>
        <w:t xml:space="preserve">　</w:t>
      </w:r>
      <w:r w:rsidRPr="00B8436A">
        <w:rPr>
          <w:rFonts w:ascii="Times New Roman" w:hAnsi="Times New Roman" w:cs="Times New Roman" w:hint="eastAsia"/>
        </w:rPr>
        <w:t>洪素珍</w:t>
      </w:r>
      <w:r>
        <w:rPr>
          <w:rFonts w:ascii="Times New Roman" w:hAnsi="Times New Roman" w:cs="Times New Roman" w:hint="eastAsia"/>
        </w:rPr>
        <w:t xml:space="preserve">　</w:t>
      </w:r>
      <w:r w:rsidRPr="00B8436A">
        <w:rPr>
          <w:rFonts w:ascii="Times New Roman" w:hAnsi="Times New Roman" w:cs="Times New Roman" w:hint="eastAsia"/>
        </w:rPr>
        <w:t>黎志文</w:t>
      </w:r>
      <w:r>
        <w:rPr>
          <w:rFonts w:ascii="Times New Roman" w:hAnsi="Times New Roman" w:cs="Times New Roman" w:hint="eastAsia"/>
        </w:rPr>
        <w:t xml:space="preserve">　</w:t>
      </w:r>
      <w:r w:rsidRPr="00B8436A">
        <w:rPr>
          <w:rFonts w:ascii="Times New Roman" w:hAnsi="Times New Roman" w:cs="Times New Roman" w:hint="eastAsia"/>
        </w:rPr>
        <w:t>盧明德</w:t>
      </w:r>
    </w:p>
    <w:p w:rsidR="004C4D6B" w:rsidRPr="00B8436A" w:rsidRDefault="004C4D6B" w:rsidP="004C4D6B">
      <w:pPr>
        <w:adjustRightInd w:val="0"/>
        <w:snapToGrid w:val="0"/>
        <w:spacing w:line="440" w:lineRule="exact"/>
        <w:jc w:val="both"/>
        <w:rPr>
          <w:rFonts w:ascii="Times New Roman" w:hAnsi="Times New Roman" w:cs="Times New Roman"/>
        </w:rPr>
      </w:pPr>
      <w:r w:rsidRPr="00B8436A">
        <w:rPr>
          <w:rFonts w:ascii="Times New Roman" w:hAnsi="Times New Roman" w:cs="Times New Roman" w:hint="eastAsia"/>
        </w:rPr>
        <w:t>陳幸婉</w:t>
      </w:r>
      <w:r>
        <w:rPr>
          <w:rFonts w:ascii="Times New Roman" w:hAnsi="Times New Roman" w:cs="Times New Roman" w:hint="eastAsia"/>
        </w:rPr>
        <w:t xml:space="preserve">　</w:t>
      </w:r>
      <w:proofErr w:type="gramStart"/>
      <w:r w:rsidRPr="00B8436A">
        <w:rPr>
          <w:rFonts w:ascii="Times New Roman" w:hAnsi="Times New Roman" w:cs="Times New Roman" w:hint="eastAsia"/>
        </w:rPr>
        <w:t>郭挹</w:t>
      </w:r>
      <w:proofErr w:type="gramEnd"/>
      <w:r w:rsidRPr="00B8436A">
        <w:rPr>
          <w:rFonts w:ascii="Times New Roman" w:hAnsi="Times New Roman" w:cs="Times New Roman" w:hint="eastAsia"/>
        </w:rPr>
        <w:t>芬</w:t>
      </w:r>
      <w:r>
        <w:rPr>
          <w:rFonts w:ascii="Times New Roman" w:hAnsi="Times New Roman" w:cs="Times New Roman" w:hint="eastAsia"/>
        </w:rPr>
        <w:t xml:space="preserve">　</w:t>
      </w:r>
      <w:r w:rsidRPr="00B8436A">
        <w:rPr>
          <w:rFonts w:ascii="Times New Roman" w:hAnsi="Times New Roman" w:cs="Times New Roman" w:hint="eastAsia"/>
        </w:rPr>
        <w:t>賴純純</w:t>
      </w:r>
      <w:r>
        <w:rPr>
          <w:rFonts w:ascii="Times New Roman" w:hAnsi="Times New Roman" w:cs="Times New Roman" w:hint="eastAsia"/>
        </w:rPr>
        <w:t xml:space="preserve">　</w:t>
      </w:r>
      <w:r w:rsidRPr="00B8436A">
        <w:rPr>
          <w:rFonts w:ascii="Times New Roman" w:hAnsi="Times New Roman" w:cs="Times New Roman" w:hint="eastAsia"/>
        </w:rPr>
        <w:t>胡坤榮</w:t>
      </w:r>
      <w:r>
        <w:rPr>
          <w:rFonts w:ascii="Times New Roman" w:hAnsi="Times New Roman" w:cs="Times New Roman" w:hint="eastAsia"/>
        </w:rPr>
        <w:t xml:space="preserve">　</w:t>
      </w:r>
      <w:r w:rsidRPr="00B8436A">
        <w:rPr>
          <w:rFonts w:ascii="Times New Roman" w:hAnsi="Times New Roman" w:cs="Times New Roman" w:hint="eastAsia"/>
        </w:rPr>
        <w:t>陳建北</w:t>
      </w:r>
      <w:r>
        <w:rPr>
          <w:rFonts w:ascii="Times New Roman" w:hAnsi="Times New Roman" w:cs="Times New Roman" w:hint="eastAsia"/>
        </w:rPr>
        <w:t xml:space="preserve">　</w:t>
      </w:r>
      <w:r w:rsidRPr="00B8436A">
        <w:rPr>
          <w:rFonts w:ascii="Times New Roman" w:hAnsi="Times New Roman" w:cs="Times New Roman" w:hint="eastAsia"/>
        </w:rPr>
        <w:t>黃宏德</w:t>
      </w:r>
      <w:r>
        <w:rPr>
          <w:rFonts w:ascii="Times New Roman" w:hAnsi="Times New Roman" w:cs="Times New Roman" w:hint="eastAsia"/>
        </w:rPr>
        <w:t xml:space="preserve">　</w:t>
      </w:r>
      <w:r w:rsidRPr="00B8436A">
        <w:rPr>
          <w:rFonts w:ascii="Times New Roman" w:hAnsi="Times New Roman" w:cs="Times New Roman" w:hint="eastAsia"/>
        </w:rPr>
        <w:t>吳瑪悧</w:t>
      </w:r>
      <w:r>
        <w:rPr>
          <w:rFonts w:ascii="Times New Roman" w:hAnsi="Times New Roman" w:cs="Times New Roman" w:hint="eastAsia"/>
        </w:rPr>
        <w:t xml:space="preserve">　</w:t>
      </w:r>
      <w:r w:rsidRPr="00B8436A">
        <w:rPr>
          <w:rFonts w:ascii="Times New Roman" w:hAnsi="Times New Roman" w:cs="Times New Roman" w:hint="eastAsia"/>
        </w:rPr>
        <w:t>張永村</w:t>
      </w:r>
    </w:p>
    <w:p w:rsidR="004C4D6B" w:rsidRPr="00B8436A" w:rsidRDefault="004C4D6B" w:rsidP="004C4D6B">
      <w:pPr>
        <w:adjustRightInd w:val="0"/>
        <w:snapToGrid w:val="0"/>
        <w:spacing w:line="440" w:lineRule="exact"/>
        <w:jc w:val="both"/>
        <w:rPr>
          <w:rFonts w:ascii="Times New Roman" w:hAnsi="Times New Roman" w:cs="Times New Roman"/>
        </w:rPr>
      </w:pPr>
      <w:r w:rsidRPr="00B8436A">
        <w:rPr>
          <w:rFonts w:ascii="Times New Roman" w:hAnsi="Times New Roman" w:cs="Times New Roman" w:hint="eastAsia"/>
        </w:rPr>
        <w:t>陳正勳</w:t>
      </w:r>
      <w:r>
        <w:rPr>
          <w:rFonts w:ascii="Times New Roman" w:hAnsi="Times New Roman" w:cs="Times New Roman" w:hint="eastAsia"/>
        </w:rPr>
        <w:t xml:space="preserve">　</w:t>
      </w:r>
      <w:r w:rsidRPr="00B8436A">
        <w:rPr>
          <w:rFonts w:ascii="Times New Roman" w:hAnsi="Times New Roman" w:cs="Times New Roman" w:hint="eastAsia"/>
        </w:rPr>
        <w:t>高</w:t>
      </w:r>
      <w:proofErr w:type="gramStart"/>
      <w:r w:rsidRPr="00B8436A">
        <w:rPr>
          <w:rFonts w:ascii="Times New Roman" w:hAnsi="Times New Roman" w:cs="Times New Roman" w:hint="eastAsia"/>
        </w:rPr>
        <w:t>重黎</w:t>
      </w:r>
      <w:r>
        <w:rPr>
          <w:rFonts w:ascii="Times New Roman" w:hAnsi="Times New Roman" w:cs="Times New Roman" w:hint="eastAsia"/>
        </w:rPr>
        <w:t xml:space="preserve">　</w:t>
      </w:r>
      <w:r w:rsidRPr="00B8436A">
        <w:rPr>
          <w:rFonts w:ascii="Times New Roman" w:hAnsi="Times New Roman" w:cs="Times New Roman" w:hint="eastAsia"/>
        </w:rPr>
        <w:t>顏頂生</w:t>
      </w:r>
      <w:proofErr w:type="gramEnd"/>
      <w:r>
        <w:rPr>
          <w:rFonts w:ascii="Times New Roman" w:hAnsi="Times New Roman" w:cs="Times New Roman" w:hint="eastAsia"/>
        </w:rPr>
        <w:t xml:space="preserve">　</w:t>
      </w:r>
      <w:r w:rsidRPr="00B8436A">
        <w:rPr>
          <w:rFonts w:ascii="Times New Roman" w:hAnsi="Times New Roman" w:cs="Times New Roman" w:hint="eastAsia"/>
        </w:rPr>
        <w:t>王為河</w:t>
      </w:r>
      <w:r>
        <w:rPr>
          <w:rFonts w:ascii="Times New Roman" w:hAnsi="Times New Roman" w:cs="Times New Roman" w:hint="eastAsia"/>
        </w:rPr>
        <w:t xml:space="preserve">　</w:t>
      </w:r>
      <w:r w:rsidRPr="00B8436A">
        <w:rPr>
          <w:rFonts w:ascii="Times New Roman" w:hAnsi="Times New Roman" w:cs="Times New Roman" w:hint="eastAsia"/>
        </w:rPr>
        <w:t>林鴻文</w:t>
      </w:r>
      <w:r>
        <w:rPr>
          <w:rFonts w:ascii="Times New Roman" w:hAnsi="Times New Roman" w:cs="Times New Roman" w:hint="eastAsia"/>
        </w:rPr>
        <w:t xml:space="preserve">　</w:t>
      </w:r>
      <w:r w:rsidRPr="00B8436A">
        <w:rPr>
          <w:rFonts w:ascii="Times New Roman" w:hAnsi="Times New Roman" w:cs="Times New Roman" w:hint="eastAsia"/>
        </w:rPr>
        <w:t>陳慧嶠</w:t>
      </w:r>
      <w:r>
        <w:rPr>
          <w:rFonts w:ascii="Times New Roman" w:hAnsi="Times New Roman" w:cs="Times New Roman" w:hint="eastAsia"/>
        </w:rPr>
        <w:t xml:space="preserve">　</w:t>
      </w:r>
      <w:r w:rsidRPr="00B8436A">
        <w:rPr>
          <w:rFonts w:ascii="Times New Roman" w:hAnsi="Times New Roman" w:cs="Times New Roman" w:hint="eastAsia"/>
        </w:rPr>
        <w:t>袁廣鳴</w:t>
      </w:r>
      <w:r>
        <w:rPr>
          <w:rFonts w:ascii="Times New Roman" w:hAnsi="Times New Roman" w:cs="Times New Roman" w:hint="eastAsia"/>
        </w:rPr>
        <w:t xml:space="preserve">　</w:t>
      </w:r>
      <w:r w:rsidRPr="00B8436A">
        <w:rPr>
          <w:rFonts w:ascii="Times New Roman" w:hAnsi="Times New Roman" w:cs="Times New Roman" w:hint="eastAsia"/>
        </w:rPr>
        <w:t>余宗杰</w:t>
      </w:r>
    </w:p>
    <w:p w:rsidR="004C4D6B" w:rsidRPr="00B8436A" w:rsidRDefault="004C4D6B" w:rsidP="004C4D6B">
      <w:pPr>
        <w:adjustRightInd w:val="0"/>
        <w:snapToGrid w:val="0"/>
        <w:spacing w:line="440" w:lineRule="exact"/>
        <w:jc w:val="both"/>
        <w:rPr>
          <w:rFonts w:ascii="Times New Roman" w:hAnsi="Times New Roman" w:cs="Times New Roman"/>
        </w:rPr>
      </w:pPr>
      <w:r w:rsidRPr="00B8436A">
        <w:rPr>
          <w:rFonts w:ascii="Times New Roman" w:hAnsi="Times New Roman" w:cs="Times New Roman" w:hint="eastAsia"/>
        </w:rPr>
        <w:t>王德瑜</w:t>
      </w:r>
      <w:r>
        <w:rPr>
          <w:rFonts w:ascii="Times New Roman" w:hAnsi="Times New Roman" w:cs="Times New Roman" w:hint="eastAsia"/>
        </w:rPr>
        <w:t xml:space="preserve">　</w:t>
      </w:r>
      <w:proofErr w:type="gramStart"/>
      <w:r w:rsidRPr="00B8436A">
        <w:rPr>
          <w:rFonts w:ascii="Times New Roman" w:hAnsi="Times New Roman" w:cs="Times New Roman" w:hint="eastAsia"/>
        </w:rPr>
        <w:t>洪藝真</w:t>
      </w:r>
      <w:proofErr w:type="gramEnd"/>
      <w:r>
        <w:rPr>
          <w:rFonts w:ascii="Times New Roman" w:hAnsi="Times New Roman" w:cs="Times New Roman" w:hint="eastAsia"/>
        </w:rPr>
        <w:t xml:space="preserve">　</w:t>
      </w:r>
      <w:r w:rsidRPr="00B8436A">
        <w:rPr>
          <w:rFonts w:ascii="Times New Roman" w:hAnsi="Times New Roman" w:cs="Times New Roman" w:hint="eastAsia"/>
        </w:rPr>
        <w:t>詹士泰</w:t>
      </w:r>
      <w:r>
        <w:rPr>
          <w:rFonts w:ascii="Times New Roman" w:hAnsi="Times New Roman" w:cs="Times New Roman" w:hint="eastAsia"/>
        </w:rPr>
        <w:t xml:space="preserve">　</w:t>
      </w:r>
      <w:r w:rsidRPr="00B8436A">
        <w:rPr>
          <w:rFonts w:ascii="Times New Roman" w:hAnsi="Times New Roman" w:cs="Times New Roman" w:hint="eastAsia"/>
        </w:rPr>
        <w:t>賴志盛</w:t>
      </w:r>
      <w:r>
        <w:rPr>
          <w:rFonts w:ascii="Times New Roman" w:hAnsi="Times New Roman" w:cs="Times New Roman" w:hint="eastAsia"/>
        </w:rPr>
        <w:t xml:space="preserve">　</w:t>
      </w:r>
      <w:r w:rsidRPr="00B8436A">
        <w:rPr>
          <w:rFonts w:ascii="Times New Roman" w:hAnsi="Times New Roman" w:cs="Times New Roman" w:hint="eastAsia"/>
        </w:rPr>
        <w:t>王雅慧</w:t>
      </w:r>
      <w:r>
        <w:rPr>
          <w:rFonts w:ascii="Times New Roman" w:hAnsi="Times New Roman" w:cs="Times New Roman" w:hint="eastAsia"/>
        </w:rPr>
        <w:t xml:space="preserve">　</w:t>
      </w:r>
      <w:r w:rsidRPr="00B8436A">
        <w:rPr>
          <w:rFonts w:ascii="Times New Roman" w:hAnsi="Times New Roman" w:cs="Times New Roman" w:hint="eastAsia"/>
        </w:rPr>
        <w:t>吳東龍</w:t>
      </w:r>
      <w:r>
        <w:rPr>
          <w:rFonts w:ascii="Times New Roman" w:hAnsi="Times New Roman" w:cs="Times New Roman" w:hint="eastAsia"/>
        </w:rPr>
        <w:t xml:space="preserve">　</w:t>
      </w:r>
      <w:proofErr w:type="gramStart"/>
      <w:r w:rsidRPr="00B8436A">
        <w:rPr>
          <w:rFonts w:ascii="Times New Roman" w:hAnsi="Times New Roman" w:cs="Times New Roman" w:hint="eastAsia"/>
        </w:rPr>
        <w:t>陳曉朋</w:t>
      </w:r>
      <w:proofErr w:type="gramEnd"/>
      <w:r>
        <w:rPr>
          <w:rFonts w:ascii="Times New Roman" w:hAnsi="Times New Roman" w:cs="Times New Roman" w:hint="eastAsia"/>
        </w:rPr>
        <w:t xml:space="preserve">　</w:t>
      </w:r>
      <w:r w:rsidRPr="00B8436A">
        <w:rPr>
          <w:rFonts w:ascii="Times New Roman" w:hAnsi="Times New Roman" w:cs="Times New Roman" w:hint="eastAsia"/>
        </w:rPr>
        <w:t>曾偉豪</w:t>
      </w:r>
    </w:p>
    <w:p w:rsidR="004C4D6B" w:rsidRPr="00B8436A" w:rsidRDefault="004C4D6B" w:rsidP="004C4D6B">
      <w:pPr>
        <w:adjustRightInd w:val="0"/>
        <w:snapToGrid w:val="0"/>
        <w:spacing w:line="440" w:lineRule="exact"/>
        <w:jc w:val="both"/>
        <w:rPr>
          <w:rFonts w:ascii="Times New Roman" w:hAnsi="Times New Roman" w:cs="Times New Roman"/>
        </w:rPr>
      </w:pPr>
      <w:r w:rsidRPr="00B8436A">
        <w:rPr>
          <w:rFonts w:ascii="Times New Roman" w:hAnsi="Times New Roman" w:cs="Times New Roman" w:hint="eastAsia"/>
        </w:rPr>
        <w:t>趙世琛</w:t>
      </w:r>
      <w:r>
        <w:rPr>
          <w:rFonts w:ascii="Times New Roman" w:hAnsi="Times New Roman" w:cs="Times New Roman" w:hint="eastAsia"/>
        </w:rPr>
        <w:t xml:space="preserve">　</w:t>
      </w:r>
      <w:r w:rsidRPr="00B8436A">
        <w:rPr>
          <w:rFonts w:ascii="Times New Roman" w:hAnsi="Times New Roman" w:cs="Times New Roman" w:hint="eastAsia"/>
        </w:rPr>
        <w:t>李明學</w:t>
      </w:r>
      <w:r>
        <w:rPr>
          <w:rFonts w:ascii="Times New Roman" w:hAnsi="Times New Roman" w:cs="Times New Roman" w:hint="eastAsia"/>
        </w:rPr>
        <w:t xml:space="preserve">　</w:t>
      </w:r>
      <w:r w:rsidRPr="00B8436A">
        <w:rPr>
          <w:rFonts w:ascii="Times New Roman" w:hAnsi="Times New Roman" w:cs="Times New Roman" w:hint="eastAsia"/>
        </w:rPr>
        <w:t>陳松志</w:t>
      </w:r>
      <w:r>
        <w:rPr>
          <w:rFonts w:ascii="Times New Roman" w:hAnsi="Times New Roman" w:cs="Times New Roman" w:hint="eastAsia"/>
        </w:rPr>
        <w:t xml:space="preserve">　</w:t>
      </w:r>
      <w:proofErr w:type="gramStart"/>
      <w:r w:rsidRPr="00B8436A">
        <w:rPr>
          <w:rFonts w:ascii="Times New Roman" w:hAnsi="Times New Roman" w:cs="Times New Roman" w:hint="eastAsia"/>
        </w:rPr>
        <w:t>何采柔</w:t>
      </w:r>
      <w:proofErr w:type="gramEnd"/>
      <w:r>
        <w:rPr>
          <w:rFonts w:ascii="Times New Roman" w:hAnsi="Times New Roman" w:cs="Times New Roman" w:hint="eastAsia"/>
        </w:rPr>
        <w:t xml:space="preserve">　</w:t>
      </w:r>
      <w:r w:rsidRPr="00B8436A">
        <w:rPr>
          <w:rFonts w:ascii="Times New Roman" w:hAnsi="Times New Roman" w:cs="Times New Roman" w:hint="eastAsia"/>
        </w:rPr>
        <w:t>洪明露</w:t>
      </w:r>
      <w:r>
        <w:rPr>
          <w:rFonts w:ascii="Times New Roman" w:hAnsi="Times New Roman" w:cs="Times New Roman" w:hint="eastAsia"/>
        </w:rPr>
        <w:t xml:space="preserve">　</w:t>
      </w:r>
      <w:r w:rsidRPr="00B8436A">
        <w:rPr>
          <w:rFonts w:ascii="Times New Roman" w:hAnsi="Times New Roman" w:cs="Times New Roman" w:hint="eastAsia"/>
        </w:rPr>
        <w:t>徐</w:t>
      </w:r>
      <w:r w:rsidRPr="00B8436A">
        <w:rPr>
          <w:rFonts w:ascii="Times New Roman" w:hAnsi="Times New Roman" w:cs="Times New Roman" w:hint="eastAsia"/>
        </w:rPr>
        <w:t xml:space="preserve">  </w:t>
      </w:r>
      <w:proofErr w:type="gramStart"/>
      <w:r w:rsidRPr="00B8436A">
        <w:rPr>
          <w:rFonts w:ascii="Times New Roman" w:hAnsi="Times New Roman" w:cs="Times New Roman" w:hint="eastAsia"/>
        </w:rPr>
        <w:t>婷</w:t>
      </w:r>
      <w:proofErr w:type="gramEnd"/>
      <w:r>
        <w:rPr>
          <w:rFonts w:ascii="Times New Roman" w:hAnsi="Times New Roman" w:cs="Times New Roman" w:hint="eastAsia"/>
        </w:rPr>
        <w:t xml:space="preserve">　</w:t>
      </w:r>
      <w:r w:rsidRPr="00B8436A">
        <w:rPr>
          <w:rFonts w:ascii="Times New Roman" w:hAnsi="Times New Roman" w:cs="Times New Roman" w:hint="eastAsia"/>
        </w:rPr>
        <w:t>陳為榛</w:t>
      </w:r>
      <w:r>
        <w:rPr>
          <w:rFonts w:ascii="Times New Roman" w:hAnsi="Times New Roman" w:cs="Times New Roman" w:hint="eastAsia"/>
        </w:rPr>
        <w:t xml:space="preserve">　</w:t>
      </w:r>
      <w:r w:rsidRPr="00B8436A">
        <w:rPr>
          <w:rFonts w:ascii="Times New Roman" w:hAnsi="Times New Roman" w:cs="Times New Roman" w:hint="eastAsia"/>
        </w:rPr>
        <w:t>徐瑞謙</w:t>
      </w:r>
    </w:p>
    <w:p w:rsidR="004C4D6B" w:rsidRPr="00B8436A" w:rsidRDefault="004C4D6B" w:rsidP="004C4D6B">
      <w:pPr>
        <w:adjustRightInd w:val="0"/>
        <w:snapToGrid w:val="0"/>
        <w:spacing w:line="440" w:lineRule="exact"/>
        <w:jc w:val="both"/>
        <w:rPr>
          <w:rFonts w:ascii="Times New Roman" w:hAnsi="Times New Roman" w:cs="Times New Roman"/>
        </w:rPr>
      </w:pPr>
      <w:r w:rsidRPr="00B8436A">
        <w:rPr>
          <w:rFonts w:ascii="Times New Roman" w:hAnsi="Times New Roman" w:cs="Times New Roman" w:hint="eastAsia"/>
        </w:rPr>
        <w:t>陳宜鍾音樂工作室</w:t>
      </w:r>
    </w:p>
    <w:p w:rsidR="00650AC7" w:rsidRPr="00D571E3" w:rsidRDefault="00650AC7" w:rsidP="00396860">
      <w:pPr>
        <w:adjustRightInd w:val="0"/>
        <w:snapToGrid w:val="0"/>
        <w:jc w:val="both"/>
        <w:rPr>
          <w:rFonts w:ascii="Times New Roman" w:hAnsi="Times New Roman" w:cs="Times New Roman"/>
          <w:b/>
        </w:rPr>
      </w:pPr>
    </w:p>
    <w:p w:rsidR="00650AC7" w:rsidRPr="009C58E0" w:rsidRDefault="00516241" w:rsidP="00396860">
      <w:pPr>
        <w:adjustRightInd w:val="0"/>
        <w:snapToGrid w:val="0"/>
        <w:jc w:val="both"/>
        <w:rPr>
          <w:rFonts w:ascii="Times New Roman" w:hAnsi="Times New Roman" w:cs="Times New Roman"/>
          <w:b/>
        </w:rPr>
      </w:pPr>
      <w:r w:rsidRPr="00516241">
        <w:rPr>
          <w:rFonts w:ascii="Times New Roman" w:hAnsi="Times New Roman" w:cs="Times New Roman" w:hint="eastAsia"/>
          <w:b/>
        </w:rPr>
        <w:t>「所在</w:t>
      </w:r>
      <w:proofErr w:type="gramStart"/>
      <w:r w:rsidRPr="00516241">
        <w:rPr>
          <w:rFonts w:ascii="Times New Roman" w:hAnsi="Times New Roman" w:cs="Times New Roman" w:hint="eastAsia"/>
          <w:b/>
        </w:rPr>
        <w:t>—</w:t>
      </w:r>
      <w:proofErr w:type="gramEnd"/>
      <w:r w:rsidRPr="00516241">
        <w:rPr>
          <w:rFonts w:ascii="Times New Roman" w:hAnsi="Times New Roman" w:cs="Times New Roman" w:hint="eastAsia"/>
          <w:b/>
        </w:rPr>
        <w:t>境與物的前衛藝術</w:t>
      </w:r>
      <w:r w:rsidRPr="00516241">
        <w:rPr>
          <w:rFonts w:ascii="Times New Roman" w:hAnsi="Times New Roman" w:cs="Times New Roman" w:hint="eastAsia"/>
          <w:b/>
        </w:rPr>
        <w:t>1980-2021</w:t>
      </w:r>
      <w:r w:rsidRPr="00516241">
        <w:rPr>
          <w:rFonts w:ascii="Times New Roman" w:hAnsi="Times New Roman" w:cs="Times New Roman" w:hint="eastAsia"/>
          <w:b/>
        </w:rPr>
        <w:t>」</w:t>
      </w:r>
    </w:p>
    <w:p w:rsidR="00650AC7" w:rsidRPr="009C58E0" w:rsidRDefault="00650AC7" w:rsidP="00396860">
      <w:pPr>
        <w:numPr>
          <w:ilvl w:val="0"/>
          <w:numId w:val="2"/>
        </w:numPr>
        <w:adjustRightInd w:val="0"/>
        <w:snapToGrid w:val="0"/>
        <w:jc w:val="both"/>
        <w:rPr>
          <w:rFonts w:ascii="Times New Roman" w:hAnsi="Times New Roman" w:cs="Times New Roman"/>
          <w:kern w:val="0"/>
        </w:rPr>
      </w:pPr>
      <w:r w:rsidRPr="009C58E0">
        <w:rPr>
          <w:rFonts w:ascii="Times New Roman" w:hAnsi="Times New Roman" w:cs="Times New Roman"/>
          <w:b/>
          <w:kern w:val="0"/>
        </w:rPr>
        <w:t>展覽時間：</w:t>
      </w:r>
      <w:r w:rsidRPr="009C58E0">
        <w:rPr>
          <w:rFonts w:ascii="Times New Roman" w:hAnsi="Times New Roman" w:cs="Times New Roman"/>
          <w:kern w:val="0"/>
        </w:rPr>
        <w:t>2021</w:t>
      </w:r>
      <w:r w:rsidRPr="009C58E0">
        <w:rPr>
          <w:rFonts w:ascii="Times New Roman" w:hAnsi="Times New Roman" w:cs="Times New Roman"/>
          <w:kern w:val="0"/>
        </w:rPr>
        <w:t>年</w:t>
      </w:r>
      <w:r w:rsidR="00516241">
        <w:rPr>
          <w:rFonts w:ascii="Times New Roman" w:hAnsi="Times New Roman" w:cs="Times New Roman"/>
          <w:kern w:val="0"/>
        </w:rPr>
        <w:t>8</w:t>
      </w:r>
      <w:r w:rsidRPr="009C58E0">
        <w:rPr>
          <w:rFonts w:ascii="Times New Roman" w:hAnsi="Times New Roman" w:cs="Times New Roman"/>
          <w:kern w:val="0"/>
        </w:rPr>
        <w:t>月</w:t>
      </w:r>
      <w:r w:rsidR="00516241">
        <w:rPr>
          <w:rFonts w:ascii="Times New Roman" w:hAnsi="Times New Roman" w:cs="Times New Roman"/>
          <w:kern w:val="0"/>
        </w:rPr>
        <w:t>1</w:t>
      </w:r>
      <w:r w:rsidR="00497AB3" w:rsidRPr="009C58E0">
        <w:rPr>
          <w:rFonts w:ascii="Times New Roman" w:hAnsi="Times New Roman" w:cs="Times New Roman"/>
          <w:kern w:val="0"/>
        </w:rPr>
        <w:t>4</w:t>
      </w:r>
      <w:r w:rsidRPr="009C58E0">
        <w:rPr>
          <w:rFonts w:ascii="Times New Roman" w:hAnsi="Times New Roman" w:cs="Times New Roman"/>
          <w:kern w:val="0"/>
        </w:rPr>
        <w:t>日至</w:t>
      </w:r>
      <w:r w:rsidRPr="009C58E0">
        <w:rPr>
          <w:rFonts w:ascii="Times New Roman" w:hAnsi="Times New Roman" w:cs="Times New Roman"/>
          <w:kern w:val="0"/>
        </w:rPr>
        <w:t>2021</w:t>
      </w:r>
      <w:r w:rsidRPr="009C58E0">
        <w:rPr>
          <w:rFonts w:ascii="Times New Roman" w:hAnsi="Times New Roman" w:cs="Times New Roman"/>
          <w:kern w:val="0"/>
        </w:rPr>
        <w:t>年</w:t>
      </w:r>
      <w:r w:rsidR="00497AB3" w:rsidRPr="009C58E0">
        <w:rPr>
          <w:rFonts w:ascii="Times New Roman" w:hAnsi="Times New Roman" w:cs="Times New Roman"/>
          <w:kern w:val="0"/>
        </w:rPr>
        <w:t>10</w:t>
      </w:r>
      <w:r w:rsidRPr="009C58E0">
        <w:rPr>
          <w:rFonts w:ascii="Times New Roman" w:hAnsi="Times New Roman" w:cs="Times New Roman"/>
          <w:kern w:val="0"/>
        </w:rPr>
        <w:t>月</w:t>
      </w:r>
      <w:r w:rsidR="00516241">
        <w:rPr>
          <w:rFonts w:ascii="Times New Roman" w:hAnsi="Times New Roman" w:cs="Times New Roman"/>
          <w:kern w:val="0"/>
        </w:rPr>
        <w:t>17</w:t>
      </w:r>
      <w:r w:rsidRPr="009C58E0">
        <w:rPr>
          <w:rFonts w:ascii="Times New Roman" w:hAnsi="Times New Roman" w:cs="Times New Roman"/>
          <w:kern w:val="0"/>
        </w:rPr>
        <w:t>日</w:t>
      </w:r>
    </w:p>
    <w:p w:rsidR="00F03434" w:rsidRDefault="00F03434" w:rsidP="004E137E">
      <w:pPr>
        <w:numPr>
          <w:ilvl w:val="0"/>
          <w:numId w:val="2"/>
        </w:numPr>
        <w:adjustRightInd w:val="0"/>
        <w:snapToGrid w:val="0"/>
        <w:jc w:val="both"/>
        <w:rPr>
          <w:rFonts w:ascii="Times New Roman" w:hAnsi="Times New Roman" w:cs="Times New Roman"/>
          <w:kern w:val="0"/>
        </w:rPr>
      </w:pPr>
      <w:r w:rsidRPr="009C58E0">
        <w:rPr>
          <w:rFonts w:ascii="Times New Roman" w:hAnsi="Times New Roman" w:cs="Times New Roman"/>
          <w:b/>
          <w:kern w:val="0"/>
        </w:rPr>
        <w:t>展覽地點</w:t>
      </w:r>
      <w:r w:rsidRPr="009C58E0">
        <w:rPr>
          <w:rFonts w:ascii="Times New Roman" w:hAnsi="Times New Roman" w:cs="Times New Roman" w:hint="eastAsia"/>
          <w:b/>
          <w:kern w:val="0"/>
        </w:rPr>
        <w:t>：</w:t>
      </w:r>
      <w:r w:rsidR="004E137E" w:rsidRPr="009C58E0">
        <w:rPr>
          <w:rFonts w:ascii="Times New Roman" w:hAnsi="Times New Roman" w:cs="Times New Roman" w:hint="eastAsia"/>
          <w:kern w:val="0"/>
        </w:rPr>
        <w:t>國立臺灣美術館</w:t>
      </w:r>
      <w:r w:rsidR="00516241">
        <w:rPr>
          <w:rFonts w:ascii="Times New Roman" w:hAnsi="Times New Roman" w:cs="Times New Roman"/>
          <w:kern w:val="0"/>
        </w:rPr>
        <w:t>水牛廳</w:t>
      </w:r>
      <w:r w:rsidR="00516241">
        <w:rPr>
          <w:rFonts w:ascii="Times New Roman" w:hAnsi="Times New Roman" w:cs="Times New Roman" w:hint="eastAsia"/>
          <w:kern w:val="0"/>
        </w:rPr>
        <w:t>、</w:t>
      </w:r>
      <w:r w:rsidR="00516241">
        <w:rPr>
          <w:rFonts w:ascii="Times New Roman" w:hAnsi="Times New Roman" w:cs="Times New Roman" w:hint="eastAsia"/>
          <w:kern w:val="0"/>
        </w:rPr>
        <w:t>301</w:t>
      </w:r>
      <w:r w:rsidR="00516241">
        <w:rPr>
          <w:rFonts w:ascii="Times New Roman" w:hAnsi="Times New Roman" w:cs="Times New Roman" w:hint="eastAsia"/>
          <w:kern w:val="0"/>
        </w:rPr>
        <w:t>、</w:t>
      </w:r>
      <w:r w:rsidR="00516241">
        <w:rPr>
          <w:rFonts w:ascii="Times New Roman" w:hAnsi="Times New Roman" w:cs="Times New Roman" w:hint="eastAsia"/>
          <w:kern w:val="0"/>
        </w:rPr>
        <w:t>302</w:t>
      </w:r>
      <w:r w:rsidR="004E137E" w:rsidRPr="009C58E0">
        <w:rPr>
          <w:rFonts w:ascii="Times New Roman" w:hAnsi="Times New Roman" w:cs="Times New Roman" w:hint="eastAsia"/>
          <w:kern w:val="0"/>
        </w:rPr>
        <w:t>展覽室</w:t>
      </w:r>
    </w:p>
    <w:p w:rsidR="00F72DAB" w:rsidRPr="00F72DAB" w:rsidRDefault="00F72DAB" w:rsidP="00F72DAB">
      <w:pPr>
        <w:pStyle w:val="aa"/>
        <w:numPr>
          <w:ilvl w:val="0"/>
          <w:numId w:val="2"/>
        </w:numPr>
        <w:ind w:leftChars="0"/>
        <w:rPr>
          <w:rFonts w:ascii="Times New Roman" w:hAnsi="Times New Roman" w:cs="Times New Roman" w:hint="eastAsia"/>
          <w:kern w:val="0"/>
        </w:rPr>
      </w:pPr>
      <w:r w:rsidRPr="00F72DAB">
        <w:rPr>
          <w:rFonts w:ascii="Times New Roman" w:hAnsi="Times New Roman" w:cs="Times New Roman" w:hint="eastAsia"/>
          <w:kern w:val="0"/>
        </w:rPr>
        <w:t>展覽策展顧問：莊普</w:t>
      </w:r>
    </w:p>
    <w:p w:rsidR="00134AE0" w:rsidRPr="009C58E0" w:rsidRDefault="0026364D" w:rsidP="00F72DAB">
      <w:pPr>
        <w:numPr>
          <w:ilvl w:val="0"/>
          <w:numId w:val="2"/>
        </w:numPr>
        <w:adjustRightInd w:val="0"/>
        <w:snapToGrid w:val="0"/>
        <w:jc w:val="both"/>
        <w:rPr>
          <w:rFonts w:ascii="Times New Roman" w:hAnsi="Times New Roman" w:cs="Times New Roman"/>
        </w:rPr>
      </w:pPr>
      <w:r w:rsidRPr="009C58E0">
        <w:rPr>
          <w:rFonts w:ascii="Times New Roman" w:hAnsi="Times New Roman" w:cs="Times New Roman"/>
          <w:b/>
          <w:kern w:val="0"/>
        </w:rPr>
        <w:t>展覽策展</w:t>
      </w:r>
      <w:r w:rsidR="00134AE0" w:rsidRPr="009C58E0">
        <w:rPr>
          <w:rFonts w:ascii="Times New Roman" w:hAnsi="Times New Roman" w:cs="Times New Roman"/>
          <w:b/>
          <w:kern w:val="0"/>
        </w:rPr>
        <w:t>人：</w:t>
      </w:r>
      <w:r w:rsidR="00F72DAB" w:rsidRPr="00F72DAB">
        <w:rPr>
          <w:rFonts w:ascii="Times New Roman" w:hAnsi="Times New Roman" w:cs="Times New Roman" w:hint="eastAsia"/>
        </w:rPr>
        <w:t>蔣伯欣、許遠達</w:t>
      </w:r>
    </w:p>
    <w:p w:rsidR="00F72DAB" w:rsidRPr="00F72DAB" w:rsidRDefault="00650AC7" w:rsidP="00F72DAB">
      <w:pPr>
        <w:pStyle w:val="aa"/>
        <w:numPr>
          <w:ilvl w:val="0"/>
          <w:numId w:val="2"/>
        </w:numPr>
        <w:ind w:leftChars="0"/>
        <w:rPr>
          <w:rFonts w:ascii="Times New Roman" w:hAnsi="Times New Roman" w:cs="Times New Roman" w:hint="eastAsia"/>
        </w:rPr>
      </w:pPr>
      <w:r w:rsidRPr="00F72DAB">
        <w:rPr>
          <w:rFonts w:ascii="Times New Roman" w:hAnsi="Times New Roman" w:cs="Times New Roman"/>
          <w:b/>
          <w:kern w:val="0"/>
        </w:rPr>
        <w:t>展覽承辦人：</w:t>
      </w:r>
      <w:r w:rsidR="00F72DAB" w:rsidRPr="00F72DAB">
        <w:rPr>
          <w:rFonts w:ascii="Times New Roman" w:hAnsi="Times New Roman" w:cs="Times New Roman" w:hint="eastAsia"/>
        </w:rPr>
        <w:t>張慧玲、賴淑貞、黃盈</w:t>
      </w:r>
      <w:r w:rsidR="00F72DAB">
        <w:rPr>
          <w:rFonts w:ascii="Times New Roman" w:hAnsi="Times New Roman" w:cs="Times New Roman"/>
          <w:kern w:val="0"/>
        </w:rPr>
        <w:t xml:space="preserve">  </w:t>
      </w:r>
      <w:r w:rsidRPr="00F72DAB">
        <w:rPr>
          <w:rFonts w:ascii="Times New Roman" w:hAnsi="Times New Roman" w:cs="Times New Roman"/>
        </w:rPr>
        <w:t>電話：</w:t>
      </w:r>
      <w:r w:rsidRPr="00F72DAB">
        <w:rPr>
          <w:rFonts w:ascii="Times New Roman" w:hAnsi="Times New Roman" w:cs="Times New Roman"/>
        </w:rPr>
        <w:t>(04)23723552 #</w:t>
      </w:r>
      <w:r w:rsidR="00F72DAB" w:rsidRPr="00F72DAB">
        <w:rPr>
          <w:rFonts w:ascii="Times New Roman" w:hAnsi="Times New Roman" w:cs="Times New Roman" w:hint="eastAsia"/>
        </w:rPr>
        <w:t>306</w:t>
      </w:r>
      <w:r w:rsidR="00F72DAB" w:rsidRPr="00F72DAB">
        <w:rPr>
          <w:rFonts w:ascii="Times New Roman" w:hAnsi="Times New Roman" w:cs="Times New Roman" w:hint="eastAsia"/>
        </w:rPr>
        <w:t>、</w:t>
      </w:r>
      <w:r w:rsidR="00F72DAB" w:rsidRPr="00F72DAB">
        <w:rPr>
          <w:rFonts w:ascii="Times New Roman" w:hAnsi="Times New Roman" w:cs="Times New Roman" w:hint="eastAsia"/>
        </w:rPr>
        <w:t>309</w:t>
      </w:r>
      <w:r w:rsidR="00F72DAB" w:rsidRPr="00F72DAB">
        <w:rPr>
          <w:rFonts w:ascii="Times New Roman" w:hAnsi="Times New Roman" w:cs="Times New Roman" w:hint="eastAsia"/>
        </w:rPr>
        <w:t>、</w:t>
      </w:r>
      <w:r w:rsidR="00F72DAB" w:rsidRPr="00F72DAB">
        <w:rPr>
          <w:rFonts w:ascii="Times New Roman" w:hAnsi="Times New Roman" w:cs="Times New Roman" w:hint="eastAsia"/>
        </w:rPr>
        <w:t>713</w:t>
      </w:r>
    </w:p>
    <w:p w:rsidR="00650AC7" w:rsidRPr="009C58E0" w:rsidRDefault="00650AC7" w:rsidP="00396860">
      <w:pPr>
        <w:numPr>
          <w:ilvl w:val="0"/>
          <w:numId w:val="2"/>
        </w:numPr>
        <w:adjustRightInd w:val="0"/>
        <w:snapToGrid w:val="0"/>
        <w:jc w:val="both"/>
        <w:rPr>
          <w:rFonts w:ascii="Times New Roman" w:hAnsi="Times New Roman" w:cs="Times New Roman"/>
        </w:rPr>
      </w:pPr>
      <w:r w:rsidRPr="009C58E0">
        <w:rPr>
          <w:rFonts w:ascii="Times New Roman" w:hAnsi="Times New Roman" w:cs="Times New Roman"/>
          <w:b/>
        </w:rPr>
        <w:t>新聞聯絡人</w:t>
      </w:r>
      <w:r w:rsidRPr="009C58E0">
        <w:rPr>
          <w:rFonts w:ascii="Times New Roman" w:hAnsi="Times New Roman" w:cs="Times New Roman"/>
          <w:b/>
          <w:kern w:val="0"/>
        </w:rPr>
        <w:t>：</w:t>
      </w:r>
      <w:r w:rsidR="00535CBB" w:rsidRPr="009C58E0">
        <w:rPr>
          <w:rFonts w:ascii="Times New Roman" w:hAnsi="Times New Roman" w:cs="Times New Roman"/>
        </w:rPr>
        <w:t>嚴碧梅</w:t>
      </w:r>
      <w:r w:rsidRPr="009C58E0">
        <w:rPr>
          <w:rFonts w:ascii="Times New Roman" w:hAnsi="Times New Roman" w:cs="Times New Roman"/>
        </w:rPr>
        <w:t xml:space="preserve">    </w:t>
      </w:r>
      <w:r w:rsidR="00535CBB" w:rsidRPr="009C58E0">
        <w:rPr>
          <w:rFonts w:ascii="Times New Roman" w:hAnsi="Times New Roman" w:cs="Times New Roman"/>
        </w:rPr>
        <w:t xml:space="preserve">        </w:t>
      </w:r>
      <w:r w:rsidRPr="009C58E0">
        <w:rPr>
          <w:rFonts w:ascii="Times New Roman" w:hAnsi="Times New Roman" w:cs="Times New Roman"/>
        </w:rPr>
        <w:t>電話：</w:t>
      </w:r>
      <w:r w:rsidR="00535CBB" w:rsidRPr="009C58E0">
        <w:rPr>
          <w:rFonts w:ascii="Times New Roman" w:hAnsi="Times New Roman" w:cs="Times New Roman"/>
        </w:rPr>
        <w:t>(04)23723552 #123</w:t>
      </w:r>
    </w:p>
    <w:p w:rsidR="00F03434" w:rsidRPr="009C58E0" w:rsidRDefault="00F03434" w:rsidP="00F03434">
      <w:pPr>
        <w:widowControl/>
        <w:numPr>
          <w:ilvl w:val="0"/>
          <w:numId w:val="1"/>
        </w:numPr>
        <w:snapToGrid w:val="0"/>
        <w:rPr>
          <w:rFonts w:ascii="新細明體" w:hAnsi="新細明體"/>
          <w:kern w:val="0"/>
          <w:szCs w:val="24"/>
        </w:rPr>
      </w:pPr>
      <w:r w:rsidRPr="009C58E0">
        <w:rPr>
          <w:rFonts w:ascii="新細明體" w:hAnsi="新細明體" w:hint="eastAsia"/>
          <w:b/>
          <w:bCs/>
        </w:rPr>
        <w:t>國立臺灣美術館</w:t>
      </w:r>
    </w:p>
    <w:p w:rsidR="00F03434" w:rsidRPr="009C58E0" w:rsidRDefault="00F03434" w:rsidP="00F03434">
      <w:pPr>
        <w:snapToGrid w:val="0"/>
        <w:ind w:left="340"/>
        <w:rPr>
          <w:rFonts w:ascii="新細明體" w:hAnsi="新細明體"/>
        </w:rPr>
      </w:pPr>
      <w:proofErr w:type="gramStart"/>
      <w:r w:rsidRPr="009C58E0">
        <w:rPr>
          <w:rFonts w:ascii="新細明體" w:hAnsi="新細明體" w:hint="eastAsia"/>
        </w:rPr>
        <w:t>官網</w:t>
      </w:r>
      <w:proofErr w:type="gramEnd"/>
      <w:r w:rsidRPr="009C58E0">
        <w:rPr>
          <w:rFonts w:ascii="新細明體" w:hAnsi="新細明體" w:hint="eastAsia"/>
        </w:rPr>
        <w:t>：</w:t>
      </w:r>
      <w:hyperlink r:id="rId7" w:history="1">
        <w:r w:rsidRPr="009C58E0">
          <w:rPr>
            <w:rStyle w:val="a3"/>
            <w:rFonts w:ascii="新細明體" w:hAnsi="新細明體" w:hint="eastAsia"/>
            <w:color w:val="auto"/>
          </w:rPr>
          <w:t>https://www.ntmofa.gov.tw/</w:t>
        </w:r>
      </w:hyperlink>
    </w:p>
    <w:p w:rsidR="00F03434" w:rsidRPr="009C58E0" w:rsidRDefault="00F03434" w:rsidP="00F03434">
      <w:pPr>
        <w:snapToGrid w:val="0"/>
        <w:ind w:left="340"/>
        <w:rPr>
          <w:rFonts w:ascii="新細明體" w:hAnsi="新細明體"/>
        </w:rPr>
      </w:pPr>
      <w:r w:rsidRPr="009C58E0">
        <w:rPr>
          <w:rFonts w:ascii="新細明體" w:hAnsi="新細明體" w:hint="eastAsia"/>
        </w:rPr>
        <w:t>FB：</w:t>
      </w:r>
      <w:hyperlink r:id="rId8" w:history="1">
        <w:r w:rsidRPr="009C58E0">
          <w:rPr>
            <w:rStyle w:val="a3"/>
            <w:rFonts w:ascii="新細明體" w:hAnsi="新細明體" w:hint="eastAsia"/>
            <w:color w:val="auto"/>
          </w:rPr>
          <w:t>https://www.facebook.com/ntmofa/</w:t>
        </w:r>
      </w:hyperlink>
    </w:p>
    <w:p w:rsidR="00F03434" w:rsidRPr="009C58E0" w:rsidRDefault="00F03434" w:rsidP="00F03434">
      <w:pPr>
        <w:snapToGrid w:val="0"/>
        <w:ind w:left="340"/>
        <w:rPr>
          <w:rFonts w:ascii="新細明體" w:hAnsi="新細明體"/>
          <w:u w:val="single"/>
        </w:rPr>
      </w:pPr>
      <w:r w:rsidRPr="009C58E0">
        <w:rPr>
          <w:rFonts w:ascii="新細明體" w:hAnsi="新細明體" w:hint="eastAsia"/>
        </w:rPr>
        <w:t>IG：</w:t>
      </w:r>
      <w:hyperlink r:id="rId9" w:history="1">
        <w:r w:rsidRPr="009C58E0">
          <w:rPr>
            <w:rStyle w:val="a3"/>
            <w:rFonts w:ascii="新細明體" w:hAnsi="新細明體" w:hint="eastAsia"/>
            <w:color w:val="auto"/>
          </w:rPr>
          <w:t>https://www.instagram.com/ntmofa_museum/</w:t>
        </w:r>
      </w:hyperlink>
    </w:p>
    <w:p w:rsidR="00F03434" w:rsidRPr="009C58E0" w:rsidRDefault="00F03434" w:rsidP="00F03434">
      <w:pPr>
        <w:widowControl/>
        <w:numPr>
          <w:ilvl w:val="0"/>
          <w:numId w:val="1"/>
        </w:numPr>
        <w:snapToGrid w:val="0"/>
        <w:rPr>
          <w:rFonts w:asciiTheme="minorEastAsia" w:hAnsiTheme="minorEastAsia"/>
        </w:rPr>
      </w:pPr>
      <w:r w:rsidRPr="009C58E0">
        <w:rPr>
          <w:rFonts w:asciiTheme="minorEastAsia" w:hAnsiTheme="minorEastAsia" w:hint="eastAsia"/>
        </w:rPr>
        <w:t>開放時間：本館因應</w:t>
      </w:r>
      <w:proofErr w:type="gramStart"/>
      <w:r w:rsidRPr="009C58E0">
        <w:rPr>
          <w:rFonts w:asciiTheme="minorEastAsia" w:hAnsiTheme="minorEastAsia" w:hint="eastAsia"/>
        </w:rPr>
        <w:t>疫</w:t>
      </w:r>
      <w:proofErr w:type="gramEnd"/>
      <w:r w:rsidRPr="009C58E0">
        <w:rPr>
          <w:rFonts w:asciiTheme="minorEastAsia" w:hAnsiTheme="minorEastAsia" w:hint="eastAsia"/>
        </w:rPr>
        <w:t>情狀況，自</w:t>
      </w:r>
      <w:r w:rsidRPr="009C58E0">
        <w:rPr>
          <w:rFonts w:asciiTheme="minorEastAsia" w:hAnsiTheme="minorEastAsia"/>
        </w:rPr>
        <w:t>110</w:t>
      </w:r>
      <w:r w:rsidRPr="009C58E0">
        <w:rPr>
          <w:rFonts w:asciiTheme="minorEastAsia" w:hAnsiTheme="minorEastAsia" w:hint="eastAsia"/>
        </w:rPr>
        <w:t>年</w:t>
      </w:r>
      <w:r w:rsidRPr="009C58E0">
        <w:rPr>
          <w:rFonts w:asciiTheme="minorEastAsia" w:hAnsiTheme="minorEastAsia"/>
        </w:rPr>
        <w:t>7</w:t>
      </w:r>
      <w:r w:rsidRPr="009C58E0">
        <w:rPr>
          <w:rFonts w:asciiTheme="minorEastAsia" w:hAnsiTheme="minorEastAsia" w:hint="eastAsia"/>
        </w:rPr>
        <w:t>月</w:t>
      </w:r>
      <w:r w:rsidRPr="009C58E0">
        <w:rPr>
          <w:rFonts w:asciiTheme="minorEastAsia" w:hAnsiTheme="minorEastAsia"/>
        </w:rPr>
        <w:t>27</w:t>
      </w:r>
      <w:r w:rsidRPr="009C58E0">
        <w:rPr>
          <w:rFonts w:asciiTheme="minorEastAsia" w:hAnsiTheme="minorEastAsia" w:hint="eastAsia"/>
        </w:rPr>
        <w:t>日</w:t>
      </w:r>
      <w:r w:rsidRPr="009C58E0">
        <w:rPr>
          <w:rFonts w:asciiTheme="minorEastAsia" w:hAnsiTheme="minorEastAsia"/>
        </w:rPr>
        <w:t>(</w:t>
      </w:r>
      <w:r w:rsidRPr="009C58E0">
        <w:rPr>
          <w:rFonts w:asciiTheme="minorEastAsia" w:hAnsiTheme="minorEastAsia" w:hint="eastAsia"/>
        </w:rPr>
        <w:t>二</w:t>
      </w:r>
      <w:r w:rsidRPr="009C58E0">
        <w:rPr>
          <w:rFonts w:asciiTheme="minorEastAsia" w:hAnsiTheme="minorEastAsia"/>
        </w:rPr>
        <w:t>)</w:t>
      </w:r>
      <w:r w:rsidRPr="009C58E0">
        <w:rPr>
          <w:rFonts w:asciiTheme="minorEastAsia" w:hAnsiTheme="minorEastAsia" w:hint="eastAsia"/>
        </w:rPr>
        <w:t>起暫時調整入館方式</w:t>
      </w:r>
      <w:r w:rsidRPr="009C58E0">
        <w:rPr>
          <w:rFonts w:asciiTheme="minorEastAsia" w:hAnsiTheme="minorEastAsia" w:cs="Arial" w:hint="eastAsia"/>
          <w:spacing w:val="24"/>
          <w:sz w:val="23"/>
          <w:szCs w:val="23"/>
        </w:rPr>
        <w:t>為</w:t>
      </w:r>
      <w:r w:rsidRPr="009C58E0">
        <w:rPr>
          <w:rFonts w:asciiTheme="minorEastAsia" w:hAnsiTheme="minorEastAsia" w:hint="eastAsia"/>
        </w:rPr>
        <w:t>提前預約登記者優先</w:t>
      </w:r>
      <w:r w:rsidRPr="009C58E0">
        <w:rPr>
          <w:rFonts w:asciiTheme="minorEastAsia" w:hAnsiTheme="minorEastAsia"/>
        </w:rPr>
        <w:t>(</w:t>
      </w:r>
      <w:proofErr w:type="gramStart"/>
      <w:r w:rsidRPr="009C58E0">
        <w:rPr>
          <w:rFonts w:asciiTheme="minorEastAsia" w:hAnsiTheme="minorEastAsia" w:hint="eastAsia"/>
        </w:rPr>
        <w:t>採</w:t>
      </w:r>
      <w:proofErr w:type="gramEnd"/>
      <w:r w:rsidRPr="009C58E0">
        <w:rPr>
          <w:rFonts w:asciiTheme="minorEastAsia" w:hAnsiTheme="minorEastAsia" w:hint="eastAsia"/>
        </w:rPr>
        <w:t>團體預約者，以</w:t>
      </w:r>
      <w:r w:rsidRPr="009C58E0">
        <w:rPr>
          <w:rFonts w:asciiTheme="minorEastAsia" w:hAnsiTheme="minorEastAsia"/>
        </w:rPr>
        <w:t>50人為上限)，實施分時段、分流方式入館，以每2小時為單位開放預約民眾入館參觀，並視容留人數情形，彈性開放現場民眾入館。</w:t>
      </w:r>
    </w:p>
    <w:p w:rsidR="00F03434" w:rsidRPr="009C58E0" w:rsidRDefault="00F03434" w:rsidP="00F03434">
      <w:pPr>
        <w:widowControl/>
        <w:numPr>
          <w:ilvl w:val="0"/>
          <w:numId w:val="1"/>
        </w:numPr>
        <w:snapToGrid w:val="0"/>
      </w:pPr>
      <w:r w:rsidRPr="009C58E0">
        <w:rPr>
          <w:rFonts w:ascii="新細明體" w:hAnsi="新細明體" w:hint="eastAsia"/>
        </w:rPr>
        <w:t>預約參觀方式：</w:t>
      </w:r>
      <w:proofErr w:type="gramStart"/>
      <w:r w:rsidRPr="009C58E0">
        <w:rPr>
          <w:rFonts w:ascii="新細明體" w:hAnsi="新細明體" w:hint="eastAsia"/>
        </w:rPr>
        <w:t>以線上預約</w:t>
      </w:r>
      <w:proofErr w:type="gramEnd"/>
      <w:r w:rsidRPr="009C58E0">
        <w:rPr>
          <w:rFonts w:ascii="新細明體" w:hAnsi="新細明體" w:hint="eastAsia"/>
        </w:rPr>
        <w:t>為主</w:t>
      </w:r>
    </w:p>
    <w:p w:rsidR="00F03434" w:rsidRPr="009C58E0" w:rsidRDefault="00F03434" w:rsidP="00F03434">
      <w:pPr>
        <w:snapToGrid w:val="0"/>
        <w:spacing w:line="252" w:lineRule="auto"/>
        <w:ind w:left="340"/>
        <w:contextualSpacing/>
      </w:pPr>
      <w:proofErr w:type="gramStart"/>
      <w:r w:rsidRPr="009C58E0">
        <w:rPr>
          <w:rFonts w:ascii="新細明體" w:hAnsi="新細明體" w:hint="eastAsia"/>
        </w:rPr>
        <w:t>線上預約</w:t>
      </w:r>
      <w:proofErr w:type="gramEnd"/>
      <w:r w:rsidRPr="009C58E0">
        <w:rPr>
          <w:rFonts w:ascii="新細明體" w:hAnsi="新細明體" w:hint="eastAsia"/>
        </w:rPr>
        <w:t>：</w:t>
      </w:r>
      <w:hyperlink r:id="rId10" w:history="1">
        <w:r w:rsidRPr="009C58E0">
          <w:rPr>
            <w:rStyle w:val="a3"/>
            <w:color w:val="auto"/>
          </w:rPr>
          <w:t>https://event.culture.tw/NTMOFA/portal/ArtistSpace/R0501MAction</w:t>
        </w:r>
      </w:hyperlink>
    </w:p>
    <w:p w:rsidR="00F03434" w:rsidRPr="009C58E0" w:rsidRDefault="00F03434" w:rsidP="00F03434">
      <w:pPr>
        <w:snapToGrid w:val="0"/>
        <w:spacing w:line="252" w:lineRule="auto"/>
        <w:ind w:left="340"/>
        <w:contextualSpacing/>
      </w:pPr>
      <w:r w:rsidRPr="009C58E0">
        <w:rPr>
          <w:rFonts w:ascii="新細明體" w:hAnsi="新細明體" w:hint="eastAsia"/>
        </w:rPr>
        <w:t>若有相關參觀預約問題，請於開館時間來電洽詢：</w:t>
      </w:r>
      <w:r w:rsidRPr="009C58E0">
        <w:t>04-23723552</w:t>
      </w:r>
      <w:r w:rsidRPr="009C58E0">
        <w:rPr>
          <w:rFonts w:ascii="新細明體" w:hAnsi="新細明體" w:hint="eastAsia"/>
        </w:rPr>
        <w:t>轉</w:t>
      </w:r>
      <w:r w:rsidRPr="009C58E0">
        <w:t>635</w:t>
      </w:r>
    </w:p>
    <w:p w:rsidR="00273CD8" w:rsidRPr="009C58E0" w:rsidRDefault="00273CD8" w:rsidP="00F03434">
      <w:pPr>
        <w:snapToGrid w:val="0"/>
        <w:spacing w:beforeLines="50" w:before="180" w:line="276" w:lineRule="auto"/>
        <w:contextualSpacing/>
        <w:jc w:val="both"/>
        <w:rPr>
          <w:rFonts w:ascii="Times New Roman" w:hAnsi="Times New Roman" w:cs="Times New Roman"/>
          <w:szCs w:val="24"/>
        </w:rPr>
      </w:pPr>
    </w:p>
    <w:sectPr w:rsidR="00273CD8" w:rsidRPr="009C58E0">
      <w:headerReference w:type="default" r:id="rId11"/>
      <w:foot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943" w:rsidRDefault="00991943" w:rsidP="002A4906">
      <w:r>
        <w:separator/>
      </w:r>
    </w:p>
  </w:endnote>
  <w:endnote w:type="continuationSeparator" w:id="0">
    <w:p w:rsidR="00991943" w:rsidRDefault="00991943" w:rsidP="002A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134147"/>
      <w:docPartObj>
        <w:docPartGallery w:val="Page Numbers (Bottom of Page)"/>
        <w:docPartUnique/>
      </w:docPartObj>
    </w:sdtPr>
    <w:sdtContent>
      <w:p w:rsidR="00EE138E" w:rsidRDefault="00EE138E">
        <w:pPr>
          <w:pStyle w:val="a6"/>
          <w:jc w:val="center"/>
        </w:pPr>
        <w:r>
          <w:fldChar w:fldCharType="begin"/>
        </w:r>
        <w:r>
          <w:instrText>PAGE   \* MERGEFORMAT</w:instrText>
        </w:r>
        <w:r>
          <w:fldChar w:fldCharType="separate"/>
        </w:r>
        <w:r w:rsidRPr="00EE138E">
          <w:rPr>
            <w:noProof/>
            <w:lang w:val="zh-TW"/>
          </w:rPr>
          <w:t>2</w:t>
        </w:r>
        <w:r>
          <w:fldChar w:fldCharType="end"/>
        </w:r>
      </w:p>
    </w:sdtContent>
  </w:sdt>
  <w:p w:rsidR="00EE138E" w:rsidRDefault="00EE138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943" w:rsidRDefault="00991943" w:rsidP="002A4906">
      <w:r>
        <w:separator/>
      </w:r>
    </w:p>
  </w:footnote>
  <w:footnote w:type="continuationSeparator" w:id="0">
    <w:p w:rsidR="00991943" w:rsidRDefault="00991943" w:rsidP="002A4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3D5" w:rsidRPr="007A13D5" w:rsidRDefault="002A4906" w:rsidP="00A97E43">
    <w:pPr>
      <w:pStyle w:val="a4"/>
      <w:ind w:leftChars="-375" w:left="-900" w:rightChars="-195" w:right="-468" w:firstLineChars="180" w:firstLine="360"/>
      <w:rPr>
        <w:rFonts w:ascii="Arial" w:hAnsi="Arial" w:cs="Arial"/>
        <w:noProof/>
      </w:rPr>
    </w:pPr>
    <w:r>
      <w:rPr>
        <w:rFonts w:hint="eastAsia"/>
        <w:noProof/>
      </w:rPr>
      <w:t xml:space="preserve">  </w:t>
    </w:r>
    <w:r>
      <w:rPr>
        <w:noProof/>
      </w:rPr>
      <w:drawing>
        <wp:inline distT="0" distB="0" distL="0" distR="0" wp14:anchorId="053AAEEC" wp14:editId="37554783">
          <wp:extent cx="1952625" cy="333375"/>
          <wp:effectExtent l="0" t="0" r="9525" b="9525"/>
          <wp:docPr id="1" name="圖片 1" descr="描述: 描述: logo+中英文-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描述: logo+中英文-橫"/>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333375"/>
                  </a:xfrm>
                  <a:prstGeom prst="rect">
                    <a:avLst/>
                  </a:prstGeom>
                  <a:noFill/>
                  <a:ln>
                    <a:noFill/>
                  </a:ln>
                </pic:spPr>
              </pic:pic>
            </a:graphicData>
          </a:graphic>
        </wp:inline>
      </w:drawing>
    </w:r>
    <w:r>
      <w:rPr>
        <w:rFonts w:hint="eastAsia"/>
        <w:noProof/>
      </w:rPr>
      <w:t>新聞稿</w:t>
    </w:r>
    <w:r>
      <w:rPr>
        <w:rFonts w:hint="eastAsia"/>
        <w:noProof/>
      </w:rPr>
      <w:t xml:space="preserve">                                  </w:t>
    </w:r>
    <w:r w:rsidRPr="007B6BA2">
      <w:rPr>
        <w:rFonts w:ascii="Arial" w:hAnsi="Arial" w:cs="Arial"/>
        <w:noProof/>
      </w:rPr>
      <w:t xml:space="preserve">  </w:t>
    </w:r>
    <w:r>
      <w:rPr>
        <w:rFonts w:ascii="Arial" w:hAnsi="Arial" w:cs="Arial" w:hint="eastAsia"/>
        <w:noProof/>
      </w:rPr>
      <w:t xml:space="preserve">       </w:t>
    </w:r>
    <w:r w:rsidR="00D21806">
      <w:rPr>
        <w:rFonts w:ascii="Arial" w:hAnsi="Arial" w:cs="Arial" w:hint="eastAsia"/>
        <w:noProof/>
      </w:rPr>
      <w:t>110</w:t>
    </w:r>
    <w:r w:rsidR="00604A14">
      <w:rPr>
        <w:rFonts w:ascii="Arial" w:hAnsi="Arial" w:cs="Arial"/>
        <w:noProof/>
      </w:rPr>
      <w:t>/</w:t>
    </w:r>
    <w:r w:rsidR="00350825">
      <w:rPr>
        <w:rFonts w:ascii="Arial" w:hAnsi="Arial" w:cs="Arial" w:hint="eastAsia"/>
        <w:noProof/>
      </w:rPr>
      <w:t>8</w:t>
    </w:r>
    <w:r w:rsidR="00350825">
      <w:rPr>
        <w:rFonts w:ascii="Arial" w:hAnsi="Arial" w:cs="Arial"/>
        <w:noProof/>
      </w:rPr>
      <w:t>/</w:t>
    </w:r>
    <w:r w:rsidR="00516241">
      <w:rPr>
        <w:rFonts w:ascii="Arial" w:hAnsi="Arial" w:cs="Arial"/>
        <w:noProof/>
      </w:rPr>
      <w:t>12</w:t>
    </w:r>
  </w:p>
  <w:p w:rsidR="002A4906" w:rsidRDefault="002A490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9pt;height:9pt" o:bullet="t">
        <v:imagedata r:id="rId1" o:title="clip_image001"/>
      </v:shape>
    </w:pict>
  </w:numPicBullet>
  <w:abstractNum w:abstractNumId="0" w15:restartNumberingAfterBreak="0">
    <w:nsid w:val="7E6D783C"/>
    <w:multiLevelType w:val="hybridMultilevel"/>
    <w:tmpl w:val="E206992A"/>
    <w:lvl w:ilvl="0" w:tplc="811C7ED8">
      <w:start w:val="1"/>
      <w:numFmt w:val="bullet"/>
      <w:lvlText w:val=""/>
      <w:lvlPicBulletId w:val="0"/>
      <w:lvlJc w:val="left"/>
      <w:pPr>
        <w:tabs>
          <w:tab w:val="num" w:pos="340"/>
        </w:tabs>
        <w:ind w:left="340" w:hanging="340"/>
      </w:pPr>
      <w:rPr>
        <w:rFonts w:ascii="Symbol" w:hAnsi="Symbol" w:hint="default"/>
        <w:color w:val="auto"/>
      </w:rPr>
    </w:lvl>
    <w:lvl w:ilvl="1" w:tplc="4FD05E4E">
      <w:start w:val="1"/>
      <w:numFmt w:val="bullet"/>
      <w:lvlText w:val=""/>
      <w:lvlJc w:val="left"/>
      <w:pPr>
        <w:tabs>
          <w:tab w:val="num" w:pos="87"/>
        </w:tabs>
        <w:ind w:left="654" w:hanging="174"/>
      </w:pPr>
      <w:rPr>
        <w:rFonts w:ascii="Wingdings" w:eastAsia="新細明體" w:hAnsi="Wingdings" w:cs="新細明體" w:hint="default"/>
        <w:color w:val="auto"/>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326"/>
    <w:rsid w:val="00000969"/>
    <w:rsid w:val="00016CB1"/>
    <w:rsid w:val="00021C7E"/>
    <w:rsid w:val="0002287F"/>
    <w:rsid w:val="0002478C"/>
    <w:rsid w:val="000261D7"/>
    <w:rsid w:val="000265F1"/>
    <w:rsid w:val="0003220E"/>
    <w:rsid w:val="0003249E"/>
    <w:rsid w:val="000336F4"/>
    <w:rsid w:val="00034796"/>
    <w:rsid w:val="00040577"/>
    <w:rsid w:val="00041312"/>
    <w:rsid w:val="00042ED0"/>
    <w:rsid w:val="00053E59"/>
    <w:rsid w:val="00054424"/>
    <w:rsid w:val="0005497A"/>
    <w:rsid w:val="00055CB9"/>
    <w:rsid w:val="00064440"/>
    <w:rsid w:val="000660A0"/>
    <w:rsid w:val="00070028"/>
    <w:rsid w:val="0007648B"/>
    <w:rsid w:val="00084E5A"/>
    <w:rsid w:val="00086166"/>
    <w:rsid w:val="000923D3"/>
    <w:rsid w:val="00097D9B"/>
    <w:rsid w:val="000A4A2C"/>
    <w:rsid w:val="000A7BD2"/>
    <w:rsid w:val="000A7F68"/>
    <w:rsid w:val="000B7925"/>
    <w:rsid w:val="000C5A65"/>
    <w:rsid w:val="000D07CC"/>
    <w:rsid w:val="000D0DB5"/>
    <w:rsid w:val="000D3667"/>
    <w:rsid w:val="000D4108"/>
    <w:rsid w:val="000D4A61"/>
    <w:rsid w:val="000D5765"/>
    <w:rsid w:val="000D729C"/>
    <w:rsid w:val="000E15D4"/>
    <w:rsid w:val="000E1FB2"/>
    <w:rsid w:val="000E5782"/>
    <w:rsid w:val="000E5F22"/>
    <w:rsid w:val="000F01A1"/>
    <w:rsid w:val="000F2D20"/>
    <w:rsid w:val="000F6EC0"/>
    <w:rsid w:val="00100E79"/>
    <w:rsid w:val="0010364D"/>
    <w:rsid w:val="001056CD"/>
    <w:rsid w:val="00110A72"/>
    <w:rsid w:val="00110F97"/>
    <w:rsid w:val="0011488C"/>
    <w:rsid w:val="00114F20"/>
    <w:rsid w:val="00115979"/>
    <w:rsid w:val="00122251"/>
    <w:rsid w:val="001228CF"/>
    <w:rsid w:val="00131D48"/>
    <w:rsid w:val="00132D8A"/>
    <w:rsid w:val="00133031"/>
    <w:rsid w:val="001343C4"/>
    <w:rsid w:val="00134A7F"/>
    <w:rsid w:val="00134AE0"/>
    <w:rsid w:val="00136BAE"/>
    <w:rsid w:val="00136E72"/>
    <w:rsid w:val="001505A0"/>
    <w:rsid w:val="00151FED"/>
    <w:rsid w:val="001524C6"/>
    <w:rsid w:val="00154E78"/>
    <w:rsid w:val="00155541"/>
    <w:rsid w:val="00155856"/>
    <w:rsid w:val="00155F0B"/>
    <w:rsid w:val="0015752E"/>
    <w:rsid w:val="00160B25"/>
    <w:rsid w:val="001619D8"/>
    <w:rsid w:val="001634A5"/>
    <w:rsid w:val="001644A8"/>
    <w:rsid w:val="00165E72"/>
    <w:rsid w:val="001725E3"/>
    <w:rsid w:val="00173357"/>
    <w:rsid w:val="001741D0"/>
    <w:rsid w:val="0018068F"/>
    <w:rsid w:val="0018436D"/>
    <w:rsid w:val="0019578B"/>
    <w:rsid w:val="001A1318"/>
    <w:rsid w:val="001A1BB5"/>
    <w:rsid w:val="001B5AAA"/>
    <w:rsid w:val="001D4A65"/>
    <w:rsid w:val="001D684D"/>
    <w:rsid w:val="001E2B81"/>
    <w:rsid w:val="001F2765"/>
    <w:rsid w:val="001F2EC9"/>
    <w:rsid w:val="001F4B0B"/>
    <w:rsid w:val="001F62A3"/>
    <w:rsid w:val="001F6A36"/>
    <w:rsid w:val="001F7501"/>
    <w:rsid w:val="001F7766"/>
    <w:rsid w:val="002065B2"/>
    <w:rsid w:val="0020793D"/>
    <w:rsid w:val="00210C9C"/>
    <w:rsid w:val="00212BE3"/>
    <w:rsid w:val="00215BE5"/>
    <w:rsid w:val="00215C4B"/>
    <w:rsid w:val="00230F77"/>
    <w:rsid w:val="00237EEF"/>
    <w:rsid w:val="0024075F"/>
    <w:rsid w:val="00241900"/>
    <w:rsid w:val="00241A72"/>
    <w:rsid w:val="00241D26"/>
    <w:rsid w:val="0024288D"/>
    <w:rsid w:val="00244285"/>
    <w:rsid w:val="0025761C"/>
    <w:rsid w:val="00257810"/>
    <w:rsid w:val="00262208"/>
    <w:rsid w:val="00263275"/>
    <w:rsid w:val="0026364D"/>
    <w:rsid w:val="00265AB6"/>
    <w:rsid w:val="00272470"/>
    <w:rsid w:val="0027354B"/>
    <w:rsid w:val="00273CD8"/>
    <w:rsid w:val="00291C20"/>
    <w:rsid w:val="00294F99"/>
    <w:rsid w:val="00297408"/>
    <w:rsid w:val="0029776B"/>
    <w:rsid w:val="002A0EB7"/>
    <w:rsid w:val="002A39E4"/>
    <w:rsid w:val="002A4906"/>
    <w:rsid w:val="002A625D"/>
    <w:rsid w:val="002B002C"/>
    <w:rsid w:val="002B014C"/>
    <w:rsid w:val="002C05B9"/>
    <w:rsid w:val="002C2532"/>
    <w:rsid w:val="002C38EC"/>
    <w:rsid w:val="002C59F6"/>
    <w:rsid w:val="002C6B7D"/>
    <w:rsid w:val="002D3AB7"/>
    <w:rsid w:val="002D5FD6"/>
    <w:rsid w:val="002E5514"/>
    <w:rsid w:val="002E6AE8"/>
    <w:rsid w:val="002F5A28"/>
    <w:rsid w:val="00303F17"/>
    <w:rsid w:val="00307108"/>
    <w:rsid w:val="00307139"/>
    <w:rsid w:val="00322C14"/>
    <w:rsid w:val="00322E7C"/>
    <w:rsid w:val="00323003"/>
    <w:rsid w:val="00324F37"/>
    <w:rsid w:val="00325E26"/>
    <w:rsid w:val="00326EE7"/>
    <w:rsid w:val="00331EB3"/>
    <w:rsid w:val="0033333F"/>
    <w:rsid w:val="003361E8"/>
    <w:rsid w:val="00341475"/>
    <w:rsid w:val="00342266"/>
    <w:rsid w:val="00342A61"/>
    <w:rsid w:val="00350825"/>
    <w:rsid w:val="0035171D"/>
    <w:rsid w:val="003532C5"/>
    <w:rsid w:val="0036267B"/>
    <w:rsid w:val="00370130"/>
    <w:rsid w:val="00371BC3"/>
    <w:rsid w:val="003766F8"/>
    <w:rsid w:val="00381564"/>
    <w:rsid w:val="00382175"/>
    <w:rsid w:val="00391D15"/>
    <w:rsid w:val="00394123"/>
    <w:rsid w:val="00396860"/>
    <w:rsid w:val="00397761"/>
    <w:rsid w:val="003A3879"/>
    <w:rsid w:val="003A678C"/>
    <w:rsid w:val="003B13D7"/>
    <w:rsid w:val="003B4B17"/>
    <w:rsid w:val="003B4F30"/>
    <w:rsid w:val="003B516F"/>
    <w:rsid w:val="003B5851"/>
    <w:rsid w:val="003C45F9"/>
    <w:rsid w:val="003D11DE"/>
    <w:rsid w:val="003D1AF5"/>
    <w:rsid w:val="003D7EF7"/>
    <w:rsid w:val="003E0465"/>
    <w:rsid w:val="003E0970"/>
    <w:rsid w:val="003E0B43"/>
    <w:rsid w:val="003E59B0"/>
    <w:rsid w:val="003F6F52"/>
    <w:rsid w:val="003F7B9B"/>
    <w:rsid w:val="004027C5"/>
    <w:rsid w:val="0040639C"/>
    <w:rsid w:val="00411866"/>
    <w:rsid w:val="00411C49"/>
    <w:rsid w:val="00412013"/>
    <w:rsid w:val="004125DE"/>
    <w:rsid w:val="004137A0"/>
    <w:rsid w:val="0041651B"/>
    <w:rsid w:val="004205D4"/>
    <w:rsid w:val="00420FC9"/>
    <w:rsid w:val="00423F24"/>
    <w:rsid w:val="0042422F"/>
    <w:rsid w:val="00425485"/>
    <w:rsid w:val="00430E6E"/>
    <w:rsid w:val="00434648"/>
    <w:rsid w:val="00440214"/>
    <w:rsid w:val="00447886"/>
    <w:rsid w:val="00454190"/>
    <w:rsid w:val="004541EA"/>
    <w:rsid w:val="0046146A"/>
    <w:rsid w:val="004661FD"/>
    <w:rsid w:val="00475F61"/>
    <w:rsid w:val="004802FE"/>
    <w:rsid w:val="00483B01"/>
    <w:rsid w:val="0048584E"/>
    <w:rsid w:val="00491008"/>
    <w:rsid w:val="00492EA7"/>
    <w:rsid w:val="00494798"/>
    <w:rsid w:val="00495E99"/>
    <w:rsid w:val="00496F18"/>
    <w:rsid w:val="00497AB3"/>
    <w:rsid w:val="004A7313"/>
    <w:rsid w:val="004B27AD"/>
    <w:rsid w:val="004C1F97"/>
    <w:rsid w:val="004C381A"/>
    <w:rsid w:val="004C4D6B"/>
    <w:rsid w:val="004C5141"/>
    <w:rsid w:val="004C711B"/>
    <w:rsid w:val="004C7757"/>
    <w:rsid w:val="004E137E"/>
    <w:rsid w:val="004E1DBA"/>
    <w:rsid w:val="004F0322"/>
    <w:rsid w:val="004F0EF6"/>
    <w:rsid w:val="004F2A43"/>
    <w:rsid w:val="004F3EEE"/>
    <w:rsid w:val="004F51C4"/>
    <w:rsid w:val="004F7DAA"/>
    <w:rsid w:val="00501C44"/>
    <w:rsid w:val="00502D34"/>
    <w:rsid w:val="005038E9"/>
    <w:rsid w:val="005107E4"/>
    <w:rsid w:val="005108D4"/>
    <w:rsid w:val="00511647"/>
    <w:rsid w:val="005128C0"/>
    <w:rsid w:val="005161FB"/>
    <w:rsid w:val="00516241"/>
    <w:rsid w:val="00516EEA"/>
    <w:rsid w:val="0051734D"/>
    <w:rsid w:val="005256B9"/>
    <w:rsid w:val="0052725B"/>
    <w:rsid w:val="00530CA0"/>
    <w:rsid w:val="005318B4"/>
    <w:rsid w:val="00535953"/>
    <w:rsid w:val="00535CBB"/>
    <w:rsid w:val="00537E3D"/>
    <w:rsid w:val="005431E7"/>
    <w:rsid w:val="00554EFB"/>
    <w:rsid w:val="0056057E"/>
    <w:rsid w:val="00565DB4"/>
    <w:rsid w:val="00570FAB"/>
    <w:rsid w:val="00572AEB"/>
    <w:rsid w:val="0057385F"/>
    <w:rsid w:val="00580715"/>
    <w:rsid w:val="0058495C"/>
    <w:rsid w:val="0058706E"/>
    <w:rsid w:val="00590A5E"/>
    <w:rsid w:val="00590B17"/>
    <w:rsid w:val="00596749"/>
    <w:rsid w:val="005A4518"/>
    <w:rsid w:val="005A670A"/>
    <w:rsid w:val="005B2532"/>
    <w:rsid w:val="005B3DAC"/>
    <w:rsid w:val="005C203A"/>
    <w:rsid w:val="005C78F1"/>
    <w:rsid w:val="005D03C4"/>
    <w:rsid w:val="005D10E8"/>
    <w:rsid w:val="005D6637"/>
    <w:rsid w:val="005D7A23"/>
    <w:rsid w:val="005D7ACE"/>
    <w:rsid w:val="005E38BA"/>
    <w:rsid w:val="005E3D8C"/>
    <w:rsid w:val="005E5367"/>
    <w:rsid w:val="006025A3"/>
    <w:rsid w:val="00604A14"/>
    <w:rsid w:val="0060653A"/>
    <w:rsid w:val="00607CFC"/>
    <w:rsid w:val="006117B5"/>
    <w:rsid w:val="0061326B"/>
    <w:rsid w:val="00615082"/>
    <w:rsid w:val="0062253A"/>
    <w:rsid w:val="00624C8A"/>
    <w:rsid w:val="00625AB9"/>
    <w:rsid w:val="00626F3D"/>
    <w:rsid w:val="006307F9"/>
    <w:rsid w:val="00631103"/>
    <w:rsid w:val="00634091"/>
    <w:rsid w:val="00634A5A"/>
    <w:rsid w:val="006410F2"/>
    <w:rsid w:val="006413DD"/>
    <w:rsid w:val="00641D45"/>
    <w:rsid w:val="00642A36"/>
    <w:rsid w:val="006436DE"/>
    <w:rsid w:val="00644907"/>
    <w:rsid w:val="006460CA"/>
    <w:rsid w:val="00650AC7"/>
    <w:rsid w:val="00650C44"/>
    <w:rsid w:val="00651A40"/>
    <w:rsid w:val="006607CF"/>
    <w:rsid w:val="006612A9"/>
    <w:rsid w:val="006635FB"/>
    <w:rsid w:val="006657CA"/>
    <w:rsid w:val="00666033"/>
    <w:rsid w:val="00667C5B"/>
    <w:rsid w:val="006701F9"/>
    <w:rsid w:val="00673A74"/>
    <w:rsid w:val="00673E9E"/>
    <w:rsid w:val="006743B9"/>
    <w:rsid w:val="00676A7A"/>
    <w:rsid w:val="00682F4A"/>
    <w:rsid w:val="00690D91"/>
    <w:rsid w:val="0069256F"/>
    <w:rsid w:val="006A0324"/>
    <w:rsid w:val="006A0C4A"/>
    <w:rsid w:val="006A616B"/>
    <w:rsid w:val="006A6ADB"/>
    <w:rsid w:val="006B30FE"/>
    <w:rsid w:val="006C0BB2"/>
    <w:rsid w:val="006C6DA2"/>
    <w:rsid w:val="006D475B"/>
    <w:rsid w:val="006D57BD"/>
    <w:rsid w:val="006D6EFC"/>
    <w:rsid w:val="006D7688"/>
    <w:rsid w:val="006D79EC"/>
    <w:rsid w:val="006E1CC6"/>
    <w:rsid w:val="006E6C1E"/>
    <w:rsid w:val="006F1393"/>
    <w:rsid w:val="006F300A"/>
    <w:rsid w:val="006F41EC"/>
    <w:rsid w:val="006F6F57"/>
    <w:rsid w:val="00705C14"/>
    <w:rsid w:val="00712CDB"/>
    <w:rsid w:val="00713DE6"/>
    <w:rsid w:val="00720371"/>
    <w:rsid w:val="007220E1"/>
    <w:rsid w:val="00724265"/>
    <w:rsid w:val="007252EE"/>
    <w:rsid w:val="007312C6"/>
    <w:rsid w:val="00731397"/>
    <w:rsid w:val="00740747"/>
    <w:rsid w:val="007429D5"/>
    <w:rsid w:val="0074374A"/>
    <w:rsid w:val="0075061F"/>
    <w:rsid w:val="00760A76"/>
    <w:rsid w:val="007614B7"/>
    <w:rsid w:val="00766C28"/>
    <w:rsid w:val="0077563B"/>
    <w:rsid w:val="00782DEA"/>
    <w:rsid w:val="0078406D"/>
    <w:rsid w:val="00791831"/>
    <w:rsid w:val="007948D8"/>
    <w:rsid w:val="007A13D5"/>
    <w:rsid w:val="007B36E8"/>
    <w:rsid w:val="007B4AB9"/>
    <w:rsid w:val="007D10AA"/>
    <w:rsid w:val="007D13E7"/>
    <w:rsid w:val="007D2D6B"/>
    <w:rsid w:val="007D3139"/>
    <w:rsid w:val="007D4A60"/>
    <w:rsid w:val="007D5C95"/>
    <w:rsid w:val="007E02DB"/>
    <w:rsid w:val="007E5EB7"/>
    <w:rsid w:val="007F07C0"/>
    <w:rsid w:val="007F324B"/>
    <w:rsid w:val="007F494D"/>
    <w:rsid w:val="00813F17"/>
    <w:rsid w:val="00816BBF"/>
    <w:rsid w:val="00822155"/>
    <w:rsid w:val="00823D48"/>
    <w:rsid w:val="00824A6C"/>
    <w:rsid w:val="008334F0"/>
    <w:rsid w:val="00835CBC"/>
    <w:rsid w:val="008401BD"/>
    <w:rsid w:val="00840413"/>
    <w:rsid w:val="00842AF7"/>
    <w:rsid w:val="00852F53"/>
    <w:rsid w:val="00854544"/>
    <w:rsid w:val="008641C8"/>
    <w:rsid w:val="008848F7"/>
    <w:rsid w:val="00886CB4"/>
    <w:rsid w:val="00887326"/>
    <w:rsid w:val="00887C8B"/>
    <w:rsid w:val="00890FB5"/>
    <w:rsid w:val="00892F48"/>
    <w:rsid w:val="00893613"/>
    <w:rsid w:val="00895518"/>
    <w:rsid w:val="00897F2E"/>
    <w:rsid w:val="008A2949"/>
    <w:rsid w:val="008A5199"/>
    <w:rsid w:val="008A6C43"/>
    <w:rsid w:val="008B0A4B"/>
    <w:rsid w:val="008B329F"/>
    <w:rsid w:val="008B769D"/>
    <w:rsid w:val="008C31ED"/>
    <w:rsid w:val="008C5882"/>
    <w:rsid w:val="008C6B7A"/>
    <w:rsid w:val="008C79DA"/>
    <w:rsid w:val="008D4F4D"/>
    <w:rsid w:val="008D519E"/>
    <w:rsid w:val="008E60BB"/>
    <w:rsid w:val="008F08BD"/>
    <w:rsid w:val="008F14C0"/>
    <w:rsid w:val="008F3E41"/>
    <w:rsid w:val="008F52C6"/>
    <w:rsid w:val="00906EBC"/>
    <w:rsid w:val="00912A58"/>
    <w:rsid w:val="009178EE"/>
    <w:rsid w:val="00920EF6"/>
    <w:rsid w:val="00933D15"/>
    <w:rsid w:val="00943946"/>
    <w:rsid w:val="00950BF0"/>
    <w:rsid w:val="00951A5E"/>
    <w:rsid w:val="0095462C"/>
    <w:rsid w:val="009622A2"/>
    <w:rsid w:val="009631F1"/>
    <w:rsid w:val="00966DA7"/>
    <w:rsid w:val="00967871"/>
    <w:rsid w:val="0097092F"/>
    <w:rsid w:val="00971C68"/>
    <w:rsid w:val="00977E49"/>
    <w:rsid w:val="009917B8"/>
    <w:rsid w:val="00991943"/>
    <w:rsid w:val="00991A43"/>
    <w:rsid w:val="009924BD"/>
    <w:rsid w:val="009A0754"/>
    <w:rsid w:val="009A1F7C"/>
    <w:rsid w:val="009A5EFB"/>
    <w:rsid w:val="009B0141"/>
    <w:rsid w:val="009B106C"/>
    <w:rsid w:val="009B4568"/>
    <w:rsid w:val="009B51B4"/>
    <w:rsid w:val="009B68D3"/>
    <w:rsid w:val="009C1C1E"/>
    <w:rsid w:val="009C24EA"/>
    <w:rsid w:val="009C58E0"/>
    <w:rsid w:val="009D500F"/>
    <w:rsid w:val="009D5B71"/>
    <w:rsid w:val="009D69EA"/>
    <w:rsid w:val="009D6C9A"/>
    <w:rsid w:val="009D760A"/>
    <w:rsid w:val="009E1F6D"/>
    <w:rsid w:val="009F5DC1"/>
    <w:rsid w:val="009F656C"/>
    <w:rsid w:val="00A04A76"/>
    <w:rsid w:val="00A04BDF"/>
    <w:rsid w:val="00A05AEC"/>
    <w:rsid w:val="00A07CBA"/>
    <w:rsid w:val="00A124E4"/>
    <w:rsid w:val="00A17520"/>
    <w:rsid w:val="00A21E69"/>
    <w:rsid w:val="00A248F2"/>
    <w:rsid w:val="00A25ECB"/>
    <w:rsid w:val="00A30361"/>
    <w:rsid w:val="00A3040A"/>
    <w:rsid w:val="00A360B2"/>
    <w:rsid w:val="00A412A4"/>
    <w:rsid w:val="00A42613"/>
    <w:rsid w:val="00A44201"/>
    <w:rsid w:val="00A44496"/>
    <w:rsid w:val="00A45B29"/>
    <w:rsid w:val="00A46A93"/>
    <w:rsid w:val="00A4747C"/>
    <w:rsid w:val="00A50475"/>
    <w:rsid w:val="00A601A8"/>
    <w:rsid w:val="00A63396"/>
    <w:rsid w:val="00A7110D"/>
    <w:rsid w:val="00A80AC0"/>
    <w:rsid w:val="00A93298"/>
    <w:rsid w:val="00A94214"/>
    <w:rsid w:val="00A97E43"/>
    <w:rsid w:val="00AA041B"/>
    <w:rsid w:val="00AA45FC"/>
    <w:rsid w:val="00AA4FFB"/>
    <w:rsid w:val="00AB08DB"/>
    <w:rsid w:val="00AB20E2"/>
    <w:rsid w:val="00AC549C"/>
    <w:rsid w:val="00AC697D"/>
    <w:rsid w:val="00AD3812"/>
    <w:rsid w:val="00AE0D31"/>
    <w:rsid w:val="00AE3BD2"/>
    <w:rsid w:val="00AE4B3B"/>
    <w:rsid w:val="00AF3185"/>
    <w:rsid w:val="00AF3ADE"/>
    <w:rsid w:val="00B001F1"/>
    <w:rsid w:val="00B00983"/>
    <w:rsid w:val="00B009A7"/>
    <w:rsid w:val="00B01331"/>
    <w:rsid w:val="00B05D54"/>
    <w:rsid w:val="00B07891"/>
    <w:rsid w:val="00B10305"/>
    <w:rsid w:val="00B10729"/>
    <w:rsid w:val="00B110AF"/>
    <w:rsid w:val="00B1339D"/>
    <w:rsid w:val="00B30E6A"/>
    <w:rsid w:val="00B32463"/>
    <w:rsid w:val="00B348F8"/>
    <w:rsid w:val="00B413DC"/>
    <w:rsid w:val="00B422DE"/>
    <w:rsid w:val="00B42B2B"/>
    <w:rsid w:val="00B44218"/>
    <w:rsid w:val="00B447A6"/>
    <w:rsid w:val="00B448FD"/>
    <w:rsid w:val="00B46245"/>
    <w:rsid w:val="00B502C3"/>
    <w:rsid w:val="00B50FA3"/>
    <w:rsid w:val="00B5297F"/>
    <w:rsid w:val="00B53AF9"/>
    <w:rsid w:val="00B53F5C"/>
    <w:rsid w:val="00B567F4"/>
    <w:rsid w:val="00B60E6A"/>
    <w:rsid w:val="00B63AA5"/>
    <w:rsid w:val="00B64012"/>
    <w:rsid w:val="00B679B3"/>
    <w:rsid w:val="00B72EB1"/>
    <w:rsid w:val="00B73CDF"/>
    <w:rsid w:val="00B752E3"/>
    <w:rsid w:val="00B82186"/>
    <w:rsid w:val="00B86393"/>
    <w:rsid w:val="00B92178"/>
    <w:rsid w:val="00B9557D"/>
    <w:rsid w:val="00B95F44"/>
    <w:rsid w:val="00B97090"/>
    <w:rsid w:val="00BA0674"/>
    <w:rsid w:val="00BA34FC"/>
    <w:rsid w:val="00BA526E"/>
    <w:rsid w:val="00BB449A"/>
    <w:rsid w:val="00BC2396"/>
    <w:rsid w:val="00BC23E0"/>
    <w:rsid w:val="00BE2CFC"/>
    <w:rsid w:val="00BE5C46"/>
    <w:rsid w:val="00BF42BE"/>
    <w:rsid w:val="00BF4FC7"/>
    <w:rsid w:val="00BF5901"/>
    <w:rsid w:val="00BF6B0D"/>
    <w:rsid w:val="00C00D65"/>
    <w:rsid w:val="00C026AA"/>
    <w:rsid w:val="00C02B0F"/>
    <w:rsid w:val="00C04200"/>
    <w:rsid w:val="00C05896"/>
    <w:rsid w:val="00C105DB"/>
    <w:rsid w:val="00C12845"/>
    <w:rsid w:val="00C15CF5"/>
    <w:rsid w:val="00C163EF"/>
    <w:rsid w:val="00C17D20"/>
    <w:rsid w:val="00C24583"/>
    <w:rsid w:val="00C24D22"/>
    <w:rsid w:val="00C24E20"/>
    <w:rsid w:val="00C24E9E"/>
    <w:rsid w:val="00C2501E"/>
    <w:rsid w:val="00C32A2A"/>
    <w:rsid w:val="00C44110"/>
    <w:rsid w:val="00C4667B"/>
    <w:rsid w:val="00C5037F"/>
    <w:rsid w:val="00C54754"/>
    <w:rsid w:val="00C552BE"/>
    <w:rsid w:val="00C56CAE"/>
    <w:rsid w:val="00C66DE2"/>
    <w:rsid w:val="00C67700"/>
    <w:rsid w:val="00C718C1"/>
    <w:rsid w:val="00C72A57"/>
    <w:rsid w:val="00C753CF"/>
    <w:rsid w:val="00C761C1"/>
    <w:rsid w:val="00C813AF"/>
    <w:rsid w:val="00C8249A"/>
    <w:rsid w:val="00C82A4B"/>
    <w:rsid w:val="00C864FC"/>
    <w:rsid w:val="00C86E45"/>
    <w:rsid w:val="00C956CF"/>
    <w:rsid w:val="00CA06F0"/>
    <w:rsid w:val="00CA16B7"/>
    <w:rsid w:val="00CA61B5"/>
    <w:rsid w:val="00CA7E47"/>
    <w:rsid w:val="00CB0825"/>
    <w:rsid w:val="00CB3CB2"/>
    <w:rsid w:val="00CB5B1A"/>
    <w:rsid w:val="00CB5B58"/>
    <w:rsid w:val="00CB68EE"/>
    <w:rsid w:val="00CC0DC6"/>
    <w:rsid w:val="00CC3788"/>
    <w:rsid w:val="00CC3D5E"/>
    <w:rsid w:val="00CC5A3F"/>
    <w:rsid w:val="00CC68DF"/>
    <w:rsid w:val="00CC7B02"/>
    <w:rsid w:val="00CD4152"/>
    <w:rsid w:val="00CD4822"/>
    <w:rsid w:val="00CD5AF7"/>
    <w:rsid w:val="00CE28AB"/>
    <w:rsid w:val="00CE5437"/>
    <w:rsid w:val="00CE5B4C"/>
    <w:rsid w:val="00CF06E4"/>
    <w:rsid w:val="00CF0F05"/>
    <w:rsid w:val="00CF2352"/>
    <w:rsid w:val="00CF72D6"/>
    <w:rsid w:val="00CF761B"/>
    <w:rsid w:val="00D0103F"/>
    <w:rsid w:val="00D02404"/>
    <w:rsid w:val="00D033DB"/>
    <w:rsid w:val="00D03762"/>
    <w:rsid w:val="00D059F4"/>
    <w:rsid w:val="00D067FE"/>
    <w:rsid w:val="00D070C7"/>
    <w:rsid w:val="00D07242"/>
    <w:rsid w:val="00D10A9C"/>
    <w:rsid w:val="00D13401"/>
    <w:rsid w:val="00D21806"/>
    <w:rsid w:val="00D23DE8"/>
    <w:rsid w:val="00D26A50"/>
    <w:rsid w:val="00D31231"/>
    <w:rsid w:val="00D32898"/>
    <w:rsid w:val="00D376FC"/>
    <w:rsid w:val="00D42CFB"/>
    <w:rsid w:val="00D509DB"/>
    <w:rsid w:val="00D55FF5"/>
    <w:rsid w:val="00D571E3"/>
    <w:rsid w:val="00D630C1"/>
    <w:rsid w:val="00D659BC"/>
    <w:rsid w:val="00D65A56"/>
    <w:rsid w:val="00D71C8B"/>
    <w:rsid w:val="00D74D46"/>
    <w:rsid w:val="00D7709D"/>
    <w:rsid w:val="00D7755F"/>
    <w:rsid w:val="00D810B6"/>
    <w:rsid w:val="00D81307"/>
    <w:rsid w:val="00D82F02"/>
    <w:rsid w:val="00D83EB5"/>
    <w:rsid w:val="00D86684"/>
    <w:rsid w:val="00D86D0F"/>
    <w:rsid w:val="00D904D4"/>
    <w:rsid w:val="00D93AF6"/>
    <w:rsid w:val="00D96363"/>
    <w:rsid w:val="00D977C3"/>
    <w:rsid w:val="00DA4282"/>
    <w:rsid w:val="00DB17F9"/>
    <w:rsid w:val="00DB5B32"/>
    <w:rsid w:val="00DC0B83"/>
    <w:rsid w:val="00DC183E"/>
    <w:rsid w:val="00DC375C"/>
    <w:rsid w:val="00DC4A7C"/>
    <w:rsid w:val="00DD2460"/>
    <w:rsid w:val="00DD34A5"/>
    <w:rsid w:val="00DD63E7"/>
    <w:rsid w:val="00DE39CF"/>
    <w:rsid w:val="00DF078D"/>
    <w:rsid w:val="00DF0F75"/>
    <w:rsid w:val="00DF1788"/>
    <w:rsid w:val="00DF31DC"/>
    <w:rsid w:val="00DF33DA"/>
    <w:rsid w:val="00DF7A89"/>
    <w:rsid w:val="00DF7B4B"/>
    <w:rsid w:val="00E01488"/>
    <w:rsid w:val="00E026E6"/>
    <w:rsid w:val="00E04F25"/>
    <w:rsid w:val="00E14B0A"/>
    <w:rsid w:val="00E14FC5"/>
    <w:rsid w:val="00E17650"/>
    <w:rsid w:val="00E20291"/>
    <w:rsid w:val="00E24091"/>
    <w:rsid w:val="00E27B44"/>
    <w:rsid w:val="00E30516"/>
    <w:rsid w:val="00E31ADE"/>
    <w:rsid w:val="00E37618"/>
    <w:rsid w:val="00E428E2"/>
    <w:rsid w:val="00E44476"/>
    <w:rsid w:val="00E503D4"/>
    <w:rsid w:val="00E5062B"/>
    <w:rsid w:val="00E50763"/>
    <w:rsid w:val="00E60158"/>
    <w:rsid w:val="00E611F3"/>
    <w:rsid w:val="00E62532"/>
    <w:rsid w:val="00E669FF"/>
    <w:rsid w:val="00E71B9B"/>
    <w:rsid w:val="00E72787"/>
    <w:rsid w:val="00E81005"/>
    <w:rsid w:val="00E83388"/>
    <w:rsid w:val="00E915D0"/>
    <w:rsid w:val="00E92B9C"/>
    <w:rsid w:val="00E93A2F"/>
    <w:rsid w:val="00EA0789"/>
    <w:rsid w:val="00EA2FFA"/>
    <w:rsid w:val="00EA311E"/>
    <w:rsid w:val="00EA3C93"/>
    <w:rsid w:val="00EA4182"/>
    <w:rsid w:val="00EA6C55"/>
    <w:rsid w:val="00EB1862"/>
    <w:rsid w:val="00EB4690"/>
    <w:rsid w:val="00EB5300"/>
    <w:rsid w:val="00EB5F05"/>
    <w:rsid w:val="00EB6824"/>
    <w:rsid w:val="00ED26D6"/>
    <w:rsid w:val="00ED2BF5"/>
    <w:rsid w:val="00ED4393"/>
    <w:rsid w:val="00EE094E"/>
    <w:rsid w:val="00EE138E"/>
    <w:rsid w:val="00EE1CC6"/>
    <w:rsid w:val="00EE374F"/>
    <w:rsid w:val="00EE5E94"/>
    <w:rsid w:val="00EE7214"/>
    <w:rsid w:val="00EE7390"/>
    <w:rsid w:val="00EF3C05"/>
    <w:rsid w:val="00F000FD"/>
    <w:rsid w:val="00F022BE"/>
    <w:rsid w:val="00F03434"/>
    <w:rsid w:val="00F05AB8"/>
    <w:rsid w:val="00F06028"/>
    <w:rsid w:val="00F15C8F"/>
    <w:rsid w:val="00F160C7"/>
    <w:rsid w:val="00F220AB"/>
    <w:rsid w:val="00F24DB9"/>
    <w:rsid w:val="00F254A0"/>
    <w:rsid w:val="00F330E1"/>
    <w:rsid w:val="00F3781E"/>
    <w:rsid w:val="00F40478"/>
    <w:rsid w:val="00F41EF1"/>
    <w:rsid w:val="00F4576B"/>
    <w:rsid w:val="00F461FC"/>
    <w:rsid w:val="00F47F17"/>
    <w:rsid w:val="00F51530"/>
    <w:rsid w:val="00F52EA5"/>
    <w:rsid w:val="00F56201"/>
    <w:rsid w:val="00F56507"/>
    <w:rsid w:val="00F6605B"/>
    <w:rsid w:val="00F702E4"/>
    <w:rsid w:val="00F70FC0"/>
    <w:rsid w:val="00F72292"/>
    <w:rsid w:val="00F72DAB"/>
    <w:rsid w:val="00F7345D"/>
    <w:rsid w:val="00F7668A"/>
    <w:rsid w:val="00F76AFE"/>
    <w:rsid w:val="00F77F9C"/>
    <w:rsid w:val="00F82510"/>
    <w:rsid w:val="00F82C7C"/>
    <w:rsid w:val="00F83B13"/>
    <w:rsid w:val="00F9258C"/>
    <w:rsid w:val="00F934A9"/>
    <w:rsid w:val="00F977CE"/>
    <w:rsid w:val="00FA1C23"/>
    <w:rsid w:val="00FA545E"/>
    <w:rsid w:val="00FB4DB2"/>
    <w:rsid w:val="00FC50DB"/>
    <w:rsid w:val="00FC5447"/>
    <w:rsid w:val="00FC6094"/>
    <w:rsid w:val="00FE0FD8"/>
    <w:rsid w:val="00FE30BD"/>
    <w:rsid w:val="00FF3D94"/>
    <w:rsid w:val="00FF58B6"/>
    <w:rsid w:val="00FF79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02471"/>
  <w15:docId w15:val="{AE58EFBD-EC68-40EC-A91D-48EE45489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4906"/>
    <w:rPr>
      <w:color w:val="0000FF" w:themeColor="hyperlink"/>
      <w:u w:val="single"/>
    </w:rPr>
  </w:style>
  <w:style w:type="paragraph" w:styleId="a4">
    <w:name w:val="header"/>
    <w:basedOn w:val="a"/>
    <w:link w:val="a5"/>
    <w:unhideWhenUsed/>
    <w:rsid w:val="002A4906"/>
    <w:pPr>
      <w:tabs>
        <w:tab w:val="center" w:pos="4153"/>
        <w:tab w:val="right" w:pos="8306"/>
      </w:tabs>
      <w:snapToGrid w:val="0"/>
    </w:pPr>
    <w:rPr>
      <w:sz w:val="20"/>
      <w:szCs w:val="20"/>
    </w:rPr>
  </w:style>
  <w:style w:type="character" w:customStyle="1" w:styleId="a5">
    <w:name w:val="頁首 字元"/>
    <w:basedOn w:val="a0"/>
    <w:link w:val="a4"/>
    <w:uiPriority w:val="99"/>
    <w:rsid w:val="002A4906"/>
    <w:rPr>
      <w:sz w:val="20"/>
      <w:szCs w:val="20"/>
    </w:rPr>
  </w:style>
  <w:style w:type="paragraph" w:styleId="a6">
    <w:name w:val="footer"/>
    <w:basedOn w:val="a"/>
    <w:link w:val="a7"/>
    <w:uiPriority w:val="99"/>
    <w:unhideWhenUsed/>
    <w:rsid w:val="002A4906"/>
    <w:pPr>
      <w:tabs>
        <w:tab w:val="center" w:pos="4153"/>
        <w:tab w:val="right" w:pos="8306"/>
      </w:tabs>
      <w:snapToGrid w:val="0"/>
    </w:pPr>
    <w:rPr>
      <w:sz w:val="20"/>
      <w:szCs w:val="20"/>
    </w:rPr>
  </w:style>
  <w:style w:type="character" w:customStyle="1" w:styleId="a7">
    <w:name w:val="頁尾 字元"/>
    <w:basedOn w:val="a0"/>
    <w:link w:val="a6"/>
    <w:uiPriority w:val="99"/>
    <w:rsid w:val="002A4906"/>
    <w:rPr>
      <w:sz w:val="20"/>
      <w:szCs w:val="20"/>
    </w:rPr>
  </w:style>
  <w:style w:type="paragraph" w:styleId="a8">
    <w:name w:val="Balloon Text"/>
    <w:basedOn w:val="a"/>
    <w:link w:val="a9"/>
    <w:uiPriority w:val="99"/>
    <w:semiHidden/>
    <w:unhideWhenUsed/>
    <w:rsid w:val="002A490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A4906"/>
    <w:rPr>
      <w:rFonts w:asciiTheme="majorHAnsi" w:eastAsiaTheme="majorEastAsia" w:hAnsiTheme="majorHAnsi" w:cstheme="majorBidi"/>
      <w:sz w:val="18"/>
      <w:szCs w:val="18"/>
    </w:rPr>
  </w:style>
  <w:style w:type="paragraph" w:styleId="aa">
    <w:name w:val="List Paragraph"/>
    <w:basedOn w:val="a"/>
    <w:uiPriority w:val="34"/>
    <w:qFormat/>
    <w:rsid w:val="00D42CFB"/>
    <w:pPr>
      <w:ind w:leftChars="200" w:left="480"/>
    </w:pPr>
  </w:style>
  <w:style w:type="paragraph" w:customStyle="1" w:styleId="xs2">
    <w:name w:val="x_s2"/>
    <w:basedOn w:val="a"/>
    <w:rsid w:val="00667C5B"/>
    <w:pPr>
      <w:widowControl/>
      <w:spacing w:before="100" w:beforeAutospacing="1" w:after="100" w:afterAutospacing="1"/>
    </w:pPr>
    <w:rPr>
      <w:rFonts w:ascii="新細明體" w:eastAsia="新細明體" w:hAnsi="新細明體" w:cs="新細明體"/>
      <w:kern w:val="0"/>
      <w:szCs w:val="24"/>
    </w:rPr>
  </w:style>
  <w:style w:type="table" w:styleId="ab">
    <w:name w:val="Table Grid"/>
    <w:basedOn w:val="a1"/>
    <w:uiPriority w:val="59"/>
    <w:rsid w:val="00641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3F7B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7977">
      <w:bodyDiv w:val="1"/>
      <w:marLeft w:val="0"/>
      <w:marRight w:val="0"/>
      <w:marTop w:val="0"/>
      <w:marBottom w:val="0"/>
      <w:divBdr>
        <w:top w:val="none" w:sz="0" w:space="0" w:color="auto"/>
        <w:left w:val="none" w:sz="0" w:space="0" w:color="auto"/>
        <w:bottom w:val="none" w:sz="0" w:space="0" w:color="auto"/>
        <w:right w:val="none" w:sz="0" w:space="0" w:color="auto"/>
      </w:divBdr>
    </w:div>
    <w:div w:id="248081050">
      <w:bodyDiv w:val="1"/>
      <w:marLeft w:val="0"/>
      <w:marRight w:val="0"/>
      <w:marTop w:val="0"/>
      <w:marBottom w:val="0"/>
      <w:divBdr>
        <w:top w:val="none" w:sz="0" w:space="0" w:color="auto"/>
        <w:left w:val="none" w:sz="0" w:space="0" w:color="auto"/>
        <w:bottom w:val="none" w:sz="0" w:space="0" w:color="auto"/>
        <w:right w:val="none" w:sz="0" w:space="0" w:color="auto"/>
      </w:divBdr>
    </w:div>
    <w:div w:id="1402369730">
      <w:bodyDiv w:val="1"/>
      <w:marLeft w:val="0"/>
      <w:marRight w:val="0"/>
      <w:marTop w:val="0"/>
      <w:marBottom w:val="0"/>
      <w:divBdr>
        <w:top w:val="none" w:sz="0" w:space="0" w:color="auto"/>
        <w:left w:val="none" w:sz="0" w:space="0" w:color="auto"/>
        <w:bottom w:val="none" w:sz="0" w:space="0" w:color="auto"/>
        <w:right w:val="none" w:sz="0" w:space="0" w:color="auto"/>
      </w:divBdr>
    </w:div>
    <w:div w:id="143558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tmof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tmofa.gov.t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vent.culture.tw/NTMOFA/portal/ArtistSpace/R0501MAction" TargetMode="External"/><Relationship Id="rId4" Type="http://schemas.openxmlformats.org/officeDocument/2006/relationships/webSettings" Target="webSettings.xml"/><Relationship Id="rId9" Type="http://schemas.openxmlformats.org/officeDocument/2006/relationships/hyperlink" Target="https://www.instagram.com/ntmofa_museu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林學敏</dc:creator>
  <cp:lastModifiedBy>嚴碧梅</cp:lastModifiedBy>
  <cp:revision>6</cp:revision>
  <cp:lastPrinted>2021-08-07T09:48:00Z</cp:lastPrinted>
  <dcterms:created xsi:type="dcterms:W3CDTF">2021-08-12T08:46:00Z</dcterms:created>
  <dcterms:modified xsi:type="dcterms:W3CDTF">2021-08-12T08:52:00Z</dcterms:modified>
</cp:coreProperties>
</file>