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178" w:rsidRPr="009C58E0" w:rsidRDefault="009F29B2" w:rsidP="00396860">
      <w:pPr>
        <w:jc w:val="center"/>
        <w:rPr>
          <w:rFonts w:ascii="Times New Roman" w:hAnsi="Times New Roman" w:cs="Times New Roman"/>
          <w:b/>
        </w:rPr>
      </w:pPr>
      <w:r w:rsidRPr="009F29B2">
        <w:rPr>
          <w:rFonts w:ascii="Times New Roman" w:hAnsi="Times New Roman" w:cs="Times New Roman" w:hint="eastAsia"/>
          <w:b/>
        </w:rPr>
        <w:t>國美館</w:t>
      </w:r>
      <w:r w:rsidRPr="009F29B2">
        <w:rPr>
          <w:rFonts w:ascii="Times New Roman" w:hAnsi="Times New Roman" w:cs="Times New Roman" w:hint="eastAsia"/>
          <w:b/>
        </w:rPr>
        <w:t>NEXEN</w:t>
      </w:r>
      <w:r w:rsidRPr="009F29B2">
        <w:rPr>
          <w:rFonts w:ascii="Times New Roman" w:hAnsi="Times New Roman" w:cs="Times New Roman" w:hint="eastAsia"/>
          <w:b/>
        </w:rPr>
        <w:t>時間之血</w:t>
      </w:r>
      <w:r w:rsidR="00380B1E" w:rsidRPr="009F29B2">
        <w:rPr>
          <w:rFonts w:ascii="Times New Roman" w:hAnsi="Times New Roman" w:cs="Times New Roman" w:hint="eastAsia"/>
        </w:rPr>
        <w:t>—</w:t>
      </w:r>
      <w:r w:rsidRPr="009F29B2">
        <w:rPr>
          <w:rFonts w:ascii="Times New Roman" w:hAnsi="Times New Roman" w:cs="Times New Roman" w:hint="eastAsia"/>
          <w:b/>
        </w:rPr>
        <w:t>平行宇宙系列最終章</w:t>
      </w:r>
      <w:r w:rsidRPr="009F29B2">
        <w:rPr>
          <w:rFonts w:ascii="Times New Roman" w:hAnsi="Times New Roman" w:cs="Times New Roman" w:hint="eastAsia"/>
          <w:b/>
        </w:rPr>
        <w:t xml:space="preserve"> </w:t>
      </w:r>
      <w:r w:rsidRPr="009F29B2">
        <w:rPr>
          <w:rFonts w:ascii="Times New Roman" w:hAnsi="Times New Roman" w:cs="Times New Roman" w:hint="eastAsia"/>
          <w:b/>
        </w:rPr>
        <w:t>開幕影片首發</w:t>
      </w:r>
    </w:p>
    <w:p w:rsidR="009F29B2" w:rsidRPr="009F29B2" w:rsidRDefault="00DF7B4B" w:rsidP="009F29B2">
      <w:pPr>
        <w:spacing w:before="240"/>
        <w:jc w:val="both"/>
        <w:rPr>
          <w:rFonts w:ascii="Times New Roman" w:hAnsi="Times New Roman" w:cs="Times New Roman"/>
        </w:rPr>
      </w:pPr>
      <w:r w:rsidRPr="009C58E0">
        <w:rPr>
          <w:rFonts w:ascii="Times New Roman" w:hAnsi="Times New Roman" w:cs="Times New Roman"/>
        </w:rPr>
        <w:tab/>
      </w:r>
      <w:r w:rsidR="009F29B2" w:rsidRPr="009F29B2">
        <w:rPr>
          <w:rFonts w:ascii="Times New Roman" w:hAnsi="Times New Roman" w:cs="Times New Roman" w:hint="eastAsia"/>
        </w:rPr>
        <w:t>當代藝術家謝春德繼</w:t>
      </w:r>
      <w:r w:rsidR="009F29B2" w:rsidRPr="009F29B2">
        <w:rPr>
          <w:rFonts w:ascii="Times New Roman" w:hAnsi="Times New Roman" w:cs="Times New Roman" w:hint="eastAsia"/>
        </w:rPr>
        <w:t>2016</w:t>
      </w:r>
      <w:r w:rsidR="009F29B2" w:rsidRPr="009F29B2">
        <w:rPr>
          <w:rFonts w:ascii="Times New Roman" w:hAnsi="Times New Roman" w:cs="Times New Roman" w:hint="eastAsia"/>
        </w:rPr>
        <w:t>年的「平行宇宙系列</w:t>
      </w:r>
      <w:proofErr w:type="gramStart"/>
      <w:r w:rsidR="009F29B2" w:rsidRPr="009F29B2">
        <w:rPr>
          <w:rFonts w:ascii="Times New Roman" w:hAnsi="Times New Roman" w:cs="Times New Roman" w:hint="eastAsia"/>
        </w:rPr>
        <w:t>—</w:t>
      </w:r>
      <w:proofErr w:type="gramEnd"/>
      <w:r w:rsidR="009F29B2" w:rsidRPr="009F29B2">
        <w:rPr>
          <w:rFonts w:ascii="Times New Roman" w:hAnsi="Times New Roman" w:cs="Times New Roman" w:hint="eastAsia"/>
        </w:rPr>
        <w:t>勇敢世界」</w:t>
      </w:r>
      <w:proofErr w:type="gramStart"/>
      <w:r w:rsidR="009F29B2" w:rsidRPr="009F29B2">
        <w:rPr>
          <w:rFonts w:ascii="Times New Roman" w:hAnsi="Times New Roman" w:cs="Times New Roman" w:hint="eastAsia"/>
        </w:rPr>
        <w:t>個</w:t>
      </w:r>
      <w:proofErr w:type="gramEnd"/>
      <w:r w:rsidR="009F29B2" w:rsidRPr="009F29B2">
        <w:rPr>
          <w:rFonts w:ascii="Times New Roman" w:hAnsi="Times New Roman" w:cs="Times New Roman" w:hint="eastAsia"/>
        </w:rPr>
        <w:t>展以及</w:t>
      </w:r>
      <w:r w:rsidR="009F29B2" w:rsidRPr="009F29B2">
        <w:rPr>
          <w:rFonts w:ascii="Times New Roman" w:hAnsi="Times New Roman" w:cs="Times New Roman" w:hint="eastAsia"/>
        </w:rPr>
        <w:t>2018</w:t>
      </w:r>
      <w:r w:rsidR="009F29B2" w:rsidRPr="009F29B2">
        <w:rPr>
          <w:rFonts w:ascii="Times New Roman" w:hAnsi="Times New Roman" w:cs="Times New Roman" w:hint="eastAsia"/>
        </w:rPr>
        <w:t>年的「平行宇宙系列</w:t>
      </w:r>
      <w:proofErr w:type="gramStart"/>
      <w:r w:rsidR="009F29B2" w:rsidRPr="009F29B2">
        <w:rPr>
          <w:rFonts w:ascii="Times New Roman" w:hAnsi="Times New Roman" w:cs="Times New Roman" w:hint="eastAsia"/>
        </w:rPr>
        <w:t>—</w:t>
      </w:r>
      <w:proofErr w:type="gramEnd"/>
      <w:r w:rsidR="009F29B2" w:rsidRPr="009F29B2">
        <w:rPr>
          <w:rFonts w:ascii="Times New Roman" w:hAnsi="Times New Roman" w:cs="Times New Roman" w:hint="eastAsia"/>
        </w:rPr>
        <w:t>天火」</w:t>
      </w:r>
      <w:proofErr w:type="gramStart"/>
      <w:r w:rsidR="009F29B2" w:rsidRPr="009F29B2">
        <w:rPr>
          <w:rFonts w:ascii="Times New Roman" w:hAnsi="Times New Roman" w:cs="Times New Roman" w:hint="eastAsia"/>
        </w:rPr>
        <w:t>個</w:t>
      </w:r>
      <w:proofErr w:type="gramEnd"/>
      <w:r w:rsidR="009F29B2" w:rsidRPr="009F29B2">
        <w:rPr>
          <w:rFonts w:ascii="Times New Roman" w:hAnsi="Times New Roman" w:cs="Times New Roman" w:hint="eastAsia"/>
        </w:rPr>
        <w:t>展之後，嘔心瀝血發展《</w:t>
      </w:r>
      <w:r w:rsidR="009F29B2" w:rsidRPr="009F29B2">
        <w:rPr>
          <w:rFonts w:ascii="Times New Roman" w:hAnsi="Times New Roman" w:cs="Times New Roman" w:hint="eastAsia"/>
        </w:rPr>
        <w:t xml:space="preserve">NEXEN </w:t>
      </w:r>
      <w:r w:rsidR="009F29B2" w:rsidRPr="009F29B2">
        <w:rPr>
          <w:rFonts w:ascii="Times New Roman" w:hAnsi="Times New Roman" w:cs="Times New Roman" w:hint="eastAsia"/>
        </w:rPr>
        <w:t>時間之血》跨界創作計畫，以視覺展覽形式於</w:t>
      </w:r>
      <w:r w:rsidR="009F29B2" w:rsidRPr="009F29B2">
        <w:rPr>
          <w:rFonts w:ascii="Times New Roman" w:hAnsi="Times New Roman" w:cs="Times New Roman" w:hint="eastAsia"/>
        </w:rPr>
        <w:t>2021</w:t>
      </w:r>
      <w:r w:rsidR="009F29B2" w:rsidRPr="009F29B2">
        <w:rPr>
          <w:rFonts w:ascii="Times New Roman" w:hAnsi="Times New Roman" w:cs="Times New Roman" w:hint="eastAsia"/>
        </w:rPr>
        <w:t>年</w:t>
      </w:r>
      <w:r w:rsidR="009F29B2" w:rsidRPr="009F29B2">
        <w:rPr>
          <w:rFonts w:ascii="Times New Roman" w:hAnsi="Times New Roman" w:cs="Times New Roman" w:hint="eastAsia"/>
        </w:rPr>
        <w:t>7</w:t>
      </w:r>
      <w:r w:rsidR="009F29B2" w:rsidRPr="009F29B2">
        <w:rPr>
          <w:rFonts w:ascii="Times New Roman" w:hAnsi="Times New Roman" w:cs="Times New Roman" w:hint="eastAsia"/>
        </w:rPr>
        <w:t>月</w:t>
      </w:r>
      <w:r w:rsidR="009F29B2" w:rsidRPr="009F29B2">
        <w:rPr>
          <w:rFonts w:ascii="Times New Roman" w:hAnsi="Times New Roman" w:cs="Times New Roman" w:hint="eastAsia"/>
        </w:rPr>
        <w:t>31</w:t>
      </w:r>
      <w:r w:rsidR="009F29B2" w:rsidRPr="009F29B2">
        <w:rPr>
          <w:rFonts w:ascii="Times New Roman" w:hAnsi="Times New Roman" w:cs="Times New Roman" w:hint="eastAsia"/>
        </w:rPr>
        <w:t>日起至</w:t>
      </w:r>
      <w:r w:rsidR="009F29B2" w:rsidRPr="009F29B2">
        <w:rPr>
          <w:rFonts w:ascii="Times New Roman" w:hAnsi="Times New Roman" w:cs="Times New Roman" w:hint="eastAsia"/>
        </w:rPr>
        <w:t>9</w:t>
      </w:r>
      <w:r w:rsidR="009F29B2" w:rsidRPr="009F29B2">
        <w:rPr>
          <w:rFonts w:ascii="Times New Roman" w:hAnsi="Times New Roman" w:cs="Times New Roman" w:hint="eastAsia"/>
        </w:rPr>
        <w:t>月</w:t>
      </w:r>
      <w:r w:rsidR="009F29B2" w:rsidRPr="009F29B2">
        <w:rPr>
          <w:rFonts w:ascii="Times New Roman" w:hAnsi="Times New Roman" w:cs="Times New Roman" w:hint="eastAsia"/>
        </w:rPr>
        <w:t>26</w:t>
      </w:r>
      <w:r w:rsidR="005C5D5A">
        <w:rPr>
          <w:rFonts w:ascii="Times New Roman" w:hAnsi="Times New Roman" w:cs="Times New Roman" w:hint="eastAsia"/>
        </w:rPr>
        <w:t>日在國立臺</w:t>
      </w:r>
      <w:r w:rsidR="009F29B2" w:rsidRPr="009F29B2">
        <w:rPr>
          <w:rFonts w:ascii="Times New Roman" w:hAnsi="Times New Roman" w:cs="Times New Roman" w:hint="eastAsia"/>
        </w:rPr>
        <w:t>灣美術館</w:t>
      </w:r>
      <w:r w:rsidR="009F29B2" w:rsidRPr="009F29B2">
        <w:rPr>
          <w:rFonts w:ascii="Times New Roman" w:hAnsi="Times New Roman" w:cs="Times New Roman" w:hint="eastAsia"/>
        </w:rPr>
        <w:t>101</w:t>
      </w:r>
      <w:proofErr w:type="gramStart"/>
      <w:r w:rsidR="009F29B2" w:rsidRPr="009F29B2">
        <w:rPr>
          <w:rFonts w:ascii="Times New Roman" w:hAnsi="Times New Roman" w:cs="Times New Roman" w:hint="eastAsia"/>
        </w:rPr>
        <w:t>展覽室首開</w:t>
      </w:r>
      <w:proofErr w:type="gramEnd"/>
      <w:r w:rsidR="009F29B2" w:rsidRPr="009F29B2">
        <w:rPr>
          <w:rFonts w:ascii="Times New Roman" w:hAnsi="Times New Roman" w:cs="Times New Roman" w:hint="eastAsia"/>
        </w:rPr>
        <w:t>序幕。</w:t>
      </w:r>
    </w:p>
    <w:p w:rsidR="009F29B2" w:rsidRPr="009F29B2" w:rsidRDefault="009F29B2" w:rsidP="009F29B2">
      <w:pPr>
        <w:spacing w:before="240"/>
        <w:jc w:val="both"/>
        <w:rPr>
          <w:rFonts w:ascii="Times New Roman" w:hAnsi="Times New Roman" w:cs="Times New Roman"/>
        </w:rPr>
      </w:pPr>
      <w:r w:rsidRPr="009F29B2">
        <w:rPr>
          <w:rFonts w:ascii="Times New Roman" w:hAnsi="Times New Roman" w:cs="Times New Roman" w:hint="eastAsia"/>
        </w:rPr>
        <w:t xml:space="preserve">    </w:t>
      </w:r>
      <w:r w:rsidRPr="009F29B2">
        <w:rPr>
          <w:rFonts w:ascii="Times New Roman" w:hAnsi="Times New Roman" w:cs="Times New Roman" w:hint="eastAsia"/>
        </w:rPr>
        <w:t>鑒於</w:t>
      </w:r>
      <w:proofErr w:type="gramStart"/>
      <w:r w:rsidRPr="009F29B2">
        <w:rPr>
          <w:rFonts w:ascii="Times New Roman" w:hAnsi="Times New Roman" w:cs="Times New Roman" w:hint="eastAsia"/>
        </w:rPr>
        <w:t>疫</w:t>
      </w:r>
      <w:proofErr w:type="gramEnd"/>
      <w:r w:rsidRPr="009F29B2">
        <w:rPr>
          <w:rFonts w:ascii="Times New Roman" w:hAnsi="Times New Roman" w:cs="Times New Roman" w:hint="eastAsia"/>
        </w:rPr>
        <w:t>情期</w:t>
      </w:r>
      <w:r w:rsidR="00BD5B28">
        <w:rPr>
          <w:rFonts w:ascii="Times New Roman" w:hAnsi="Times New Roman" w:cs="Times New Roman" w:hint="eastAsia"/>
        </w:rPr>
        <w:t>間避免聚眾集會，藝術家謝春德本次並未於開展現場舉辦開幕儀式，</w:t>
      </w:r>
      <w:proofErr w:type="gramStart"/>
      <w:r w:rsidRPr="009F29B2">
        <w:rPr>
          <w:rFonts w:ascii="Times New Roman" w:hAnsi="Times New Roman" w:cs="Times New Roman" w:hint="eastAsia"/>
        </w:rPr>
        <w:t>為惠及</w:t>
      </w:r>
      <w:proofErr w:type="gramEnd"/>
      <w:r w:rsidRPr="009F29B2">
        <w:rPr>
          <w:rFonts w:ascii="Times New Roman" w:hAnsi="Times New Roman" w:cs="Times New Roman" w:hint="eastAsia"/>
        </w:rPr>
        <w:t>無法到場的朋友們特別製作了開幕影片，影片中除了藝術家謝春德闡述創作初衷之外，文化</w:t>
      </w:r>
      <w:proofErr w:type="gramStart"/>
      <w:r w:rsidRPr="009F29B2">
        <w:rPr>
          <w:rFonts w:ascii="Times New Roman" w:hAnsi="Times New Roman" w:cs="Times New Roman" w:hint="eastAsia"/>
        </w:rPr>
        <w:t>部</w:t>
      </w:r>
      <w:proofErr w:type="gramEnd"/>
      <w:r w:rsidRPr="009F29B2">
        <w:rPr>
          <w:rFonts w:ascii="Times New Roman" w:hAnsi="Times New Roman" w:cs="Times New Roman" w:hint="eastAsia"/>
        </w:rPr>
        <w:t>部長李永得、總策展人</w:t>
      </w:r>
      <w:r w:rsidRPr="009F29B2">
        <w:rPr>
          <w:rFonts w:ascii="Times New Roman" w:hAnsi="Times New Roman" w:cs="Times New Roman" w:hint="eastAsia"/>
        </w:rPr>
        <w:t>/</w:t>
      </w:r>
      <w:proofErr w:type="gramStart"/>
      <w:r w:rsidRPr="009F29B2">
        <w:rPr>
          <w:rFonts w:ascii="Times New Roman" w:hAnsi="Times New Roman" w:cs="Times New Roman" w:hint="eastAsia"/>
        </w:rPr>
        <w:t>公廣集團</w:t>
      </w:r>
      <w:proofErr w:type="gramEnd"/>
      <w:r w:rsidRPr="009F29B2">
        <w:rPr>
          <w:rFonts w:ascii="Times New Roman" w:hAnsi="Times New Roman" w:cs="Times New Roman" w:hint="eastAsia"/>
        </w:rPr>
        <w:t>董事長陳郁秀和國立臺灣美術館館長梁永斐也特別致上賀詞，表達支持之意。</w:t>
      </w:r>
    </w:p>
    <w:p w:rsidR="007D59BA" w:rsidRDefault="009F29B2" w:rsidP="009F29B2">
      <w:pPr>
        <w:spacing w:before="240"/>
        <w:jc w:val="both"/>
        <w:rPr>
          <w:rFonts w:ascii="Times New Roman" w:hAnsi="Times New Roman" w:cs="Times New Roman"/>
        </w:rPr>
      </w:pPr>
      <w:r w:rsidRPr="009F29B2">
        <w:rPr>
          <w:rFonts w:ascii="Times New Roman" w:hAnsi="Times New Roman" w:cs="Times New Roman" w:hint="eastAsia"/>
        </w:rPr>
        <w:t xml:space="preserve">    </w:t>
      </w:r>
      <w:r w:rsidR="005C5D5A">
        <w:rPr>
          <w:rFonts w:ascii="Times New Roman" w:hAnsi="Times New Roman" w:cs="Times New Roman" w:hint="eastAsia"/>
        </w:rPr>
        <w:t>文化部李永得部長表示</w:t>
      </w:r>
      <w:r w:rsidR="001555DF">
        <w:rPr>
          <w:rFonts w:ascii="Times New Roman" w:hAnsi="Times New Roman" w:cs="Times New Roman" w:hint="eastAsia"/>
        </w:rPr>
        <w:t>，</w:t>
      </w:r>
      <w:r w:rsidR="005C5D5A">
        <w:rPr>
          <w:rFonts w:ascii="Times New Roman" w:hAnsi="Times New Roman" w:cs="Times New Roman" w:hint="eastAsia"/>
        </w:rPr>
        <w:t>「謝春德老師是臺</w:t>
      </w:r>
      <w:r w:rsidRPr="009F29B2">
        <w:rPr>
          <w:rFonts w:ascii="Times New Roman" w:hAnsi="Times New Roman" w:cs="Times New Roman" w:hint="eastAsia"/>
        </w:rPr>
        <w:t>灣相當重要的當代藝術家，他的創作領域不只在攝影，多元的創作方式每一次都為觀眾帶來全新的感官體驗，驅動我們的思考。」</w:t>
      </w:r>
      <w:r w:rsidRPr="009F29B2">
        <w:rPr>
          <w:rFonts w:ascii="Times New Roman" w:hAnsi="Times New Roman" w:cs="Times New Roman" w:hint="eastAsia"/>
        </w:rPr>
        <w:t xml:space="preserve"> </w:t>
      </w:r>
    </w:p>
    <w:p w:rsidR="009F29B2" w:rsidRPr="009F29B2" w:rsidRDefault="007D59BA" w:rsidP="009F29B2">
      <w:pPr>
        <w:spacing w:before="240"/>
        <w:jc w:val="both"/>
        <w:rPr>
          <w:rFonts w:ascii="Times New Roman" w:hAnsi="Times New Roman" w:cs="Times New Roman"/>
        </w:rPr>
      </w:pPr>
      <w:r w:rsidRPr="009F29B2">
        <w:rPr>
          <w:rFonts w:ascii="Times New Roman" w:hAnsi="Times New Roman" w:cs="Times New Roman" w:hint="eastAsia"/>
        </w:rPr>
        <w:t xml:space="preserve">    </w:t>
      </w:r>
      <w:r w:rsidR="009F29B2" w:rsidRPr="009F29B2">
        <w:rPr>
          <w:rFonts w:ascii="Times New Roman" w:hAnsi="Times New Roman" w:cs="Times New Roman" w:hint="eastAsia"/>
        </w:rPr>
        <w:t>總策展人、</w:t>
      </w:r>
      <w:proofErr w:type="gramStart"/>
      <w:r w:rsidR="009F29B2" w:rsidRPr="009F29B2">
        <w:rPr>
          <w:rFonts w:ascii="Times New Roman" w:hAnsi="Times New Roman" w:cs="Times New Roman" w:hint="eastAsia"/>
        </w:rPr>
        <w:t>公廣集團</w:t>
      </w:r>
      <w:proofErr w:type="gramEnd"/>
      <w:r w:rsidR="009F29B2" w:rsidRPr="009F29B2">
        <w:rPr>
          <w:rFonts w:ascii="Times New Roman" w:hAnsi="Times New Roman" w:cs="Times New Roman" w:hint="eastAsia"/>
        </w:rPr>
        <w:t>董事長陳郁秀說明</w:t>
      </w:r>
      <w:r w:rsidR="001555DF">
        <w:rPr>
          <w:rFonts w:ascii="Times New Roman" w:hAnsi="Times New Roman" w:cs="Times New Roman" w:hint="eastAsia"/>
        </w:rPr>
        <w:t>，</w:t>
      </w:r>
      <w:r w:rsidR="009F29B2" w:rsidRPr="009F29B2">
        <w:rPr>
          <w:rFonts w:ascii="Times New Roman" w:hAnsi="Times New Roman" w:cs="Times New Roman" w:hint="eastAsia"/>
        </w:rPr>
        <w:t>「平行宇宙系列其實是講多重的宇宙，然後平行它意味的是穿越、是行動，是進行式的</w:t>
      </w:r>
      <w:proofErr w:type="gramStart"/>
      <w:r w:rsidR="009F29B2" w:rsidRPr="009F29B2">
        <w:rPr>
          <w:rFonts w:ascii="Times New Roman" w:hAnsi="Times New Roman" w:cs="Times New Roman" w:hint="eastAsia"/>
        </w:rPr>
        <w:t>的</w:t>
      </w:r>
      <w:proofErr w:type="gramEnd"/>
      <w:r w:rsidR="009F29B2" w:rsidRPr="009F29B2">
        <w:rPr>
          <w:rFonts w:ascii="Times New Roman" w:hAnsi="Times New Roman" w:cs="Times New Roman" w:hint="eastAsia"/>
        </w:rPr>
        <w:t>意思。…</w:t>
      </w:r>
      <w:proofErr w:type="gramStart"/>
      <w:r w:rsidR="009F29B2" w:rsidRPr="009F29B2">
        <w:rPr>
          <w:rFonts w:ascii="Times New Roman" w:hAnsi="Times New Roman" w:cs="Times New Roman" w:hint="eastAsia"/>
        </w:rPr>
        <w:t>…</w:t>
      </w:r>
      <w:proofErr w:type="gramEnd"/>
      <w:r w:rsidR="009F29B2" w:rsidRPr="009F29B2">
        <w:rPr>
          <w:rFonts w:ascii="Times New Roman" w:hAnsi="Times New Roman" w:cs="Times New Roman" w:hint="eastAsia"/>
        </w:rPr>
        <w:t>這個是一個跨界，而且也是一個跨時代、跨歷史的創作作品，非常的龐大，非常的有影響力。」</w:t>
      </w:r>
      <w:r w:rsidR="009F29B2" w:rsidRPr="009F29B2">
        <w:rPr>
          <w:rFonts w:ascii="Times New Roman" w:hAnsi="Times New Roman" w:cs="Times New Roman" w:hint="eastAsia"/>
        </w:rPr>
        <w:t xml:space="preserve"> </w:t>
      </w:r>
    </w:p>
    <w:p w:rsidR="00BD5B28" w:rsidRDefault="009F29B2" w:rsidP="009F29B2">
      <w:pPr>
        <w:spacing w:before="240"/>
        <w:jc w:val="both"/>
        <w:rPr>
          <w:rFonts w:ascii="Times New Roman" w:hAnsi="Times New Roman" w:cs="Times New Roman"/>
        </w:rPr>
      </w:pPr>
      <w:r w:rsidRPr="009F29B2">
        <w:rPr>
          <w:rFonts w:ascii="Times New Roman" w:hAnsi="Times New Roman" w:cs="Times New Roman" w:hint="eastAsia"/>
        </w:rPr>
        <w:t xml:space="preserve">    </w:t>
      </w:r>
      <w:r w:rsidRPr="009F29B2">
        <w:rPr>
          <w:rFonts w:ascii="Times New Roman" w:hAnsi="Times New Roman" w:cs="Times New Roman" w:hint="eastAsia"/>
        </w:rPr>
        <w:t>國立臺灣美術館梁永斐館長表示</w:t>
      </w:r>
      <w:r w:rsidR="001555DF">
        <w:rPr>
          <w:rFonts w:ascii="Times New Roman" w:hAnsi="Times New Roman" w:cs="Times New Roman" w:hint="eastAsia"/>
        </w:rPr>
        <w:t>，</w:t>
      </w:r>
      <w:r w:rsidRPr="009F29B2">
        <w:rPr>
          <w:rFonts w:ascii="Times New Roman" w:hAnsi="Times New Roman" w:cs="Times New Roman" w:hint="eastAsia"/>
        </w:rPr>
        <w:t>「這次展覽以新媒體影像及雕塑為主，平面為輔，呈現跨領域的創作，這是一種勇氣、膽識、創新與嘗試。謝老師長年跨界不同領域，也善用多元媒介，構築豐厚的敘事空間。」</w:t>
      </w:r>
      <w:r w:rsidRPr="009F29B2">
        <w:rPr>
          <w:rFonts w:ascii="Times New Roman" w:hAnsi="Times New Roman" w:cs="Times New Roman" w:hint="eastAsia"/>
        </w:rPr>
        <w:t xml:space="preserve"> </w:t>
      </w:r>
    </w:p>
    <w:p w:rsidR="009F29B2" w:rsidRPr="009F29B2" w:rsidRDefault="00BD5B28" w:rsidP="009F29B2">
      <w:pPr>
        <w:spacing w:before="240"/>
        <w:jc w:val="both"/>
        <w:rPr>
          <w:rFonts w:ascii="Times New Roman" w:hAnsi="Times New Roman" w:cs="Times New Roman"/>
        </w:rPr>
      </w:pPr>
      <w:r w:rsidRPr="009F29B2">
        <w:rPr>
          <w:rFonts w:ascii="Times New Roman" w:hAnsi="Times New Roman" w:cs="Times New Roman" w:hint="eastAsia"/>
        </w:rPr>
        <w:t xml:space="preserve">    </w:t>
      </w:r>
      <w:r w:rsidR="00BD36FD">
        <w:rPr>
          <w:rFonts w:ascii="Times New Roman" w:hAnsi="Times New Roman" w:cs="Times New Roman" w:hint="eastAsia"/>
        </w:rPr>
        <w:t>策展團隊形容本展</w:t>
      </w:r>
      <w:r w:rsidR="009F29B2" w:rsidRPr="009F29B2">
        <w:rPr>
          <w:rFonts w:ascii="Times New Roman" w:hAnsi="Times New Roman" w:cs="Times New Roman" w:hint="eastAsia"/>
        </w:rPr>
        <w:t>是一場神秘世界的探索及一場冒險的邀約，在劇場形式的展場</w:t>
      </w:r>
      <w:proofErr w:type="gramStart"/>
      <w:r w:rsidR="009F29B2" w:rsidRPr="009F29B2">
        <w:rPr>
          <w:rFonts w:ascii="Times New Roman" w:hAnsi="Times New Roman" w:cs="Times New Roman" w:hint="eastAsia"/>
        </w:rPr>
        <w:t>裡探見</w:t>
      </w:r>
      <w:proofErr w:type="gramEnd"/>
      <w:r w:rsidR="009F29B2" w:rsidRPr="009F29B2">
        <w:rPr>
          <w:rFonts w:ascii="Times New Roman" w:hAnsi="Times New Roman" w:cs="Times New Roman" w:hint="eastAsia"/>
        </w:rPr>
        <w:t>：平面影像、動態影像</w:t>
      </w:r>
      <w:r w:rsidR="009F29B2" w:rsidRPr="009F29B2">
        <w:rPr>
          <w:rFonts w:ascii="Times New Roman" w:hAnsi="Times New Roman" w:cs="Times New Roman" w:hint="eastAsia"/>
        </w:rPr>
        <w:t xml:space="preserve"> </w:t>
      </w:r>
      <w:r w:rsidR="009F29B2" w:rsidRPr="009F29B2">
        <w:rPr>
          <w:rFonts w:ascii="Times New Roman" w:hAnsi="Times New Roman" w:cs="Times New Roman" w:hint="eastAsia"/>
        </w:rPr>
        <w:t>、塑像、裝置、仿真、空間形塑、流動文字…</w:t>
      </w:r>
      <w:proofErr w:type="gramStart"/>
      <w:r w:rsidR="009F29B2" w:rsidRPr="009F29B2">
        <w:rPr>
          <w:rFonts w:ascii="Times New Roman" w:hAnsi="Times New Roman" w:cs="Times New Roman" w:hint="eastAsia"/>
        </w:rPr>
        <w:t>…</w:t>
      </w:r>
      <w:proofErr w:type="gramEnd"/>
      <w:r w:rsidR="009F29B2" w:rsidRPr="009F29B2">
        <w:rPr>
          <w:rFonts w:ascii="Times New Roman" w:hAnsi="Times New Roman" w:cs="Times New Roman" w:hint="eastAsia"/>
        </w:rPr>
        <w:t>等當代</w:t>
      </w:r>
      <w:proofErr w:type="gramStart"/>
      <w:r w:rsidR="009F29B2" w:rsidRPr="009F29B2">
        <w:rPr>
          <w:rFonts w:ascii="Times New Roman" w:hAnsi="Times New Roman" w:cs="Times New Roman" w:hint="eastAsia"/>
        </w:rPr>
        <w:t>視覺和語境</w:t>
      </w:r>
      <w:proofErr w:type="gramEnd"/>
      <w:r w:rsidR="009F29B2" w:rsidRPr="009F29B2">
        <w:rPr>
          <w:rFonts w:ascii="Times New Roman" w:hAnsi="Times New Roman" w:cs="Times New Roman" w:hint="eastAsia"/>
        </w:rPr>
        <w:t>匯集的場域。並在來自宇宙深處，原始呼喚的幻境中，透過類舞台空間的故事性敘述，一幕一幕的延展顯現，使觀眾在參與中更能貼近超越死亡的親歷及想像，最後在靈魂裡找到我們共同的家。</w:t>
      </w:r>
    </w:p>
    <w:p w:rsidR="00053E59" w:rsidRPr="009C58E0" w:rsidRDefault="009F29B2" w:rsidP="009F29B2">
      <w:pPr>
        <w:spacing w:before="240"/>
        <w:jc w:val="both"/>
        <w:rPr>
          <w:rFonts w:ascii="Times New Roman" w:hAnsi="Times New Roman" w:cs="Times New Roman"/>
        </w:rPr>
      </w:pPr>
      <w:r w:rsidRPr="009F29B2">
        <w:rPr>
          <w:rFonts w:ascii="Times New Roman" w:hAnsi="Times New Roman" w:cs="Times New Roman" w:hint="eastAsia"/>
        </w:rPr>
        <w:t xml:space="preserve">    </w:t>
      </w:r>
      <w:r w:rsidRPr="009F29B2">
        <w:rPr>
          <w:rFonts w:ascii="Times New Roman" w:hAnsi="Times New Roman" w:cs="Times New Roman" w:hint="eastAsia"/>
        </w:rPr>
        <w:t>謝春德的創世寓言「</w:t>
      </w:r>
      <w:r w:rsidRPr="009F29B2">
        <w:rPr>
          <w:rFonts w:ascii="Times New Roman" w:hAnsi="Times New Roman" w:cs="Times New Roman" w:hint="eastAsia"/>
        </w:rPr>
        <w:t xml:space="preserve">NEXEN </w:t>
      </w:r>
      <w:r w:rsidRPr="009F29B2">
        <w:rPr>
          <w:rFonts w:ascii="Times New Roman" w:hAnsi="Times New Roman" w:cs="Times New Roman" w:hint="eastAsia"/>
        </w:rPr>
        <w:t>時間之血</w:t>
      </w:r>
      <w:proofErr w:type="gramStart"/>
      <w:r w:rsidRPr="009F29B2">
        <w:rPr>
          <w:rFonts w:ascii="Times New Roman" w:hAnsi="Times New Roman" w:cs="Times New Roman" w:hint="eastAsia"/>
        </w:rPr>
        <w:t>—</w:t>
      </w:r>
      <w:proofErr w:type="gramEnd"/>
      <w:r w:rsidRPr="009F29B2">
        <w:rPr>
          <w:rFonts w:ascii="Times New Roman" w:hAnsi="Times New Roman" w:cs="Times New Roman" w:hint="eastAsia"/>
        </w:rPr>
        <w:t>平行宇宙系列</w:t>
      </w:r>
      <w:proofErr w:type="gramStart"/>
      <w:r w:rsidRPr="009F29B2">
        <w:rPr>
          <w:rFonts w:ascii="Times New Roman" w:hAnsi="Times New Roman" w:cs="Times New Roman" w:hint="eastAsia"/>
        </w:rPr>
        <w:t>最終章</w:t>
      </w:r>
      <w:proofErr w:type="gramEnd"/>
      <w:r w:rsidRPr="009F29B2">
        <w:rPr>
          <w:rFonts w:ascii="Times New Roman" w:hAnsi="Times New Roman" w:cs="Times New Roman" w:hint="eastAsia"/>
        </w:rPr>
        <w:t>」即日起在國立臺灣美術館</w:t>
      </w:r>
      <w:r w:rsidRPr="009F29B2">
        <w:rPr>
          <w:rFonts w:ascii="Times New Roman" w:hAnsi="Times New Roman" w:cs="Times New Roman" w:hint="eastAsia"/>
        </w:rPr>
        <w:t>101</w:t>
      </w:r>
      <w:r w:rsidRPr="009F29B2">
        <w:rPr>
          <w:rFonts w:ascii="Times New Roman" w:hAnsi="Times New Roman" w:cs="Times New Roman" w:hint="eastAsia"/>
        </w:rPr>
        <w:t>展覽室展出，打破維度藩籬，邀請大家</w:t>
      </w:r>
      <w:proofErr w:type="gramStart"/>
      <w:r w:rsidRPr="009F29B2">
        <w:rPr>
          <w:rFonts w:ascii="Times New Roman" w:hAnsi="Times New Roman" w:cs="Times New Roman" w:hint="eastAsia"/>
        </w:rPr>
        <w:t>一</w:t>
      </w:r>
      <w:proofErr w:type="gramEnd"/>
      <w:r w:rsidRPr="009F29B2">
        <w:rPr>
          <w:rFonts w:ascii="Times New Roman" w:hAnsi="Times New Roman" w:cs="Times New Roman" w:hint="eastAsia"/>
        </w:rPr>
        <w:t>起來一場跨時空的心靈旅行。</w:t>
      </w:r>
    </w:p>
    <w:p w:rsidR="00980BF9" w:rsidRDefault="00854544" w:rsidP="00980BF9">
      <w:pPr>
        <w:adjustRightInd w:val="0"/>
        <w:snapToGrid w:val="0"/>
        <w:jc w:val="both"/>
        <w:rPr>
          <w:rFonts w:ascii="Times New Roman" w:hAnsi="Times New Roman" w:cs="Times New Roman"/>
        </w:rPr>
      </w:pPr>
      <w:r w:rsidRPr="009C58E0">
        <w:rPr>
          <w:rFonts w:ascii="Times New Roman" w:hAnsi="Times New Roman" w:cs="Times New Roman" w:hint="eastAsia"/>
        </w:rPr>
        <w:t xml:space="preserve">  </w:t>
      </w:r>
    </w:p>
    <w:p w:rsidR="00980BF9" w:rsidRPr="007065E3" w:rsidRDefault="00980BF9" w:rsidP="007065E3">
      <w:pPr>
        <w:spacing w:before="240"/>
        <w:jc w:val="both"/>
        <w:rPr>
          <w:rFonts w:ascii="Times New Roman" w:hAnsi="Times New Roman" w:cs="Times New Roman"/>
        </w:rPr>
      </w:pPr>
      <w:r w:rsidRPr="00D62EC1">
        <w:rPr>
          <w:rFonts w:ascii="Times New Roman" w:hAnsi="Times New Roman" w:cs="Times New Roman" w:hint="eastAsia"/>
          <w:b/>
        </w:rPr>
        <w:t>【</w:t>
      </w:r>
      <w:r w:rsidRPr="00D62EC1">
        <w:rPr>
          <w:rFonts w:ascii="Times New Roman" w:hAnsi="Times New Roman" w:cs="Times New Roman" w:hint="eastAsia"/>
          <w:b/>
        </w:rPr>
        <w:t xml:space="preserve">NEXEN </w:t>
      </w:r>
      <w:r w:rsidRPr="00D62EC1">
        <w:rPr>
          <w:rFonts w:ascii="Times New Roman" w:hAnsi="Times New Roman" w:cs="Times New Roman" w:hint="eastAsia"/>
          <w:b/>
        </w:rPr>
        <w:t>時間之血】謝春德平行宇宙</w:t>
      </w:r>
      <w:proofErr w:type="gramStart"/>
      <w:r w:rsidRPr="00D62EC1">
        <w:rPr>
          <w:rFonts w:ascii="Times New Roman" w:hAnsi="Times New Roman" w:cs="Times New Roman" w:hint="eastAsia"/>
          <w:b/>
        </w:rPr>
        <w:t>最終章</w:t>
      </w:r>
      <w:proofErr w:type="gramEnd"/>
      <w:r w:rsidRPr="00D62EC1">
        <w:rPr>
          <w:rFonts w:ascii="Times New Roman" w:hAnsi="Times New Roman" w:cs="Times New Roman" w:hint="eastAsia"/>
          <w:b/>
        </w:rPr>
        <w:t>開幕推薦影片</w:t>
      </w:r>
      <w:r w:rsidR="00D15B36">
        <w:rPr>
          <w:rFonts w:ascii="Times New Roman" w:hAnsi="Times New Roman" w:cs="Times New Roman" w:hint="eastAsia"/>
        </w:rPr>
        <w:t>請</w:t>
      </w:r>
      <w:r w:rsidR="00770D37">
        <w:rPr>
          <w:rFonts w:ascii="Times New Roman" w:hAnsi="Times New Roman" w:cs="Times New Roman" w:hint="eastAsia"/>
        </w:rPr>
        <w:t>上</w:t>
      </w:r>
      <w:r w:rsidR="007065E3" w:rsidRPr="007065E3">
        <w:rPr>
          <w:rFonts w:ascii="Times New Roman" w:hAnsi="Times New Roman" w:cs="Times New Roman" w:hint="eastAsia"/>
        </w:rPr>
        <w:t>國美館</w:t>
      </w:r>
      <w:r w:rsidR="007065E3" w:rsidRPr="007065E3">
        <w:rPr>
          <w:rFonts w:ascii="Times New Roman" w:hAnsi="Times New Roman" w:cs="Times New Roman" w:hint="eastAsia"/>
        </w:rPr>
        <w:t>YouTube</w:t>
      </w:r>
      <w:r w:rsidR="007065E3" w:rsidRPr="007065E3">
        <w:rPr>
          <w:rFonts w:ascii="Times New Roman" w:hAnsi="Times New Roman" w:cs="Times New Roman" w:hint="eastAsia"/>
        </w:rPr>
        <w:t>網站</w:t>
      </w:r>
      <w:r w:rsidR="007065E3">
        <w:rPr>
          <w:rFonts w:ascii="Times New Roman" w:hAnsi="Times New Roman" w:cs="Times New Roman" w:hint="eastAsia"/>
        </w:rPr>
        <w:t>：</w:t>
      </w:r>
      <w:hyperlink r:id="rId7" w:history="1">
        <w:r w:rsidR="007065E3" w:rsidRPr="00B20D21">
          <w:rPr>
            <w:rStyle w:val="a3"/>
            <w:rFonts w:ascii="Times New Roman" w:hAnsi="Times New Roman" w:cs="Times New Roman"/>
          </w:rPr>
          <w:t>https://www.youtube.com/user/ntmofanews/videos</w:t>
        </w:r>
      </w:hyperlink>
      <w:r w:rsidR="007065E3">
        <w:rPr>
          <w:rFonts w:ascii="Times New Roman" w:hAnsi="Times New Roman" w:cs="Times New Roman" w:hint="eastAsia"/>
        </w:rPr>
        <w:t>。</w:t>
      </w:r>
    </w:p>
    <w:p w:rsidR="00650AC7" w:rsidRPr="00D571E3" w:rsidRDefault="00854544" w:rsidP="009F29B2">
      <w:pPr>
        <w:spacing w:before="240"/>
        <w:jc w:val="both"/>
        <w:rPr>
          <w:rFonts w:ascii="Times New Roman" w:hAnsi="Times New Roman" w:cs="Times New Roman"/>
          <w:b/>
        </w:rPr>
      </w:pPr>
      <w:r w:rsidRPr="009C58E0">
        <w:rPr>
          <w:rFonts w:ascii="Times New Roman" w:hAnsi="Times New Roman" w:cs="Times New Roman" w:hint="eastAsia"/>
        </w:rPr>
        <w:t xml:space="preserve"> </w:t>
      </w:r>
    </w:p>
    <w:p w:rsidR="00650AC7" w:rsidRDefault="009F29B2" w:rsidP="00396860">
      <w:pPr>
        <w:adjustRightInd w:val="0"/>
        <w:snapToGrid w:val="0"/>
        <w:jc w:val="both"/>
        <w:rPr>
          <w:rFonts w:ascii="Times New Roman" w:hAnsi="Times New Roman" w:cs="Times New Roman"/>
          <w:b/>
        </w:rPr>
      </w:pPr>
      <w:r w:rsidRPr="009F29B2">
        <w:rPr>
          <w:rFonts w:ascii="Times New Roman" w:hAnsi="Times New Roman" w:cs="Times New Roman" w:hint="eastAsia"/>
          <w:b/>
        </w:rPr>
        <w:t>「</w:t>
      </w:r>
      <w:r w:rsidRPr="009F29B2">
        <w:rPr>
          <w:rFonts w:ascii="Times New Roman" w:hAnsi="Times New Roman" w:cs="Times New Roman" w:hint="eastAsia"/>
          <w:b/>
        </w:rPr>
        <w:t xml:space="preserve">NEXEN </w:t>
      </w:r>
      <w:r w:rsidRPr="009F29B2">
        <w:rPr>
          <w:rFonts w:ascii="Times New Roman" w:hAnsi="Times New Roman" w:cs="Times New Roman" w:hint="eastAsia"/>
          <w:b/>
        </w:rPr>
        <w:t>時間之血</w:t>
      </w:r>
      <w:proofErr w:type="gramStart"/>
      <w:r w:rsidRPr="009F29B2">
        <w:rPr>
          <w:rFonts w:ascii="Times New Roman" w:hAnsi="Times New Roman" w:cs="Times New Roman" w:hint="eastAsia"/>
          <w:b/>
        </w:rPr>
        <w:t>—</w:t>
      </w:r>
      <w:proofErr w:type="gramEnd"/>
      <w:r w:rsidRPr="009F29B2">
        <w:rPr>
          <w:rFonts w:ascii="Times New Roman" w:hAnsi="Times New Roman" w:cs="Times New Roman" w:hint="eastAsia"/>
          <w:b/>
        </w:rPr>
        <w:t>平行宇宙系列</w:t>
      </w:r>
      <w:proofErr w:type="gramStart"/>
      <w:r w:rsidRPr="009F29B2">
        <w:rPr>
          <w:rFonts w:ascii="Times New Roman" w:hAnsi="Times New Roman" w:cs="Times New Roman" w:hint="eastAsia"/>
          <w:b/>
        </w:rPr>
        <w:t>最終章</w:t>
      </w:r>
      <w:proofErr w:type="gramEnd"/>
      <w:r w:rsidRPr="009F29B2">
        <w:rPr>
          <w:rFonts w:ascii="Times New Roman" w:hAnsi="Times New Roman" w:cs="Times New Roman" w:hint="eastAsia"/>
          <w:b/>
        </w:rPr>
        <w:t>」</w:t>
      </w:r>
    </w:p>
    <w:p w:rsidR="00650AC7" w:rsidRPr="009C58E0" w:rsidRDefault="00650AC7" w:rsidP="00396860">
      <w:pPr>
        <w:numPr>
          <w:ilvl w:val="0"/>
          <w:numId w:val="2"/>
        </w:numPr>
        <w:adjustRightInd w:val="0"/>
        <w:snapToGrid w:val="0"/>
        <w:jc w:val="both"/>
        <w:rPr>
          <w:rFonts w:ascii="Times New Roman" w:hAnsi="Times New Roman" w:cs="Times New Roman"/>
          <w:kern w:val="0"/>
        </w:rPr>
      </w:pPr>
      <w:r w:rsidRPr="009C58E0">
        <w:rPr>
          <w:rFonts w:ascii="Times New Roman" w:hAnsi="Times New Roman" w:cs="Times New Roman"/>
          <w:b/>
          <w:kern w:val="0"/>
        </w:rPr>
        <w:t>展覽時間：</w:t>
      </w:r>
      <w:r w:rsidRPr="009C58E0">
        <w:rPr>
          <w:rFonts w:ascii="Times New Roman" w:hAnsi="Times New Roman" w:cs="Times New Roman"/>
          <w:kern w:val="0"/>
        </w:rPr>
        <w:t>2021</w:t>
      </w:r>
      <w:r w:rsidRPr="009C58E0">
        <w:rPr>
          <w:rFonts w:ascii="Times New Roman" w:hAnsi="Times New Roman" w:cs="Times New Roman"/>
          <w:kern w:val="0"/>
        </w:rPr>
        <w:t>年</w:t>
      </w:r>
      <w:r w:rsidR="00497AB3" w:rsidRPr="009C58E0">
        <w:rPr>
          <w:rFonts w:ascii="Times New Roman" w:hAnsi="Times New Roman" w:cs="Times New Roman"/>
          <w:kern w:val="0"/>
        </w:rPr>
        <w:t>7</w:t>
      </w:r>
      <w:r w:rsidRPr="009C58E0">
        <w:rPr>
          <w:rFonts w:ascii="Times New Roman" w:hAnsi="Times New Roman" w:cs="Times New Roman"/>
          <w:kern w:val="0"/>
        </w:rPr>
        <w:t>月</w:t>
      </w:r>
      <w:r w:rsidR="0007142F">
        <w:rPr>
          <w:rFonts w:ascii="Times New Roman" w:hAnsi="Times New Roman" w:cs="Times New Roman"/>
          <w:kern w:val="0"/>
        </w:rPr>
        <w:t>31</w:t>
      </w:r>
      <w:r w:rsidRPr="009C58E0">
        <w:rPr>
          <w:rFonts w:ascii="Times New Roman" w:hAnsi="Times New Roman" w:cs="Times New Roman"/>
          <w:kern w:val="0"/>
        </w:rPr>
        <w:t>日至</w:t>
      </w:r>
      <w:r w:rsidRPr="009C58E0">
        <w:rPr>
          <w:rFonts w:ascii="Times New Roman" w:hAnsi="Times New Roman" w:cs="Times New Roman"/>
          <w:kern w:val="0"/>
        </w:rPr>
        <w:t>2021</w:t>
      </w:r>
      <w:r w:rsidRPr="009C58E0">
        <w:rPr>
          <w:rFonts w:ascii="Times New Roman" w:hAnsi="Times New Roman" w:cs="Times New Roman"/>
          <w:kern w:val="0"/>
        </w:rPr>
        <w:t>年</w:t>
      </w:r>
      <w:r w:rsidR="0007142F">
        <w:rPr>
          <w:rFonts w:ascii="Times New Roman" w:hAnsi="Times New Roman" w:cs="Times New Roman"/>
          <w:kern w:val="0"/>
        </w:rPr>
        <w:t>9</w:t>
      </w:r>
      <w:r w:rsidRPr="009C58E0">
        <w:rPr>
          <w:rFonts w:ascii="Times New Roman" w:hAnsi="Times New Roman" w:cs="Times New Roman"/>
          <w:kern w:val="0"/>
        </w:rPr>
        <w:t>月</w:t>
      </w:r>
      <w:r w:rsidR="0007142F">
        <w:rPr>
          <w:rFonts w:ascii="Times New Roman" w:hAnsi="Times New Roman" w:cs="Times New Roman"/>
          <w:kern w:val="0"/>
        </w:rPr>
        <w:t>26</w:t>
      </w:r>
      <w:r w:rsidRPr="009C58E0">
        <w:rPr>
          <w:rFonts w:ascii="Times New Roman" w:hAnsi="Times New Roman" w:cs="Times New Roman"/>
          <w:kern w:val="0"/>
        </w:rPr>
        <w:t>日</w:t>
      </w:r>
    </w:p>
    <w:p w:rsidR="00F03434" w:rsidRPr="009C58E0" w:rsidRDefault="00F03434" w:rsidP="004E137E">
      <w:pPr>
        <w:numPr>
          <w:ilvl w:val="0"/>
          <w:numId w:val="2"/>
        </w:numPr>
        <w:adjustRightInd w:val="0"/>
        <w:snapToGrid w:val="0"/>
        <w:jc w:val="both"/>
        <w:rPr>
          <w:rFonts w:ascii="Times New Roman" w:hAnsi="Times New Roman" w:cs="Times New Roman"/>
          <w:kern w:val="0"/>
        </w:rPr>
      </w:pPr>
      <w:r w:rsidRPr="009C58E0">
        <w:rPr>
          <w:rFonts w:ascii="Times New Roman" w:hAnsi="Times New Roman" w:cs="Times New Roman"/>
          <w:b/>
          <w:kern w:val="0"/>
        </w:rPr>
        <w:lastRenderedPageBreak/>
        <w:t>展覽地點</w:t>
      </w:r>
      <w:r w:rsidRPr="009C58E0">
        <w:rPr>
          <w:rFonts w:ascii="Times New Roman" w:hAnsi="Times New Roman" w:cs="Times New Roman" w:hint="eastAsia"/>
          <w:b/>
          <w:kern w:val="0"/>
        </w:rPr>
        <w:t>：</w:t>
      </w:r>
      <w:r w:rsidR="004E137E" w:rsidRPr="009C58E0">
        <w:rPr>
          <w:rFonts w:ascii="Times New Roman" w:hAnsi="Times New Roman" w:cs="Times New Roman" w:hint="eastAsia"/>
          <w:kern w:val="0"/>
        </w:rPr>
        <w:t>國立臺灣美術館</w:t>
      </w:r>
      <w:r w:rsidR="00980BF9">
        <w:rPr>
          <w:rFonts w:ascii="Times New Roman" w:hAnsi="Times New Roman" w:cs="Times New Roman"/>
          <w:kern w:val="0"/>
        </w:rPr>
        <w:t>1</w:t>
      </w:r>
      <w:r w:rsidR="004E137E" w:rsidRPr="009C58E0">
        <w:rPr>
          <w:rFonts w:ascii="Times New Roman" w:hAnsi="Times New Roman" w:cs="Times New Roman" w:hint="eastAsia"/>
          <w:kern w:val="0"/>
        </w:rPr>
        <w:t>01</w:t>
      </w:r>
      <w:r w:rsidR="004E137E" w:rsidRPr="009C58E0">
        <w:rPr>
          <w:rFonts w:ascii="Times New Roman" w:hAnsi="Times New Roman" w:cs="Times New Roman" w:hint="eastAsia"/>
          <w:kern w:val="0"/>
        </w:rPr>
        <w:t>展覽室</w:t>
      </w:r>
    </w:p>
    <w:p w:rsidR="00650AC7" w:rsidRPr="009C58E0" w:rsidRDefault="00650AC7" w:rsidP="00396860">
      <w:pPr>
        <w:numPr>
          <w:ilvl w:val="0"/>
          <w:numId w:val="2"/>
        </w:numPr>
        <w:adjustRightInd w:val="0"/>
        <w:snapToGrid w:val="0"/>
        <w:jc w:val="both"/>
        <w:rPr>
          <w:rFonts w:ascii="Times New Roman" w:hAnsi="Times New Roman" w:cs="Times New Roman"/>
          <w:kern w:val="0"/>
        </w:rPr>
      </w:pPr>
      <w:r w:rsidRPr="009C58E0">
        <w:rPr>
          <w:rFonts w:ascii="Times New Roman" w:hAnsi="Times New Roman" w:cs="Times New Roman"/>
          <w:b/>
          <w:kern w:val="0"/>
        </w:rPr>
        <w:t>展覽承辦人：</w:t>
      </w:r>
      <w:r w:rsidR="0007142F" w:rsidRPr="002B0263">
        <w:rPr>
          <w:rFonts w:ascii="Arial" w:eastAsia="新細明體" w:hAnsi="Arial" w:cs="Arial" w:hint="eastAsia"/>
          <w:bCs/>
          <w:color w:val="000000"/>
          <w:spacing w:val="12"/>
          <w:kern w:val="0"/>
          <w:szCs w:val="24"/>
        </w:rPr>
        <w:t>賴駿</w:t>
      </w:r>
      <w:proofErr w:type="gramStart"/>
      <w:r w:rsidR="0007142F">
        <w:rPr>
          <w:rFonts w:ascii="Arial" w:eastAsia="新細明體" w:hAnsi="Arial" w:cs="Arial" w:hint="eastAsia"/>
          <w:bCs/>
          <w:color w:val="000000"/>
          <w:spacing w:val="12"/>
          <w:kern w:val="0"/>
          <w:szCs w:val="24"/>
        </w:rPr>
        <w:t>杰</w:t>
      </w:r>
      <w:proofErr w:type="gramEnd"/>
      <w:r w:rsidRPr="009C58E0">
        <w:rPr>
          <w:rFonts w:ascii="Times New Roman" w:hAnsi="Times New Roman" w:cs="Times New Roman"/>
          <w:kern w:val="0"/>
        </w:rPr>
        <w:t xml:space="preserve">    </w:t>
      </w:r>
      <w:r w:rsidRPr="009C58E0">
        <w:rPr>
          <w:rFonts w:ascii="Times New Roman" w:hAnsi="Times New Roman" w:cs="Times New Roman"/>
        </w:rPr>
        <w:t>電話：</w:t>
      </w:r>
      <w:r w:rsidRPr="009C58E0">
        <w:rPr>
          <w:rFonts w:ascii="Times New Roman" w:hAnsi="Times New Roman" w:cs="Times New Roman"/>
        </w:rPr>
        <w:t>(04)23723552 #</w:t>
      </w:r>
      <w:r w:rsidR="0007142F">
        <w:rPr>
          <w:rFonts w:ascii="Times New Roman" w:hAnsi="Times New Roman" w:cs="Times New Roman"/>
        </w:rPr>
        <w:t>302</w:t>
      </w:r>
    </w:p>
    <w:p w:rsidR="00650AC7" w:rsidRPr="009C58E0" w:rsidRDefault="00650AC7" w:rsidP="00396860">
      <w:pPr>
        <w:numPr>
          <w:ilvl w:val="0"/>
          <w:numId w:val="2"/>
        </w:numPr>
        <w:adjustRightInd w:val="0"/>
        <w:snapToGrid w:val="0"/>
        <w:jc w:val="both"/>
        <w:rPr>
          <w:rFonts w:ascii="Times New Roman" w:hAnsi="Times New Roman" w:cs="Times New Roman"/>
        </w:rPr>
      </w:pPr>
      <w:r w:rsidRPr="009C58E0">
        <w:rPr>
          <w:rFonts w:ascii="Times New Roman" w:hAnsi="Times New Roman" w:cs="Times New Roman"/>
          <w:b/>
        </w:rPr>
        <w:t>新聞聯絡人</w:t>
      </w:r>
      <w:r w:rsidRPr="009C58E0">
        <w:rPr>
          <w:rFonts w:ascii="Times New Roman" w:hAnsi="Times New Roman" w:cs="Times New Roman"/>
          <w:b/>
          <w:kern w:val="0"/>
        </w:rPr>
        <w:t>：</w:t>
      </w:r>
      <w:r w:rsidR="00535CBB" w:rsidRPr="009C58E0">
        <w:rPr>
          <w:rFonts w:ascii="Times New Roman" w:hAnsi="Times New Roman" w:cs="Times New Roman"/>
        </w:rPr>
        <w:t>嚴碧梅</w:t>
      </w:r>
      <w:r w:rsidR="0007142F" w:rsidRPr="009C58E0">
        <w:rPr>
          <w:rFonts w:ascii="Times New Roman" w:hAnsi="Times New Roman" w:cs="Times New Roman"/>
          <w:kern w:val="0"/>
        </w:rPr>
        <w:t xml:space="preserve">    </w:t>
      </w:r>
      <w:r w:rsidRPr="009C58E0">
        <w:rPr>
          <w:rFonts w:ascii="Times New Roman" w:hAnsi="Times New Roman" w:cs="Times New Roman"/>
        </w:rPr>
        <w:t>電話：</w:t>
      </w:r>
      <w:r w:rsidR="00535CBB" w:rsidRPr="009C58E0">
        <w:rPr>
          <w:rFonts w:ascii="Times New Roman" w:hAnsi="Times New Roman" w:cs="Times New Roman"/>
        </w:rPr>
        <w:t>(04)23723552 #123</w:t>
      </w:r>
    </w:p>
    <w:p w:rsidR="00F03434" w:rsidRPr="009C58E0" w:rsidRDefault="00F03434" w:rsidP="00F03434">
      <w:pPr>
        <w:widowControl/>
        <w:numPr>
          <w:ilvl w:val="0"/>
          <w:numId w:val="1"/>
        </w:numPr>
        <w:snapToGrid w:val="0"/>
        <w:rPr>
          <w:rFonts w:ascii="新細明體" w:hAnsi="新細明體"/>
          <w:kern w:val="0"/>
          <w:szCs w:val="24"/>
        </w:rPr>
      </w:pPr>
      <w:r w:rsidRPr="009C58E0">
        <w:rPr>
          <w:rFonts w:ascii="新細明體" w:hAnsi="新細明體" w:hint="eastAsia"/>
          <w:b/>
          <w:bCs/>
        </w:rPr>
        <w:t>國立臺灣美術館</w:t>
      </w:r>
    </w:p>
    <w:p w:rsidR="00F03434" w:rsidRPr="009C58E0" w:rsidRDefault="00F03434" w:rsidP="00F03434">
      <w:pPr>
        <w:snapToGrid w:val="0"/>
        <w:ind w:left="340"/>
        <w:rPr>
          <w:rFonts w:ascii="新細明體" w:hAnsi="新細明體"/>
        </w:rPr>
      </w:pPr>
      <w:proofErr w:type="gramStart"/>
      <w:r w:rsidRPr="009C58E0">
        <w:rPr>
          <w:rFonts w:ascii="新細明體" w:hAnsi="新細明體" w:hint="eastAsia"/>
        </w:rPr>
        <w:t>官網</w:t>
      </w:r>
      <w:proofErr w:type="gramEnd"/>
      <w:r w:rsidRPr="009C58E0">
        <w:rPr>
          <w:rFonts w:ascii="新細明體" w:hAnsi="新細明體" w:hint="eastAsia"/>
        </w:rPr>
        <w:t>：</w:t>
      </w:r>
      <w:hyperlink r:id="rId8" w:history="1">
        <w:r w:rsidRPr="009C58E0">
          <w:rPr>
            <w:rStyle w:val="a3"/>
            <w:rFonts w:ascii="新細明體" w:hAnsi="新細明體" w:hint="eastAsia"/>
            <w:color w:val="auto"/>
          </w:rPr>
          <w:t>https://www.ntmofa.gov.tw/</w:t>
        </w:r>
      </w:hyperlink>
    </w:p>
    <w:p w:rsidR="00F03434" w:rsidRPr="009C58E0" w:rsidRDefault="00F03434" w:rsidP="00F03434">
      <w:pPr>
        <w:snapToGrid w:val="0"/>
        <w:ind w:left="340"/>
        <w:rPr>
          <w:rFonts w:ascii="新細明體" w:hAnsi="新細明體"/>
        </w:rPr>
      </w:pPr>
      <w:r w:rsidRPr="009C58E0">
        <w:rPr>
          <w:rFonts w:ascii="新細明體" w:hAnsi="新細明體" w:hint="eastAsia"/>
        </w:rPr>
        <w:t>FB：</w:t>
      </w:r>
      <w:hyperlink r:id="rId9" w:history="1">
        <w:r w:rsidRPr="009C58E0">
          <w:rPr>
            <w:rStyle w:val="a3"/>
            <w:rFonts w:ascii="新細明體" w:hAnsi="新細明體" w:hint="eastAsia"/>
            <w:color w:val="auto"/>
          </w:rPr>
          <w:t>https://www.facebook.com/ntmofa/</w:t>
        </w:r>
      </w:hyperlink>
    </w:p>
    <w:p w:rsidR="00F03434" w:rsidRDefault="00F03434" w:rsidP="00F03434">
      <w:pPr>
        <w:snapToGrid w:val="0"/>
        <w:ind w:left="340"/>
        <w:rPr>
          <w:rStyle w:val="a3"/>
          <w:rFonts w:ascii="新細明體" w:hAnsi="新細明體"/>
          <w:color w:val="auto"/>
        </w:rPr>
      </w:pPr>
      <w:r w:rsidRPr="009C58E0">
        <w:rPr>
          <w:rFonts w:ascii="新細明體" w:hAnsi="新細明體" w:hint="eastAsia"/>
        </w:rPr>
        <w:t>IG：</w:t>
      </w:r>
      <w:hyperlink r:id="rId10" w:history="1">
        <w:r w:rsidRPr="009C58E0">
          <w:rPr>
            <w:rStyle w:val="a3"/>
            <w:rFonts w:ascii="新細明體" w:hAnsi="新細明體" w:hint="eastAsia"/>
            <w:color w:val="auto"/>
          </w:rPr>
          <w:t>https://www.instagram.com/ntmofa_museum/</w:t>
        </w:r>
      </w:hyperlink>
    </w:p>
    <w:p w:rsidR="007065E3" w:rsidRDefault="007065E3" w:rsidP="00F03434">
      <w:pPr>
        <w:snapToGrid w:val="0"/>
        <w:ind w:left="340"/>
        <w:rPr>
          <w:rFonts w:ascii="新細明體" w:hAnsi="新細明體"/>
          <w:u w:val="single"/>
        </w:rPr>
      </w:pPr>
      <w:r w:rsidRPr="00707670">
        <w:rPr>
          <w:rFonts w:ascii="新細明體" w:hAnsi="新細明體"/>
        </w:rPr>
        <w:t>YouTube</w:t>
      </w:r>
      <w:r w:rsidR="008451A1" w:rsidRPr="00707670">
        <w:rPr>
          <w:rFonts w:ascii="新細明體" w:hAnsi="新細明體" w:hint="eastAsia"/>
        </w:rPr>
        <w:t>：</w:t>
      </w:r>
      <w:hyperlink r:id="rId11" w:history="1">
        <w:r w:rsidR="00707670" w:rsidRPr="00B20D21">
          <w:rPr>
            <w:rStyle w:val="a3"/>
            <w:rFonts w:ascii="新細明體" w:hAnsi="新細明體"/>
          </w:rPr>
          <w:t>https://www.youtube.com/user/ntm</w:t>
        </w:r>
        <w:r w:rsidR="00707670" w:rsidRPr="00B20D21">
          <w:rPr>
            <w:rStyle w:val="a3"/>
            <w:rFonts w:ascii="新細明體" w:hAnsi="新細明體"/>
          </w:rPr>
          <w:t>o</w:t>
        </w:r>
        <w:r w:rsidR="00707670" w:rsidRPr="00B20D21">
          <w:rPr>
            <w:rStyle w:val="a3"/>
            <w:rFonts w:ascii="新細明體" w:hAnsi="新細明體"/>
          </w:rPr>
          <w:t>fanews/videos</w:t>
        </w:r>
      </w:hyperlink>
    </w:p>
    <w:p w:rsidR="00F03434" w:rsidRPr="009C58E0" w:rsidRDefault="00F03434" w:rsidP="00F03434">
      <w:pPr>
        <w:widowControl/>
        <w:numPr>
          <w:ilvl w:val="0"/>
          <w:numId w:val="1"/>
        </w:numPr>
        <w:snapToGrid w:val="0"/>
        <w:rPr>
          <w:rFonts w:asciiTheme="minorEastAsia" w:hAnsiTheme="minorEastAsia"/>
        </w:rPr>
      </w:pPr>
      <w:bookmarkStart w:id="0" w:name="_GoBack"/>
      <w:bookmarkEnd w:id="0"/>
      <w:r w:rsidRPr="009C58E0">
        <w:rPr>
          <w:rFonts w:asciiTheme="minorEastAsia" w:hAnsiTheme="minorEastAsia" w:hint="eastAsia"/>
        </w:rPr>
        <w:t>開放時間：本館因應疫情狀況，自</w:t>
      </w:r>
      <w:r w:rsidRPr="009C58E0">
        <w:rPr>
          <w:rFonts w:asciiTheme="minorEastAsia" w:hAnsiTheme="minorEastAsia"/>
        </w:rPr>
        <w:t>110</w:t>
      </w:r>
      <w:r w:rsidRPr="009C58E0">
        <w:rPr>
          <w:rFonts w:asciiTheme="minorEastAsia" w:hAnsiTheme="minorEastAsia" w:hint="eastAsia"/>
        </w:rPr>
        <w:t>年</w:t>
      </w:r>
      <w:r w:rsidRPr="009C58E0">
        <w:rPr>
          <w:rFonts w:asciiTheme="minorEastAsia" w:hAnsiTheme="minorEastAsia"/>
        </w:rPr>
        <w:t>7</w:t>
      </w:r>
      <w:r w:rsidRPr="009C58E0">
        <w:rPr>
          <w:rFonts w:asciiTheme="minorEastAsia" w:hAnsiTheme="minorEastAsia" w:hint="eastAsia"/>
        </w:rPr>
        <w:t>月</w:t>
      </w:r>
      <w:r w:rsidRPr="009C58E0">
        <w:rPr>
          <w:rFonts w:asciiTheme="minorEastAsia" w:hAnsiTheme="minorEastAsia"/>
        </w:rPr>
        <w:t>27</w:t>
      </w:r>
      <w:r w:rsidRPr="009C58E0">
        <w:rPr>
          <w:rFonts w:asciiTheme="minorEastAsia" w:hAnsiTheme="minorEastAsia" w:hint="eastAsia"/>
        </w:rPr>
        <w:t>日</w:t>
      </w:r>
      <w:r w:rsidRPr="009C58E0">
        <w:rPr>
          <w:rFonts w:asciiTheme="minorEastAsia" w:hAnsiTheme="minorEastAsia"/>
        </w:rPr>
        <w:t>(</w:t>
      </w:r>
      <w:r w:rsidRPr="009C58E0">
        <w:rPr>
          <w:rFonts w:asciiTheme="minorEastAsia" w:hAnsiTheme="minorEastAsia" w:hint="eastAsia"/>
        </w:rPr>
        <w:t>二</w:t>
      </w:r>
      <w:r w:rsidRPr="009C58E0">
        <w:rPr>
          <w:rFonts w:asciiTheme="minorEastAsia" w:hAnsiTheme="minorEastAsia"/>
        </w:rPr>
        <w:t>)</w:t>
      </w:r>
      <w:r w:rsidRPr="009C58E0">
        <w:rPr>
          <w:rFonts w:asciiTheme="minorEastAsia" w:hAnsiTheme="minorEastAsia" w:hint="eastAsia"/>
        </w:rPr>
        <w:t>起暫時調整入館方式</w:t>
      </w:r>
      <w:r w:rsidRPr="009C58E0">
        <w:rPr>
          <w:rFonts w:asciiTheme="minorEastAsia" w:hAnsiTheme="minorEastAsia" w:cs="Arial" w:hint="eastAsia"/>
          <w:spacing w:val="24"/>
          <w:sz w:val="23"/>
          <w:szCs w:val="23"/>
        </w:rPr>
        <w:t>為</w:t>
      </w:r>
      <w:r w:rsidRPr="009C58E0">
        <w:rPr>
          <w:rFonts w:asciiTheme="minorEastAsia" w:hAnsiTheme="minorEastAsia" w:hint="eastAsia"/>
        </w:rPr>
        <w:t>提前預約登記者優先</w:t>
      </w:r>
      <w:r w:rsidRPr="009C58E0">
        <w:rPr>
          <w:rFonts w:asciiTheme="minorEastAsia" w:hAnsiTheme="minorEastAsia"/>
        </w:rPr>
        <w:t>(</w:t>
      </w:r>
      <w:r w:rsidRPr="009C58E0">
        <w:rPr>
          <w:rFonts w:asciiTheme="minorEastAsia" w:hAnsiTheme="minorEastAsia" w:hint="eastAsia"/>
        </w:rPr>
        <w:t>採團體預約者，以</w:t>
      </w:r>
      <w:r w:rsidRPr="009C58E0">
        <w:rPr>
          <w:rFonts w:asciiTheme="minorEastAsia" w:hAnsiTheme="minorEastAsia"/>
        </w:rPr>
        <w:t>50人為上限)，實施分時段、分流方式入館，以每2小時為單位開放預約民眾入館參觀，並視容留人數情形，彈性開放現場民眾入館。</w:t>
      </w:r>
    </w:p>
    <w:p w:rsidR="00F03434" w:rsidRPr="009C58E0" w:rsidRDefault="00F03434" w:rsidP="00F03434">
      <w:pPr>
        <w:widowControl/>
        <w:numPr>
          <w:ilvl w:val="0"/>
          <w:numId w:val="1"/>
        </w:numPr>
        <w:snapToGrid w:val="0"/>
      </w:pPr>
      <w:r w:rsidRPr="009C58E0">
        <w:rPr>
          <w:rFonts w:ascii="新細明體" w:hAnsi="新細明體" w:hint="eastAsia"/>
        </w:rPr>
        <w:t>預約參觀方式：</w:t>
      </w:r>
      <w:proofErr w:type="gramStart"/>
      <w:r w:rsidRPr="009C58E0">
        <w:rPr>
          <w:rFonts w:ascii="新細明體" w:hAnsi="新細明體" w:hint="eastAsia"/>
        </w:rPr>
        <w:t>以線上預約</w:t>
      </w:r>
      <w:proofErr w:type="gramEnd"/>
      <w:r w:rsidRPr="009C58E0">
        <w:rPr>
          <w:rFonts w:ascii="新細明體" w:hAnsi="新細明體" w:hint="eastAsia"/>
        </w:rPr>
        <w:t>為主</w:t>
      </w:r>
    </w:p>
    <w:p w:rsidR="00F03434" w:rsidRPr="009C58E0" w:rsidRDefault="00F03434" w:rsidP="00F03434">
      <w:pPr>
        <w:snapToGrid w:val="0"/>
        <w:spacing w:line="252" w:lineRule="auto"/>
        <w:ind w:left="340"/>
        <w:contextualSpacing/>
      </w:pPr>
      <w:proofErr w:type="gramStart"/>
      <w:r w:rsidRPr="009C58E0">
        <w:rPr>
          <w:rFonts w:ascii="新細明體" w:hAnsi="新細明體" w:hint="eastAsia"/>
        </w:rPr>
        <w:t>線上預約</w:t>
      </w:r>
      <w:proofErr w:type="gramEnd"/>
      <w:r w:rsidRPr="009C58E0">
        <w:rPr>
          <w:rFonts w:ascii="新細明體" w:hAnsi="新細明體" w:hint="eastAsia"/>
        </w:rPr>
        <w:t>：</w:t>
      </w:r>
      <w:hyperlink r:id="rId12" w:history="1">
        <w:r w:rsidRPr="009C58E0">
          <w:rPr>
            <w:rStyle w:val="a3"/>
            <w:color w:val="auto"/>
          </w:rPr>
          <w:t>https://event.culture.tw/NTMOFA/portal/ArtistSpace/R0501MAction</w:t>
        </w:r>
      </w:hyperlink>
    </w:p>
    <w:p w:rsidR="00F03434" w:rsidRPr="009C58E0" w:rsidRDefault="00F03434" w:rsidP="00F03434">
      <w:pPr>
        <w:snapToGrid w:val="0"/>
        <w:spacing w:line="252" w:lineRule="auto"/>
        <w:ind w:left="340"/>
        <w:contextualSpacing/>
      </w:pPr>
      <w:r w:rsidRPr="009C58E0">
        <w:rPr>
          <w:rFonts w:ascii="新細明體" w:hAnsi="新細明體" w:hint="eastAsia"/>
        </w:rPr>
        <w:t>若有相關參觀預約問題，請於開館時間來電洽詢：</w:t>
      </w:r>
      <w:r w:rsidRPr="009C58E0">
        <w:t>04-23723552</w:t>
      </w:r>
      <w:r w:rsidRPr="009C58E0">
        <w:rPr>
          <w:rFonts w:ascii="新細明體" w:hAnsi="新細明體" w:hint="eastAsia"/>
        </w:rPr>
        <w:t>轉</w:t>
      </w:r>
      <w:r w:rsidRPr="009C58E0">
        <w:t>635</w:t>
      </w:r>
    </w:p>
    <w:p w:rsidR="00273CD8" w:rsidRPr="009C58E0" w:rsidRDefault="00273CD8" w:rsidP="00F03434">
      <w:pPr>
        <w:snapToGrid w:val="0"/>
        <w:spacing w:beforeLines="50" w:before="180" w:line="276" w:lineRule="auto"/>
        <w:contextualSpacing/>
        <w:jc w:val="both"/>
        <w:rPr>
          <w:rFonts w:ascii="Times New Roman" w:hAnsi="Times New Roman" w:cs="Times New Roman"/>
          <w:szCs w:val="24"/>
        </w:rPr>
      </w:pPr>
    </w:p>
    <w:sectPr w:rsidR="00273CD8" w:rsidRPr="009C58E0">
      <w:head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AE" w:rsidRDefault="00DC0CAE" w:rsidP="002A4906">
      <w:r>
        <w:separator/>
      </w:r>
    </w:p>
  </w:endnote>
  <w:endnote w:type="continuationSeparator" w:id="0">
    <w:p w:rsidR="00DC0CAE" w:rsidRDefault="00DC0CAE" w:rsidP="002A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AE" w:rsidRDefault="00DC0CAE" w:rsidP="002A4906">
      <w:r>
        <w:separator/>
      </w:r>
    </w:p>
  </w:footnote>
  <w:footnote w:type="continuationSeparator" w:id="0">
    <w:p w:rsidR="00DC0CAE" w:rsidRDefault="00DC0CAE" w:rsidP="002A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D5" w:rsidRPr="007A13D5" w:rsidRDefault="002A4906" w:rsidP="00A97E43">
    <w:pPr>
      <w:pStyle w:val="a4"/>
      <w:ind w:leftChars="-375" w:left="-900" w:rightChars="-195" w:right="-468" w:firstLineChars="180" w:firstLine="360"/>
      <w:rPr>
        <w:rFonts w:ascii="Arial" w:hAnsi="Arial" w:cs="Arial"/>
        <w:noProof/>
      </w:rPr>
    </w:pPr>
    <w:r>
      <w:rPr>
        <w:rFonts w:hint="eastAsia"/>
        <w:noProof/>
      </w:rPr>
      <w:t xml:space="preserve">  </w:t>
    </w:r>
    <w:r>
      <w:rPr>
        <w:noProof/>
      </w:rPr>
      <w:drawing>
        <wp:inline distT="0" distB="0" distL="0" distR="0" wp14:anchorId="053AAEEC" wp14:editId="37554783">
          <wp:extent cx="1952625" cy="333375"/>
          <wp:effectExtent l="0" t="0" r="9525" b="9525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</w:t>
    </w:r>
    <w:r w:rsidRPr="007B6BA2">
      <w:rPr>
        <w:rFonts w:ascii="Arial" w:hAnsi="Arial" w:cs="Arial"/>
        <w:noProof/>
      </w:rPr>
      <w:t xml:space="preserve">  </w:t>
    </w:r>
    <w:r>
      <w:rPr>
        <w:rFonts w:ascii="Arial" w:hAnsi="Arial" w:cs="Arial" w:hint="eastAsia"/>
        <w:noProof/>
      </w:rPr>
      <w:t xml:space="preserve">       </w:t>
    </w:r>
    <w:r w:rsidR="00D21806">
      <w:rPr>
        <w:rFonts w:ascii="Arial" w:hAnsi="Arial" w:cs="Arial" w:hint="eastAsia"/>
        <w:noProof/>
      </w:rPr>
      <w:t>110</w:t>
    </w:r>
    <w:r w:rsidR="00604A14">
      <w:rPr>
        <w:rFonts w:ascii="Arial" w:hAnsi="Arial" w:cs="Arial"/>
        <w:noProof/>
      </w:rPr>
      <w:t>/</w:t>
    </w:r>
    <w:r w:rsidR="00350825">
      <w:rPr>
        <w:rFonts w:ascii="Arial" w:hAnsi="Arial" w:cs="Arial" w:hint="eastAsia"/>
        <w:noProof/>
      </w:rPr>
      <w:t>8</w:t>
    </w:r>
    <w:r w:rsidR="009F29B2">
      <w:rPr>
        <w:rFonts w:ascii="Arial" w:hAnsi="Arial" w:cs="Arial"/>
        <w:noProof/>
      </w:rPr>
      <w:t>/10</w:t>
    </w:r>
  </w:p>
  <w:p w:rsidR="002A4906" w:rsidRDefault="002A49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pt;height:9pt" o:bullet="t">
        <v:imagedata r:id="rId1" o:title="clip_image001"/>
      </v:shape>
    </w:pict>
  </w:numPicBullet>
  <w:abstractNum w:abstractNumId="0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26"/>
    <w:rsid w:val="00000969"/>
    <w:rsid w:val="00016CB1"/>
    <w:rsid w:val="00021C7E"/>
    <w:rsid w:val="0002287F"/>
    <w:rsid w:val="0002478C"/>
    <w:rsid w:val="000261D7"/>
    <w:rsid w:val="000265F1"/>
    <w:rsid w:val="0003220E"/>
    <w:rsid w:val="0003249E"/>
    <w:rsid w:val="000336F4"/>
    <w:rsid w:val="00034796"/>
    <w:rsid w:val="00040577"/>
    <w:rsid w:val="00041312"/>
    <w:rsid w:val="00042ED0"/>
    <w:rsid w:val="00053E59"/>
    <w:rsid w:val="00054424"/>
    <w:rsid w:val="0005497A"/>
    <w:rsid w:val="00055CB9"/>
    <w:rsid w:val="00064440"/>
    <w:rsid w:val="000660A0"/>
    <w:rsid w:val="00070028"/>
    <w:rsid w:val="0007142F"/>
    <w:rsid w:val="0007648B"/>
    <w:rsid w:val="00084E5A"/>
    <w:rsid w:val="00086166"/>
    <w:rsid w:val="000923D3"/>
    <w:rsid w:val="00097D9B"/>
    <w:rsid w:val="000A4A2C"/>
    <w:rsid w:val="000A7BD2"/>
    <w:rsid w:val="000A7F68"/>
    <w:rsid w:val="000B7925"/>
    <w:rsid w:val="000C5A65"/>
    <w:rsid w:val="000D07CC"/>
    <w:rsid w:val="000D0DB5"/>
    <w:rsid w:val="000D3667"/>
    <w:rsid w:val="000D4108"/>
    <w:rsid w:val="000D4A61"/>
    <w:rsid w:val="000D5765"/>
    <w:rsid w:val="000D729C"/>
    <w:rsid w:val="000E15D4"/>
    <w:rsid w:val="000E1FB2"/>
    <w:rsid w:val="000E5782"/>
    <w:rsid w:val="000E5F22"/>
    <w:rsid w:val="000F01A1"/>
    <w:rsid w:val="000F2D20"/>
    <w:rsid w:val="000F6EC0"/>
    <w:rsid w:val="000F72BD"/>
    <w:rsid w:val="00100E79"/>
    <w:rsid w:val="0010364D"/>
    <w:rsid w:val="001056CD"/>
    <w:rsid w:val="00110A72"/>
    <w:rsid w:val="00110F97"/>
    <w:rsid w:val="0011488C"/>
    <w:rsid w:val="00114F20"/>
    <w:rsid w:val="00115979"/>
    <w:rsid w:val="00122251"/>
    <w:rsid w:val="001228CF"/>
    <w:rsid w:val="00131D48"/>
    <w:rsid w:val="00132D8A"/>
    <w:rsid w:val="00133031"/>
    <w:rsid w:val="001343C4"/>
    <w:rsid w:val="00134A7F"/>
    <w:rsid w:val="00134AE0"/>
    <w:rsid w:val="00136BAE"/>
    <w:rsid w:val="00136E72"/>
    <w:rsid w:val="001505A0"/>
    <w:rsid w:val="00151FED"/>
    <w:rsid w:val="001524C6"/>
    <w:rsid w:val="00154E78"/>
    <w:rsid w:val="00155541"/>
    <w:rsid w:val="001555DF"/>
    <w:rsid w:val="00155856"/>
    <w:rsid w:val="00155F0B"/>
    <w:rsid w:val="0015752E"/>
    <w:rsid w:val="00160B25"/>
    <w:rsid w:val="001619D8"/>
    <w:rsid w:val="001634A5"/>
    <w:rsid w:val="001644A8"/>
    <w:rsid w:val="00165E72"/>
    <w:rsid w:val="001725E3"/>
    <w:rsid w:val="00173357"/>
    <w:rsid w:val="001741D0"/>
    <w:rsid w:val="0018068F"/>
    <w:rsid w:val="0018436D"/>
    <w:rsid w:val="0019578B"/>
    <w:rsid w:val="001A1318"/>
    <w:rsid w:val="001A1BB5"/>
    <w:rsid w:val="001B5AAA"/>
    <w:rsid w:val="001D4A65"/>
    <w:rsid w:val="001D684D"/>
    <w:rsid w:val="001E2B81"/>
    <w:rsid w:val="001F2765"/>
    <w:rsid w:val="001F2EC9"/>
    <w:rsid w:val="001F4B0B"/>
    <w:rsid w:val="001F62A3"/>
    <w:rsid w:val="001F6A36"/>
    <w:rsid w:val="001F7501"/>
    <w:rsid w:val="001F7766"/>
    <w:rsid w:val="002065B2"/>
    <w:rsid w:val="0020793D"/>
    <w:rsid w:val="00210C9C"/>
    <w:rsid w:val="00212BE3"/>
    <w:rsid w:val="00215BE5"/>
    <w:rsid w:val="00215C4B"/>
    <w:rsid w:val="00230F77"/>
    <w:rsid w:val="00237EEF"/>
    <w:rsid w:val="0024075F"/>
    <w:rsid w:val="00241900"/>
    <w:rsid w:val="00241A72"/>
    <w:rsid w:val="00241D26"/>
    <w:rsid w:val="0024288D"/>
    <w:rsid w:val="00244285"/>
    <w:rsid w:val="0025761C"/>
    <w:rsid w:val="00257810"/>
    <w:rsid w:val="00262208"/>
    <w:rsid w:val="00263275"/>
    <w:rsid w:val="0026364D"/>
    <w:rsid w:val="00265024"/>
    <w:rsid w:val="00265AB6"/>
    <w:rsid w:val="00272470"/>
    <w:rsid w:val="0027354B"/>
    <w:rsid w:val="00273CD8"/>
    <w:rsid w:val="00291C20"/>
    <w:rsid w:val="00294F99"/>
    <w:rsid w:val="00297408"/>
    <w:rsid w:val="0029776B"/>
    <w:rsid w:val="002A0EB7"/>
    <w:rsid w:val="002A39E4"/>
    <w:rsid w:val="002A4906"/>
    <w:rsid w:val="002A625D"/>
    <w:rsid w:val="002B002C"/>
    <w:rsid w:val="002B014C"/>
    <w:rsid w:val="002C05B9"/>
    <w:rsid w:val="002C2532"/>
    <w:rsid w:val="002C38EC"/>
    <w:rsid w:val="002C59F6"/>
    <w:rsid w:val="002C6B7D"/>
    <w:rsid w:val="002D3AB7"/>
    <w:rsid w:val="002D5FD6"/>
    <w:rsid w:val="002E5514"/>
    <w:rsid w:val="002E6AE8"/>
    <w:rsid w:val="002F5A28"/>
    <w:rsid w:val="00303F17"/>
    <w:rsid w:val="00307108"/>
    <w:rsid w:val="00307139"/>
    <w:rsid w:val="00322C14"/>
    <w:rsid w:val="00322E7C"/>
    <w:rsid w:val="00323003"/>
    <w:rsid w:val="00324F37"/>
    <w:rsid w:val="00325E26"/>
    <w:rsid w:val="00326EE7"/>
    <w:rsid w:val="00331EB3"/>
    <w:rsid w:val="0033333F"/>
    <w:rsid w:val="003361E8"/>
    <w:rsid w:val="00341475"/>
    <w:rsid w:val="00342266"/>
    <w:rsid w:val="00342A61"/>
    <w:rsid w:val="00350825"/>
    <w:rsid w:val="0035171D"/>
    <w:rsid w:val="003532C5"/>
    <w:rsid w:val="0036267B"/>
    <w:rsid w:val="00370130"/>
    <w:rsid w:val="00371BC3"/>
    <w:rsid w:val="003766F8"/>
    <w:rsid w:val="00380B1E"/>
    <w:rsid w:val="00381564"/>
    <w:rsid w:val="00382175"/>
    <w:rsid w:val="00391D15"/>
    <w:rsid w:val="00394123"/>
    <w:rsid w:val="00396860"/>
    <w:rsid w:val="00397761"/>
    <w:rsid w:val="003A3879"/>
    <w:rsid w:val="003A678C"/>
    <w:rsid w:val="003B13D7"/>
    <w:rsid w:val="003B4B17"/>
    <w:rsid w:val="003B4F30"/>
    <w:rsid w:val="003B516F"/>
    <w:rsid w:val="003B5851"/>
    <w:rsid w:val="003C45F9"/>
    <w:rsid w:val="003D11DE"/>
    <w:rsid w:val="003D1AF5"/>
    <w:rsid w:val="003D7EF7"/>
    <w:rsid w:val="003E0465"/>
    <w:rsid w:val="003E0970"/>
    <w:rsid w:val="003E0B43"/>
    <w:rsid w:val="003E59B0"/>
    <w:rsid w:val="003F6F52"/>
    <w:rsid w:val="003F7B9B"/>
    <w:rsid w:val="004027C5"/>
    <w:rsid w:val="0040639C"/>
    <w:rsid w:val="00411866"/>
    <w:rsid w:val="00411C49"/>
    <w:rsid w:val="00412013"/>
    <w:rsid w:val="004125DE"/>
    <w:rsid w:val="004137A0"/>
    <w:rsid w:val="0041651B"/>
    <w:rsid w:val="004205D4"/>
    <w:rsid w:val="00420FC9"/>
    <w:rsid w:val="00423F24"/>
    <w:rsid w:val="0042422F"/>
    <w:rsid w:val="00425485"/>
    <w:rsid w:val="00430E6E"/>
    <w:rsid w:val="00434648"/>
    <w:rsid w:val="00440214"/>
    <w:rsid w:val="00447886"/>
    <w:rsid w:val="00454190"/>
    <w:rsid w:val="004541EA"/>
    <w:rsid w:val="0046146A"/>
    <w:rsid w:val="004661FD"/>
    <w:rsid w:val="00475F61"/>
    <w:rsid w:val="004802FE"/>
    <w:rsid w:val="00483B01"/>
    <w:rsid w:val="0048584E"/>
    <w:rsid w:val="00491008"/>
    <w:rsid w:val="00492EA7"/>
    <w:rsid w:val="00494798"/>
    <w:rsid w:val="00495E99"/>
    <w:rsid w:val="00496F18"/>
    <w:rsid w:val="00497AB3"/>
    <w:rsid w:val="004A7313"/>
    <w:rsid w:val="004B27AD"/>
    <w:rsid w:val="004C1F97"/>
    <w:rsid w:val="004C381A"/>
    <w:rsid w:val="004C5141"/>
    <w:rsid w:val="004C711B"/>
    <w:rsid w:val="004C7757"/>
    <w:rsid w:val="004E137E"/>
    <w:rsid w:val="004E1DBA"/>
    <w:rsid w:val="004F0322"/>
    <w:rsid w:val="004F0EF6"/>
    <w:rsid w:val="004F2A43"/>
    <w:rsid w:val="004F3EEE"/>
    <w:rsid w:val="004F51C4"/>
    <w:rsid w:val="004F7DAA"/>
    <w:rsid w:val="00501C44"/>
    <w:rsid w:val="00502D34"/>
    <w:rsid w:val="005038E9"/>
    <w:rsid w:val="005107E4"/>
    <w:rsid w:val="005108D4"/>
    <w:rsid w:val="00511647"/>
    <w:rsid w:val="005128C0"/>
    <w:rsid w:val="005161FB"/>
    <w:rsid w:val="00516EEA"/>
    <w:rsid w:val="0051734D"/>
    <w:rsid w:val="005256B9"/>
    <w:rsid w:val="0052725B"/>
    <w:rsid w:val="00530CA0"/>
    <w:rsid w:val="005318B4"/>
    <w:rsid w:val="00535953"/>
    <w:rsid w:val="00535CBB"/>
    <w:rsid w:val="00537E3D"/>
    <w:rsid w:val="005431E7"/>
    <w:rsid w:val="00554EFB"/>
    <w:rsid w:val="0056057E"/>
    <w:rsid w:val="00565DB4"/>
    <w:rsid w:val="00570FAB"/>
    <w:rsid w:val="00572AEB"/>
    <w:rsid w:val="0057385F"/>
    <w:rsid w:val="00580715"/>
    <w:rsid w:val="0058495C"/>
    <w:rsid w:val="0058706E"/>
    <w:rsid w:val="00590A5E"/>
    <w:rsid w:val="00590B17"/>
    <w:rsid w:val="00596749"/>
    <w:rsid w:val="005A4518"/>
    <w:rsid w:val="005A670A"/>
    <w:rsid w:val="005B2532"/>
    <w:rsid w:val="005B3DAC"/>
    <w:rsid w:val="005C203A"/>
    <w:rsid w:val="005C5D5A"/>
    <w:rsid w:val="005C78F1"/>
    <w:rsid w:val="005D03C4"/>
    <w:rsid w:val="005D10E8"/>
    <w:rsid w:val="005D6637"/>
    <w:rsid w:val="005D7A23"/>
    <w:rsid w:val="005D7ACE"/>
    <w:rsid w:val="005E38BA"/>
    <w:rsid w:val="005E3D8C"/>
    <w:rsid w:val="005E5367"/>
    <w:rsid w:val="006025A3"/>
    <w:rsid w:val="00604A14"/>
    <w:rsid w:val="0060653A"/>
    <w:rsid w:val="00607CFC"/>
    <w:rsid w:val="006117B5"/>
    <w:rsid w:val="0061326B"/>
    <w:rsid w:val="00615082"/>
    <w:rsid w:val="0062253A"/>
    <w:rsid w:val="00624C8A"/>
    <w:rsid w:val="00625AB9"/>
    <w:rsid w:val="00626F3D"/>
    <w:rsid w:val="006307F9"/>
    <w:rsid w:val="00631103"/>
    <w:rsid w:val="00634091"/>
    <w:rsid w:val="00634A5A"/>
    <w:rsid w:val="006410F2"/>
    <w:rsid w:val="006413DD"/>
    <w:rsid w:val="00641D45"/>
    <w:rsid w:val="00642A36"/>
    <w:rsid w:val="006436DE"/>
    <w:rsid w:val="00644907"/>
    <w:rsid w:val="006460CA"/>
    <w:rsid w:val="00650AC7"/>
    <w:rsid w:val="00650C44"/>
    <w:rsid w:val="00651A40"/>
    <w:rsid w:val="006607CF"/>
    <w:rsid w:val="006612A9"/>
    <w:rsid w:val="006635FB"/>
    <w:rsid w:val="006657CA"/>
    <w:rsid w:val="00666033"/>
    <w:rsid w:val="00667C5B"/>
    <w:rsid w:val="006701F9"/>
    <w:rsid w:val="00673A74"/>
    <w:rsid w:val="00673E9E"/>
    <w:rsid w:val="006743B9"/>
    <w:rsid w:val="00676A7A"/>
    <w:rsid w:val="00682F4A"/>
    <w:rsid w:val="00690D91"/>
    <w:rsid w:val="0069256F"/>
    <w:rsid w:val="006A0324"/>
    <w:rsid w:val="006A0C4A"/>
    <w:rsid w:val="006A616B"/>
    <w:rsid w:val="006A6ADB"/>
    <w:rsid w:val="006B30FE"/>
    <w:rsid w:val="006C0BB2"/>
    <w:rsid w:val="006C6DA2"/>
    <w:rsid w:val="006D475B"/>
    <w:rsid w:val="006D57BD"/>
    <w:rsid w:val="006D6EFC"/>
    <w:rsid w:val="006D7688"/>
    <w:rsid w:val="006D79EC"/>
    <w:rsid w:val="006E1CC6"/>
    <w:rsid w:val="006E6C1E"/>
    <w:rsid w:val="006F1393"/>
    <w:rsid w:val="006F300A"/>
    <w:rsid w:val="006F41EC"/>
    <w:rsid w:val="006F6F57"/>
    <w:rsid w:val="00705C14"/>
    <w:rsid w:val="007065E3"/>
    <w:rsid w:val="00707670"/>
    <w:rsid w:val="00712CDB"/>
    <w:rsid w:val="00713DE6"/>
    <w:rsid w:val="00720371"/>
    <w:rsid w:val="007220E1"/>
    <w:rsid w:val="00724265"/>
    <w:rsid w:val="007252EE"/>
    <w:rsid w:val="007312C6"/>
    <w:rsid w:val="00731397"/>
    <w:rsid w:val="00740747"/>
    <w:rsid w:val="007429D5"/>
    <w:rsid w:val="0074374A"/>
    <w:rsid w:val="0075061F"/>
    <w:rsid w:val="00760A76"/>
    <w:rsid w:val="007614B7"/>
    <w:rsid w:val="00766C28"/>
    <w:rsid w:val="00770D37"/>
    <w:rsid w:val="0077563B"/>
    <w:rsid w:val="00782DEA"/>
    <w:rsid w:val="0078406D"/>
    <w:rsid w:val="00791831"/>
    <w:rsid w:val="007948D8"/>
    <w:rsid w:val="007A13D5"/>
    <w:rsid w:val="007B36E8"/>
    <w:rsid w:val="007B4AB9"/>
    <w:rsid w:val="007C401F"/>
    <w:rsid w:val="007D10AA"/>
    <w:rsid w:val="007D13E7"/>
    <w:rsid w:val="007D2D6B"/>
    <w:rsid w:val="007D3139"/>
    <w:rsid w:val="007D4A60"/>
    <w:rsid w:val="007D59BA"/>
    <w:rsid w:val="007D5C95"/>
    <w:rsid w:val="007E02DB"/>
    <w:rsid w:val="007E5EB7"/>
    <w:rsid w:val="007F07C0"/>
    <w:rsid w:val="007F324B"/>
    <w:rsid w:val="007F494D"/>
    <w:rsid w:val="00813F17"/>
    <w:rsid w:val="00816BBF"/>
    <w:rsid w:val="008179CA"/>
    <w:rsid w:val="00822155"/>
    <w:rsid w:val="00823D48"/>
    <w:rsid w:val="00824A6C"/>
    <w:rsid w:val="008334F0"/>
    <w:rsid w:val="00835CBC"/>
    <w:rsid w:val="008401BD"/>
    <w:rsid w:val="00840413"/>
    <w:rsid w:val="00842AF7"/>
    <w:rsid w:val="008451A1"/>
    <w:rsid w:val="00852F53"/>
    <w:rsid w:val="00854544"/>
    <w:rsid w:val="008641C8"/>
    <w:rsid w:val="008848F7"/>
    <w:rsid w:val="00884F29"/>
    <w:rsid w:val="00886CB4"/>
    <w:rsid w:val="00887326"/>
    <w:rsid w:val="00887C8B"/>
    <w:rsid w:val="00890FB5"/>
    <w:rsid w:val="00892F48"/>
    <w:rsid w:val="00893613"/>
    <w:rsid w:val="00895518"/>
    <w:rsid w:val="00897F2E"/>
    <w:rsid w:val="008A2949"/>
    <w:rsid w:val="008A6C43"/>
    <w:rsid w:val="008B0A4B"/>
    <w:rsid w:val="008B329F"/>
    <w:rsid w:val="008B769D"/>
    <w:rsid w:val="008C31ED"/>
    <w:rsid w:val="008C5882"/>
    <w:rsid w:val="008C6B7A"/>
    <w:rsid w:val="008C79DA"/>
    <w:rsid w:val="008D4F4D"/>
    <w:rsid w:val="008D519E"/>
    <w:rsid w:val="008E60BB"/>
    <w:rsid w:val="008F08BD"/>
    <w:rsid w:val="008F14C0"/>
    <w:rsid w:val="008F3E41"/>
    <w:rsid w:val="008F52C6"/>
    <w:rsid w:val="00906EBC"/>
    <w:rsid w:val="00912A58"/>
    <w:rsid w:val="009178EE"/>
    <w:rsid w:val="00920EF6"/>
    <w:rsid w:val="00933D15"/>
    <w:rsid w:val="00943946"/>
    <w:rsid w:val="00950BF0"/>
    <w:rsid w:val="00951A5E"/>
    <w:rsid w:val="0095462C"/>
    <w:rsid w:val="009622A2"/>
    <w:rsid w:val="009631F1"/>
    <w:rsid w:val="00966DA7"/>
    <w:rsid w:val="00967871"/>
    <w:rsid w:val="0097092F"/>
    <w:rsid w:val="00971C68"/>
    <w:rsid w:val="00977E49"/>
    <w:rsid w:val="00980BF9"/>
    <w:rsid w:val="00986D29"/>
    <w:rsid w:val="009917B8"/>
    <w:rsid w:val="00991A43"/>
    <w:rsid w:val="009924BD"/>
    <w:rsid w:val="009A0754"/>
    <w:rsid w:val="009A1F7C"/>
    <w:rsid w:val="009A5EFB"/>
    <w:rsid w:val="009B0141"/>
    <w:rsid w:val="009B106C"/>
    <w:rsid w:val="009B4568"/>
    <w:rsid w:val="009B51B4"/>
    <w:rsid w:val="009B68D3"/>
    <w:rsid w:val="009C1C1E"/>
    <w:rsid w:val="009C24EA"/>
    <w:rsid w:val="009C58E0"/>
    <w:rsid w:val="009D500F"/>
    <w:rsid w:val="009D5B71"/>
    <w:rsid w:val="009D69EA"/>
    <w:rsid w:val="009D6C9A"/>
    <w:rsid w:val="009D760A"/>
    <w:rsid w:val="009E1F6D"/>
    <w:rsid w:val="009F29B2"/>
    <w:rsid w:val="009F5DC1"/>
    <w:rsid w:val="009F656C"/>
    <w:rsid w:val="00A04A76"/>
    <w:rsid w:val="00A04BDF"/>
    <w:rsid w:val="00A05AEC"/>
    <w:rsid w:val="00A07CBA"/>
    <w:rsid w:val="00A124E4"/>
    <w:rsid w:val="00A17520"/>
    <w:rsid w:val="00A21E69"/>
    <w:rsid w:val="00A248F2"/>
    <w:rsid w:val="00A25ECB"/>
    <w:rsid w:val="00A30361"/>
    <w:rsid w:val="00A3040A"/>
    <w:rsid w:val="00A360B2"/>
    <w:rsid w:val="00A412A4"/>
    <w:rsid w:val="00A42613"/>
    <w:rsid w:val="00A44201"/>
    <w:rsid w:val="00A44496"/>
    <w:rsid w:val="00A45B29"/>
    <w:rsid w:val="00A46A93"/>
    <w:rsid w:val="00A4747C"/>
    <w:rsid w:val="00A50475"/>
    <w:rsid w:val="00A601A8"/>
    <w:rsid w:val="00A63396"/>
    <w:rsid w:val="00A63D0C"/>
    <w:rsid w:val="00A7110D"/>
    <w:rsid w:val="00A80AC0"/>
    <w:rsid w:val="00A93298"/>
    <w:rsid w:val="00A94214"/>
    <w:rsid w:val="00A97E43"/>
    <w:rsid w:val="00AA041B"/>
    <w:rsid w:val="00AA45FC"/>
    <w:rsid w:val="00AA4FFB"/>
    <w:rsid w:val="00AB08DB"/>
    <w:rsid w:val="00AB20E2"/>
    <w:rsid w:val="00AC549C"/>
    <w:rsid w:val="00AC697D"/>
    <w:rsid w:val="00AD3812"/>
    <w:rsid w:val="00AE0D31"/>
    <w:rsid w:val="00AE3BD2"/>
    <w:rsid w:val="00AE4B3B"/>
    <w:rsid w:val="00AF3185"/>
    <w:rsid w:val="00AF3ADE"/>
    <w:rsid w:val="00B001F1"/>
    <w:rsid w:val="00B00983"/>
    <w:rsid w:val="00B009A7"/>
    <w:rsid w:val="00B01331"/>
    <w:rsid w:val="00B05D54"/>
    <w:rsid w:val="00B07891"/>
    <w:rsid w:val="00B10305"/>
    <w:rsid w:val="00B10729"/>
    <w:rsid w:val="00B110AF"/>
    <w:rsid w:val="00B1339D"/>
    <w:rsid w:val="00B30E6A"/>
    <w:rsid w:val="00B32463"/>
    <w:rsid w:val="00B348F8"/>
    <w:rsid w:val="00B413DC"/>
    <w:rsid w:val="00B422DE"/>
    <w:rsid w:val="00B42B2B"/>
    <w:rsid w:val="00B44218"/>
    <w:rsid w:val="00B447A6"/>
    <w:rsid w:val="00B448FD"/>
    <w:rsid w:val="00B46245"/>
    <w:rsid w:val="00B502C3"/>
    <w:rsid w:val="00B50FA3"/>
    <w:rsid w:val="00B5297F"/>
    <w:rsid w:val="00B53AF9"/>
    <w:rsid w:val="00B53F5C"/>
    <w:rsid w:val="00B567F4"/>
    <w:rsid w:val="00B60E6A"/>
    <w:rsid w:val="00B63AA5"/>
    <w:rsid w:val="00B64012"/>
    <w:rsid w:val="00B679B3"/>
    <w:rsid w:val="00B72EB1"/>
    <w:rsid w:val="00B73CDF"/>
    <w:rsid w:val="00B752E3"/>
    <w:rsid w:val="00B82186"/>
    <w:rsid w:val="00B86393"/>
    <w:rsid w:val="00B92178"/>
    <w:rsid w:val="00B9557D"/>
    <w:rsid w:val="00B95F44"/>
    <w:rsid w:val="00B97090"/>
    <w:rsid w:val="00BA0674"/>
    <w:rsid w:val="00BA34FC"/>
    <w:rsid w:val="00BA526E"/>
    <w:rsid w:val="00BB449A"/>
    <w:rsid w:val="00BC2396"/>
    <w:rsid w:val="00BC23E0"/>
    <w:rsid w:val="00BD36FD"/>
    <w:rsid w:val="00BD5B28"/>
    <w:rsid w:val="00BE2CFC"/>
    <w:rsid w:val="00BE5C46"/>
    <w:rsid w:val="00BF42BE"/>
    <w:rsid w:val="00BF4FC7"/>
    <w:rsid w:val="00BF5901"/>
    <w:rsid w:val="00BF6B0D"/>
    <w:rsid w:val="00C00D65"/>
    <w:rsid w:val="00C026AA"/>
    <w:rsid w:val="00C02B0F"/>
    <w:rsid w:val="00C04200"/>
    <w:rsid w:val="00C05896"/>
    <w:rsid w:val="00C105DB"/>
    <w:rsid w:val="00C12845"/>
    <w:rsid w:val="00C15CF5"/>
    <w:rsid w:val="00C163EF"/>
    <w:rsid w:val="00C17D20"/>
    <w:rsid w:val="00C24583"/>
    <w:rsid w:val="00C24D22"/>
    <w:rsid w:val="00C24E20"/>
    <w:rsid w:val="00C24E9E"/>
    <w:rsid w:val="00C2501E"/>
    <w:rsid w:val="00C32A2A"/>
    <w:rsid w:val="00C44110"/>
    <w:rsid w:val="00C4667B"/>
    <w:rsid w:val="00C5037F"/>
    <w:rsid w:val="00C54754"/>
    <w:rsid w:val="00C552BE"/>
    <w:rsid w:val="00C56CAE"/>
    <w:rsid w:val="00C66DE2"/>
    <w:rsid w:val="00C67700"/>
    <w:rsid w:val="00C718C1"/>
    <w:rsid w:val="00C72A57"/>
    <w:rsid w:val="00C753CF"/>
    <w:rsid w:val="00C761C1"/>
    <w:rsid w:val="00C813AF"/>
    <w:rsid w:val="00C8249A"/>
    <w:rsid w:val="00C82A4B"/>
    <w:rsid w:val="00C864FC"/>
    <w:rsid w:val="00C86E45"/>
    <w:rsid w:val="00C956CF"/>
    <w:rsid w:val="00CA06F0"/>
    <w:rsid w:val="00CA16B7"/>
    <w:rsid w:val="00CA61B5"/>
    <w:rsid w:val="00CA7E47"/>
    <w:rsid w:val="00CB0825"/>
    <w:rsid w:val="00CB3CB2"/>
    <w:rsid w:val="00CB5B1A"/>
    <w:rsid w:val="00CB5B58"/>
    <w:rsid w:val="00CB68EE"/>
    <w:rsid w:val="00CC0DC6"/>
    <w:rsid w:val="00CC3788"/>
    <w:rsid w:val="00CC3D5E"/>
    <w:rsid w:val="00CC5A3F"/>
    <w:rsid w:val="00CC68DF"/>
    <w:rsid w:val="00CC7B02"/>
    <w:rsid w:val="00CD4152"/>
    <w:rsid w:val="00CD4822"/>
    <w:rsid w:val="00CD5AF7"/>
    <w:rsid w:val="00CE28AB"/>
    <w:rsid w:val="00CE5437"/>
    <w:rsid w:val="00CE5B4C"/>
    <w:rsid w:val="00CF06E4"/>
    <w:rsid w:val="00CF0F05"/>
    <w:rsid w:val="00CF2352"/>
    <w:rsid w:val="00CF72D6"/>
    <w:rsid w:val="00CF761B"/>
    <w:rsid w:val="00D0103F"/>
    <w:rsid w:val="00D0145E"/>
    <w:rsid w:val="00D02404"/>
    <w:rsid w:val="00D033DB"/>
    <w:rsid w:val="00D03762"/>
    <w:rsid w:val="00D059F4"/>
    <w:rsid w:val="00D067FE"/>
    <w:rsid w:val="00D070C7"/>
    <w:rsid w:val="00D07242"/>
    <w:rsid w:val="00D10A9C"/>
    <w:rsid w:val="00D13401"/>
    <w:rsid w:val="00D15B36"/>
    <w:rsid w:val="00D21806"/>
    <w:rsid w:val="00D23DE8"/>
    <w:rsid w:val="00D26A50"/>
    <w:rsid w:val="00D31231"/>
    <w:rsid w:val="00D32898"/>
    <w:rsid w:val="00D376FC"/>
    <w:rsid w:val="00D42CFB"/>
    <w:rsid w:val="00D509DB"/>
    <w:rsid w:val="00D55FF5"/>
    <w:rsid w:val="00D571E3"/>
    <w:rsid w:val="00D62EC1"/>
    <w:rsid w:val="00D630C1"/>
    <w:rsid w:val="00D659BC"/>
    <w:rsid w:val="00D65A56"/>
    <w:rsid w:val="00D71C8B"/>
    <w:rsid w:val="00D74D46"/>
    <w:rsid w:val="00D7709D"/>
    <w:rsid w:val="00D7755F"/>
    <w:rsid w:val="00D810B6"/>
    <w:rsid w:val="00D81307"/>
    <w:rsid w:val="00D82F02"/>
    <w:rsid w:val="00D83EB5"/>
    <w:rsid w:val="00D86684"/>
    <w:rsid w:val="00D86D0F"/>
    <w:rsid w:val="00D904D4"/>
    <w:rsid w:val="00D93AF6"/>
    <w:rsid w:val="00D96363"/>
    <w:rsid w:val="00D977C3"/>
    <w:rsid w:val="00DA4282"/>
    <w:rsid w:val="00DB17F9"/>
    <w:rsid w:val="00DB5B32"/>
    <w:rsid w:val="00DC0B83"/>
    <w:rsid w:val="00DC0CAE"/>
    <w:rsid w:val="00DC183E"/>
    <w:rsid w:val="00DC375C"/>
    <w:rsid w:val="00DC4A7C"/>
    <w:rsid w:val="00DD2460"/>
    <w:rsid w:val="00DD34A5"/>
    <w:rsid w:val="00DD63E7"/>
    <w:rsid w:val="00DE39CF"/>
    <w:rsid w:val="00DF078D"/>
    <w:rsid w:val="00DF0F75"/>
    <w:rsid w:val="00DF1788"/>
    <w:rsid w:val="00DF31DC"/>
    <w:rsid w:val="00DF33DA"/>
    <w:rsid w:val="00DF7A89"/>
    <w:rsid w:val="00DF7B4B"/>
    <w:rsid w:val="00E01488"/>
    <w:rsid w:val="00E026E6"/>
    <w:rsid w:val="00E04F25"/>
    <w:rsid w:val="00E14B0A"/>
    <w:rsid w:val="00E14FC5"/>
    <w:rsid w:val="00E17650"/>
    <w:rsid w:val="00E20291"/>
    <w:rsid w:val="00E24091"/>
    <w:rsid w:val="00E266AB"/>
    <w:rsid w:val="00E27B44"/>
    <w:rsid w:val="00E30516"/>
    <w:rsid w:val="00E31ADE"/>
    <w:rsid w:val="00E37618"/>
    <w:rsid w:val="00E428E2"/>
    <w:rsid w:val="00E44476"/>
    <w:rsid w:val="00E503D4"/>
    <w:rsid w:val="00E5062B"/>
    <w:rsid w:val="00E50763"/>
    <w:rsid w:val="00E60158"/>
    <w:rsid w:val="00E611F3"/>
    <w:rsid w:val="00E62532"/>
    <w:rsid w:val="00E669FF"/>
    <w:rsid w:val="00E71B9B"/>
    <w:rsid w:val="00E72787"/>
    <w:rsid w:val="00E81005"/>
    <w:rsid w:val="00E83388"/>
    <w:rsid w:val="00E915D0"/>
    <w:rsid w:val="00E92B9C"/>
    <w:rsid w:val="00E93A2F"/>
    <w:rsid w:val="00EA0789"/>
    <w:rsid w:val="00EA2FFA"/>
    <w:rsid w:val="00EA311E"/>
    <w:rsid w:val="00EA3C93"/>
    <w:rsid w:val="00EA4182"/>
    <w:rsid w:val="00EA6C55"/>
    <w:rsid w:val="00EB1862"/>
    <w:rsid w:val="00EB4690"/>
    <w:rsid w:val="00EB5300"/>
    <w:rsid w:val="00EB5F05"/>
    <w:rsid w:val="00EB6824"/>
    <w:rsid w:val="00ED26D6"/>
    <w:rsid w:val="00ED2BF5"/>
    <w:rsid w:val="00ED4393"/>
    <w:rsid w:val="00EE094E"/>
    <w:rsid w:val="00EE1CC6"/>
    <w:rsid w:val="00EE374F"/>
    <w:rsid w:val="00EE5E94"/>
    <w:rsid w:val="00EE7214"/>
    <w:rsid w:val="00EE7390"/>
    <w:rsid w:val="00EF3C05"/>
    <w:rsid w:val="00F000FD"/>
    <w:rsid w:val="00F022BE"/>
    <w:rsid w:val="00F03434"/>
    <w:rsid w:val="00F05AB8"/>
    <w:rsid w:val="00F06028"/>
    <w:rsid w:val="00F15C8F"/>
    <w:rsid w:val="00F160C7"/>
    <w:rsid w:val="00F220AB"/>
    <w:rsid w:val="00F24DB9"/>
    <w:rsid w:val="00F254A0"/>
    <w:rsid w:val="00F27FB1"/>
    <w:rsid w:val="00F330E1"/>
    <w:rsid w:val="00F3781E"/>
    <w:rsid w:val="00F40478"/>
    <w:rsid w:val="00F41EF1"/>
    <w:rsid w:val="00F4576B"/>
    <w:rsid w:val="00F461FC"/>
    <w:rsid w:val="00F47F17"/>
    <w:rsid w:val="00F51530"/>
    <w:rsid w:val="00F52EA5"/>
    <w:rsid w:val="00F56201"/>
    <w:rsid w:val="00F56507"/>
    <w:rsid w:val="00F6605B"/>
    <w:rsid w:val="00F702E4"/>
    <w:rsid w:val="00F70FC0"/>
    <w:rsid w:val="00F72292"/>
    <w:rsid w:val="00F7345D"/>
    <w:rsid w:val="00F7668A"/>
    <w:rsid w:val="00F76AFE"/>
    <w:rsid w:val="00F77F9C"/>
    <w:rsid w:val="00F82510"/>
    <w:rsid w:val="00F82C7C"/>
    <w:rsid w:val="00F83B13"/>
    <w:rsid w:val="00F9258C"/>
    <w:rsid w:val="00F934A9"/>
    <w:rsid w:val="00F977CE"/>
    <w:rsid w:val="00FA1C23"/>
    <w:rsid w:val="00FA545E"/>
    <w:rsid w:val="00FB4DB2"/>
    <w:rsid w:val="00FC50DB"/>
    <w:rsid w:val="00FC5447"/>
    <w:rsid w:val="00FC6094"/>
    <w:rsid w:val="00FE0FD8"/>
    <w:rsid w:val="00FE30BD"/>
    <w:rsid w:val="00FF3D94"/>
    <w:rsid w:val="00FF58B6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2324E"/>
  <w15:docId w15:val="{AE58EFBD-EC68-40EC-A91D-48EE4548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906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49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49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4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49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42CFB"/>
    <w:pPr>
      <w:ind w:leftChars="200" w:left="480"/>
    </w:pPr>
  </w:style>
  <w:style w:type="paragraph" w:customStyle="1" w:styleId="xs2">
    <w:name w:val="x_s2"/>
    <w:basedOn w:val="a"/>
    <w:rsid w:val="00667C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1"/>
    <w:uiPriority w:val="59"/>
    <w:rsid w:val="0064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3F7B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ntmofanews/videos" TargetMode="External"/><Relationship Id="rId12" Type="http://schemas.openxmlformats.org/officeDocument/2006/relationships/hyperlink" Target="https://event.culture.tw/NTMOFA/portal/ArtistSpace/R0501MA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user/ntmofanews/video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ntmofa_museu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tmof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嚴碧梅</dc:creator>
  <cp:lastModifiedBy>嚴碧梅</cp:lastModifiedBy>
  <cp:revision>20</cp:revision>
  <cp:lastPrinted>2021-08-07T09:48:00Z</cp:lastPrinted>
  <dcterms:created xsi:type="dcterms:W3CDTF">2021-08-10T01:23:00Z</dcterms:created>
  <dcterms:modified xsi:type="dcterms:W3CDTF">2021-08-10T09:49:00Z</dcterms:modified>
</cp:coreProperties>
</file>