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A15" w14:textId="69EFD0C8" w:rsidR="00174D22" w:rsidRPr="00107757" w:rsidRDefault="00ED21AD">
      <w:pPr>
        <w:pStyle w:val="A5"/>
        <w:spacing w:line="288" w:lineRule="auto"/>
        <w:jc w:val="center"/>
        <w:rPr>
          <w:rFonts w:ascii="標楷體" w:eastAsia="標楷體" w:hAnsi="標楷體" w:cs="標楷體" w:hint="default"/>
          <w:color w:val="000000" w:themeColor="text1"/>
          <w:sz w:val="40"/>
          <w:szCs w:val="40"/>
        </w:rPr>
      </w:pPr>
      <w:r>
        <w:rPr>
          <w:rFonts w:eastAsia="標楷體"/>
          <w:color w:val="000000" w:themeColor="text1"/>
          <w:sz w:val="40"/>
          <w:szCs w:val="40"/>
          <w:lang w:val="zh-TW"/>
        </w:rPr>
        <w:t>000000</w:t>
      </w:r>
      <w:r w:rsidR="00426BE5" w:rsidRPr="00107757">
        <w:rPr>
          <w:rFonts w:eastAsia="標楷體"/>
          <w:color w:val="000000" w:themeColor="text1"/>
          <w:sz w:val="40"/>
          <w:szCs w:val="40"/>
          <w:lang w:val="zh-TW"/>
        </w:rPr>
        <w:t>協會</w:t>
      </w:r>
      <w:r w:rsidR="00673148" w:rsidRPr="00107757">
        <w:rPr>
          <w:rFonts w:eastAsia="標楷體"/>
          <w:color w:val="000000" w:themeColor="text1"/>
          <w:sz w:val="40"/>
          <w:szCs w:val="40"/>
          <w:lang w:val="zh-TW"/>
        </w:rPr>
        <w:t xml:space="preserve">　函</w:t>
      </w:r>
    </w:p>
    <w:p w14:paraId="7C8C5F6F" w14:textId="77777777" w:rsidR="00174D22" w:rsidRPr="00107757" w:rsidRDefault="00174D22">
      <w:pPr>
        <w:pStyle w:val="A5"/>
        <w:rPr>
          <w:rFonts w:ascii="標楷體" w:eastAsia="標楷體" w:hAnsi="標楷體" w:cs="標楷體" w:hint="default"/>
          <w:color w:val="000000" w:themeColor="text1"/>
        </w:rPr>
      </w:pPr>
    </w:p>
    <w:p w14:paraId="303611BF" w14:textId="30298244" w:rsidR="00BA282D" w:rsidRPr="00107757" w:rsidRDefault="00BA282D" w:rsidP="00107757">
      <w:pPr>
        <w:pStyle w:val="A5"/>
        <w:spacing w:line="280" w:lineRule="exact"/>
        <w:ind w:firstLineChars="2050" w:firstLine="4920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 xml:space="preserve">地址： </w:t>
      </w:r>
    </w:p>
    <w:p w14:paraId="25539FEF" w14:textId="43773CF9" w:rsidR="00BA282D" w:rsidRPr="00107757" w:rsidRDefault="00BA282D" w:rsidP="00107757">
      <w:pPr>
        <w:pStyle w:val="A5"/>
        <w:spacing w:line="280" w:lineRule="exact"/>
        <w:ind w:leftChars="2067" w:left="4961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 xml:space="preserve">聯絡人： </w:t>
      </w:r>
    </w:p>
    <w:p w14:paraId="142B5B9C" w14:textId="506B073B" w:rsidR="00BA282D" w:rsidRPr="00107757" w:rsidRDefault="00BA282D" w:rsidP="00107757">
      <w:pPr>
        <w:pStyle w:val="A5"/>
        <w:spacing w:line="280" w:lineRule="exact"/>
        <w:ind w:leftChars="2067" w:left="4961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 xml:space="preserve">聯絡電話： </w:t>
      </w:r>
    </w:p>
    <w:p w14:paraId="5E662398" w14:textId="3501360E" w:rsidR="00174D22" w:rsidRPr="00107757" w:rsidRDefault="00BA282D" w:rsidP="00107757">
      <w:pPr>
        <w:pStyle w:val="A5"/>
        <w:spacing w:line="280" w:lineRule="exact"/>
        <w:ind w:leftChars="2067" w:left="4961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電子信箱：</w:t>
      </w:r>
    </w:p>
    <w:p w14:paraId="0F7079B4" w14:textId="77777777" w:rsidR="004D2CDC" w:rsidRPr="00107757" w:rsidRDefault="004D2CDC">
      <w:pPr>
        <w:pStyle w:val="A5"/>
        <w:spacing w:line="280" w:lineRule="exact"/>
        <w:rPr>
          <w:rFonts w:ascii="標楷體" w:eastAsia="標楷體" w:hAnsi="標楷體" w:cs="標楷體" w:hint="default"/>
          <w:color w:val="000000" w:themeColor="text1"/>
        </w:rPr>
      </w:pPr>
    </w:p>
    <w:p w14:paraId="68F9AF0D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70062</w:t>
      </w:r>
    </w:p>
    <w:p w14:paraId="4DBD7C8F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台南市中西區中華西路二段34號6樓</w:t>
      </w:r>
    </w:p>
    <w:p w14:paraId="796056EF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  <w:sz w:val="32"/>
        </w:rPr>
      </w:pPr>
      <w:r w:rsidRPr="00107757">
        <w:rPr>
          <w:rFonts w:ascii="標楷體" w:eastAsia="標楷體" w:hAnsi="標楷體" w:cs="標楷體"/>
          <w:color w:val="000000" w:themeColor="text1"/>
          <w:sz w:val="32"/>
        </w:rPr>
        <w:t>受文者：國立</w:t>
      </w:r>
      <w:proofErr w:type="gramStart"/>
      <w:r w:rsidRPr="00107757">
        <w:rPr>
          <w:rFonts w:ascii="標楷體" w:eastAsia="標楷體" w:hAnsi="標楷體" w:cs="標楷體"/>
          <w:color w:val="000000" w:themeColor="text1"/>
          <w:sz w:val="32"/>
        </w:rPr>
        <w:t>臺</w:t>
      </w:r>
      <w:proofErr w:type="gramEnd"/>
      <w:r w:rsidRPr="00107757">
        <w:rPr>
          <w:rFonts w:ascii="標楷體" w:eastAsia="標楷體" w:hAnsi="標楷體" w:cs="標楷體"/>
          <w:color w:val="000000" w:themeColor="text1"/>
          <w:sz w:val="32"/>
        </w:rPr>
        <w:t>南生活美學館</w:t>
      </w:r>
    </w:p>
    <w:p w14:paraId="7FF3F89F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</w:p>
    <w:p w14:paraId="4D95D7E2" w14:textId="3BE72DF9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發文日期：中華民國</w:t>
      </w:r>
      <w:r w:rsidR="00ED21AD">
        <w:rPr>
          <w:rFonts w:ascii="標楷體" w:eastAsia="標楷體" w:hAnsi="標楷體" w:cs="標楷體"/>
          <w:color w:val="000000" w:themeColor="text1"/>
        </w:rPr>
        <w:t>110</w:t>
      </w:r>
      <w:r w:rsidRPr="00107757">
        <w:rPr>
          <w:rFonts w:ascii="標楷體" w:eastAsia="標楷體" w:hAnsi="標楷體" w:cs="標楷體"/>
          <w:color w:val="000000" w:themeColor="text1"/>
        </w:rPr>
        <w:t>年</w:t>
      </w:r>
      <w:r w:rsidR="00107757" w:rsidRPr="00107757">
        <w:rPr>
          <w:rFonts w:ascii="標楷體" w:eastAsia="標楷體" w:hAnsi="標楷體" w:cs="標楷體" w:hint="default"/>
          <w:color w:val="000000" w:themeColor="text1"/>
        </w:rPr>
        <w:t>11</w:t>
      </w:r>
      <w:r w:rsidRPr="00107757">
        <w:rPr>
          <w:rFonts w:ascii="標楷體" w:eastAsia="標楷體" w:hAnsi="標楷體" w:cs="標楷體"/>
          <w:color w:val="000000" w:themeColor="text1"/>
        </w:rPr>
        <w:t>月</w:t>
      </w:r>
      <w:r w:rsidR="00ED21AD">
        <w:rPr>
          <w:rFonts w:ascii="標楷體" w:eastAsia="標楷體" w:hAnsi="標楷體" w:cs="標楷體"/>
          <w:color w:val="000000" w:themeColor="text1"/>
        </w:rPr>
        <w:t>00</w:t>
      </w:r>
      <w:r w:rsidRPr="00107757">
        <w:rPr>
          <w:rFonts w:ascii="標楷體" w:eastAsia="標楷體" w:hAnsi="標楷體" w:cs="標楷體"/>
          <w:color w:val="000000" w:themeColor="text1"/>
        </w:rPr>
        <w:t>日</w:t>
      </w:r>
    </w:p>
    <w:p w14:paraId="0887D724" w14:textId="58DD5AC4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發文字號：</w:t>
      </w:r>
    </w:p>
    <w:p w14:paraId="5E5531FB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proofErr w:type="gramStart"/>
      <w:r w:rsidRPr="00107757">
        <w:rPr>
          <w:rFonts w:ascii="標楷體" w:eastAsia="標楷體" w:hAnsi="標楷體" w:cs="標楷體"/>
          <w:color w:val="000000" w:themeColor="text1"/>
        </w:rPr>
        <w:t>速別</w:t>
      </w:r>
      <w:proofErr w:type="gramEnd"/>
      <w:r w:rsidRPr="00107757">
        <w:rPr>
          <w:rFonts w:ascii="標楷體" w:eastAsia="標楷體" w:hAnsi="標楷體" w:cs="標楷體"/>
          <w:color w:val="000000" w:themeColor="text1"/>
        </w:rPr>
        <w:t>：普通件</w:t>
      </w:r>
    </w:p>
    <w:p w14:paraId="056B42FA" w14:textId="77777777" w:rsidR="004D2CDC" w:rsidRPr="00107757" w:rsidRDefault="004D2CDC" w:rsidP="001932F5">
      <w:pPr>
        <w:pStyle w:val="A5"/>
        <w:spacing w:line="0" w:lineRule="atLeast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密等及解密條件或保密期限：</w:t>
      </w:r>
    </w:p>
    <w:p w14:paraId="7EF52DA9" w14:textId="6A8D4698" w:rsidR="00426BE5" w:rsidRPr="00107757" w:rsidRDefault="004D2CDC" w:rsidP="00523D42">
      <w:pPr>
        <w:pStyle w:val="A5"/>
        <w:spacing w:line="0" w:lineRule="atLeast"/>
        <w:ind w:left="720" w:hangingChars="300" w:hanging="720"/>
        <w:rPr>
          <w:rFonts w:ascii="標楷體" w:eastAsia="標楷體" w:hAnsi="標楷體" w:cs="標楷體" w:hint="default"/>
          <w:color w:val="000000" w:themeColor="text1"/>
        </w:rPr>
      </w:pPr>
      <w:r w:rsidRPr="00107757">
        <w:rPr>
          <w:rFonts w:ascii="標楷體" w:eastAsia="標楷體" w:hAnsi="標楷體" w:cs="標楷體"/>
          <w:color w:val="000000" w:themeColor="text1"/>
        </w:rPr>
        <w:t>附件：</w:t>
      </w:r>
      <w:r w:rsidR="00107757" w:rsidRPr="00107757">
        <w:rPr>
          <w:rFonts w:ascii="標楷體" w:eastAsia="標楷體" w:hAnsi="標楷體" w:cs="標楷體"/>
          <w:color w:val="000000" w:themeColor="text1"/>
        </w:rPr>
        <w:t>如主旨</w:t>
      </w:r>
    </w:p>
    <w:p w14:paraId="1EE5991E" w14:textId="77777777" w:rsidR="00174D22" w:rsidRPr="00107757" w:rsidRDefault="00174D22" w:rsidP="004D2CDC">
      <w:pPr>
        <w:pStyle w:val="A5"/>
        <w:spacing w:line="500" w:lineRule="exact"/>
        <w:rPr>
          <w:rFonts w:ascii="標楷體" w:eastAsia="標楷體" w:hAnsi="標楷體" w:cs="標楷體" w:hint="default"/>
          <w:color w:val="000000" w:themeColor="text1"/>
        </w:rPr>
      </w:pPr>
    </w:p>
    <w:p w14:paraId="70355812" w14:textId="786260FD" w:rsidR="00107757" w:rsidRPr="00107757" w:rsidRDefault="00107757" w:rsidP="00107757">
      <w:pPr>
        <w:pStyle w:val="Standard"/>
        <w:snapToGrid w:val="0"/>
        <w:ind w:left="960" w:right="-286" w:hanging="960"/>
        <w:rPr>
          <w:color w:val="000000" w:themeColor="text1"/>
        </w:rPr>
      </w:pP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主旨：‌</w:t>
      </w:r>
      <w:r w:rsidR="00ED21AD" w:rsidRP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檢送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本單位「</w:t>
      </w:r>
      <w:r w:rsid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000000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」計畫</w:t>
      </w:r>
      <w:r w:rsidR="00ED21AD" w:rsidRP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成果報告書</w:t>
      </w:r>
      <w:r w:rsid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相關核銷資料</w:t>
      </w:r>
      <w:bookmarkStart w:id="0" w:name="_GoBack"/>
      <w:bookmarkEnd w:id="0"/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(含領據、</w:t>
      </w:r>
      <w:r w:rsidR="00ED21AD">
        <w:rPr>
          <w:rFonts w:ascii="標楷體" w:eastAsia="標楷體" w:hAnsi="標楷體" w:hint="eastAsia"/>
          <w:color w:val="000000" w:themeColor="text1"/>
          <w:sz w:val="32"/>
          <w:szCs w:val="32"/>
        </w:rPr>
        <w:t>原始支用單據</w:t>
      </w:r>
      <w:r w:rsidRPr="00107757">
        <w:rPr>
          <w:rFonts w:ascii="標楷體" w:eastAsia="標楷體" w:hAnsi="標楷體"/>
          <w:color w:val="000000" w:themeColor="text1"/>
          <w:sz w:val="32"/>
          <w:szCs w:val="32"/>
        </w:rPr>
        <w:t>、電子檔光碟等，詳如附件)，請查照。</w:t>
      </w:r>
      <w:r w:rsidRPr="00107757">
        <w:rPr>
          <w:color w:val="000000" w:themeColor="text1"/>
        </w:rPr>
        <w:t xml:space="preserve"> </w:t>
      </w:r>
    </w:p>
    <w:p w14:paraId="4980A4AC" w14:textId="77777777" w:rsidR="00107757" w:rsidRPr="00107757" w:rsidRDefault="00107757" w:rsidP="00107757">
      <w:pPr>
        <w:pStyle w:val="a8"/>
        <w:rPr>
          <w:color w:val="000000" w:themeColor="text1"/>
        </w:rPr>
      </w:pPr>
      <w:r w:rsidRPr="00107757">
        <w:rPr>
          <w:color w:val="000000" w:themeColor="text1"/>
        </w:rPr>
        <w:t>說明：</w:t>
      </w:r>
    </w:p>
    <w:p w14:paraId="3F6920A7" w14:textId="2B21E996" w:rsidR="00107757" w:rsidRPr="00107757" w:rsidRDefault="00107757" w:rsidP="00107757">
      <w:pPr>
        <w:pStyle w:val="a8"/>
        <w:numPr>
          <w:ilvl w:val="0"/>
          <w:numId w:val="3"/>
        </w:numPr>
        <w:spacing w:line="440" w:lineRule="exact"/>
        <w:rPr>
          <w:color w:val="000000" w:themeColor="text1"/>
        </w:rPr>
      </w:pPr>
      <w:r w:rsidRPr="00107757">
        <w:rPr>
          <w:color w:val="000000" w:themeColor="text1"/>
        </w:rPr>
        <w:t>本計畫</w:t>
      </w:r>
      <w:proofErr w:type="gramStart"/>
      <w:r w:rsidR="00ED21AD">
        <w:rPr>
          <w:rFonts w:hint="eastAsia"/>
          <w:color w:val="000000" w:themeColor="text1"/>
        </w:rPr>
        <w:t>經貴館</w:t>
      </w:r>
      <w:proofErr w:type="gramEnd"/>
      <w:r w:rsidRPr="00107757">
        <w:rPr>
          <w:color w:val="000000" w:themeColor="text1"/>
        </w:rPr>
        <w:t>核定同意補助</w:t>
      </w:r>
      <w:r w:rsidR="00ED21AD">
        <w:rPr>
          <w:rFonts w:hint="eastAsia"/>
          <w:color w:val="000000" w:themeColor="text1"/>
        </w:rPr>
        <w:t>項目為</w:t>
      </w:r>
      <w:r w:rsidR="00ED21AD">
        <w:rPr>
          <w:rFonts w:hint="eastAsia"/>
          <w:color w:val="000000" w:themeColor="text1"/>
        </w:rPr>
        <w:t>00</w:t>
      </w:r>
      <w:r w:rsidR="00ED21AD">
        <w:rPr>
          <w:rFonts w:hint="eastAsia"/>
          <w:color w:val="000000" w:themeColor="text1"/>
        </w:rPr>
        <w:t>費、</w:t>
      </w:r>
      <w:r w:rsidR="00ED21AD">
        <w:rPr>
          <w:rFonts w:hint="eastAsia"/>
          <w:color w:val="000000" w:themeColor="text1"/>
        </w:rPr>
        <w:t>00</w:t>
      </w:r>
      <w:r w:rsidR="00ED21AD">
        <w:rPr>
          <w:rFonts w:hint="eastAsia"/>
          <w:color w:val="000000" w:themeColor="text1"/>
        </w:rPr>
        <w:t>費</w:t>
      </w:r>
      <w:r w:rsidRPr="00107757">
        <w:rPr>
          <w:color w:val="000000" w:themeColor="text1"/>
        </w:rPr>
        <w:t>，共計補助</w:t>
      </w:r>
      <w:r w:rsidR="00ED21AD">
        <w:rPr>
          <w:rFonts w:hint="eastAsia"/>
          <w:color w:val="000000" w:themeColor="text1"/>
        </w:rPr>
        <w:t>0</w:t>
      </w:r>
      <w:r w:rsidRPr="00107757">
        <w:rPr>
          <w:color w:val="000000" w:themeColor="text1"/>
        </w:rPr>
        <w:t>萬元整。</w:t>
      </w:r>
    </w:p>
    <w:p w14:paraId="3F1674AB" w14:textId="77777777" w:rsidR="00107757" w:rsidRPr="00107757" w:rsidRDefault="00107757" w:rsidP="00107757">
      <w:pPr>
        <w:pStyle w:val="a8"/>
        <w:numPr>
          <w:ilvl w:val="0"/>
          <w:numId w:val="3"/>
        </w:numPr>
        <w:rPr>
          <w:color w:val="000000" w:themeColor="text1"/>
        </w:rPr>
      </w:pPr>
      <w:r w:rsidRPr="00107757">
        <w:rPr>
          <w:color w:val="000000" w:themeColor="text1"/>
        </w:rPr>
        <w:t>本案已</w:t>
      </w:r>
      <w:proofErr w:type="gramStart"/>
      <w:r w:rsidRPr="00107757">
        <w:rPr>
          <w:color w:val="000000" w:themeColor="text1"/>
        </w:rPr>
        <w:t>依旨揭計畫</w:t>
      </w:r>
      <w:proofErr w:type="gramEnd"/>
      <w:r w:rsidRPr="00107757">
        <w:rPr>
          <w:color w:val="000000" w:themeColor="text1"/>
        </w:rPr>
        <w:t>書完成辦理，相關計畫成果與結案資料詳見相關附件，請惠予鑒核。</w:t>
      </w:r>
    </w:p>
    <w:p w14:paraId="1993B7D4" w14:textId="77777777" w:rsidR="00A5179D" w:rsidRPr="00107757" w:rsidRDefault="00A5179D">
      <w:pPr>
        <w:pStyle w:val="A5"/>
        <w:spacing w:line="500" w:lineRule="exact"/>
        <w:ind w:left="958" w:hanging="958"/>
        <w:rPr>
          <w:rFonts w:hint="default"/>
          <w:color w:val="000000" w:themeColor="text1"/>
        </w:rPr>
      </w:pPr>
    </w:p>
    <w:p w14:paraId="52FFFD4E" w14:textId="77777777" w:rsidR="00A5179D" w:rsidRPr="00107757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  <w:color w:val="000000" w:themeColor="text1"/>
        </w:rPr>
      </w:pPr>
      <w:r w:rsidRPr="00107757">
        <w:rPr>
          <w:rFonts w:ascii="標楷體" w:eastAsia="標楷體" w:hAnsi="標楷體" w:cs="微軟正黑體"/>
          <w:color w:val="000000" w:themeColor="text1"/>
        </w:rPr>
        <w:t>正本</w:t>
      </w:r>
      <w:r w:rsidRPr="00107757">
        <w:rPr>
          <w:rFonts w:ascii="標楷體" w:eastAsia="標楷體" w:hAnsi="標楷體" w:cs="Malgun Gothic Semilight"/>
          <w:color w:val="000000" w:themeColor="text1"/>
        </w:rPr>
        <w:t>：</w:t>
      </w:r>
      <w:r w:rsidRPr="00107757">
        <w:rPr>
          <w:rFonts w:ascii="標楷體" w:eastAsia="標楷體" w:hAnsi="標楷體" w:cs="微軟正黑體"/>
          <w:color w:val="000000" w:themeColor="text1"/>
        </w:rPr>
        <w:t>國立</w:t>
      </w:r>
      <w:proofErr w:type="gramStart"/>
      <w:r w:rsidRPr="00107757">
        <w:rPr>
          <w:rFonts w:ascii="標楷體" w:eastAsia="標楷體" w:hAnsi="標楷體" w:cs="微軟正黑體"/>
          <w:color w:val="000000" w:themeColor="text1"/>
        </w:rPr>
        <w:t>臺</w:t>
      </w:r>
      <w:proofErr w:type="gramEnd"/>
      <w:r w:rsidRPr="00107757">
        <w:rPr>
          <w:rFonts w:ascii="標楷體" w:eastAsia="標楷體" w:hAnsi="標楷體" w:cs="微軟正黑體"/>
          <w:color w:val="000000" w:themeColor="text1"/>
        </w:rPr>
        <w:t>南生活美學館</w:t>
      </w:r>
    </w:p>
    <w:p w14:paraId="0698F07C" w14:textId="77777777" w:rsidR="00A5179D" w:rsidRPr="00107757" w:rsidRDefault="00A5179D" w:rsidP="00A5179D">
      <w:pPr>
        <w:pStyle w:val="A5"/>
        <w:spacing w:line="0" w:lineRule="atLeast"/>
        <w:ind w:left="958" w:hanging="958"/>
        <w:rPr>
          <w:rFonts w:ascii="標楷體" w:eastAsia="標楷體" w:hAnsi="標楷體" w:hint="default"/>
          <w:color w:val="000000" w:themeColor="text1"/>
        </w:rPr>
      </w:pPr>
    </w:p>
    <w:p w14:paraId="344E77A0" w14:textId="7C595CA9" w:rsidR="00174D22" w:rsidRPr="00107757" w:rsidRDefault="00EF1809" w:rsidP="00A5179D">
      <w:pPr>
        <w:pStyle w:val="A5"/>
        <w:spacing w:line="500" w:lineRule="exact"/>
        <w:jc w:val="center"/>
        <w:rPr>
          <w:rFonts w:ascii="標楷體" w:eastAsia="標楷體" w:hAnsi="標楷體" w:hint="default"/>
          <w:color w:val="000000" w:themeColor="text1"/>
          <w:sz w:val="36"/>
          <w:szCs w:val="36"/>
        </w:rPr>
      </w:pPr>
      <w:r w:rsidRPr="00107757">
        <w:rPr>
          <w:rFonts w:ascii="標楷體" w:eastAsia="標楷體" w:hAnsi="標楷體" w:cs="微軟正黑體"/>
          <w:color w:val="000000" w:themeColor="text1"/>
        </w:rPr>
        <w:t xml:space="preserve">                                       </w:t>
      </w:r>
      <w:r w:rsidR="00A5179D" w:rsidRPr="00107757">
        <w:rPr>
          <w:rFonts w:ascii="標楷體" w:eastAsia="標楷體" w:hAnsi="標楷體" w:cs="微軟正黑體"/>
          <w:color w:val="000000" w:themeColor="text1"/>
          <w:sz w:val="36"/>
          <w:szCs w:val="36"/>
        </w:rPr>
        <w:t>理事長</w:t>
      </w:r>
      <w:r w:rsidRPr="00107757">
        <w:rPr>
          <w:rFonts w:ascii="標楷體" w:eastAsia="標楷體" w:hAnsi="標楷體" w:cs="微軟正黑體"/>
          <w:color w:val="000000" w:themeColor="text1"/>
          <w:sz w:val="36"/>
          <w:szCs w:val="36"/>
        </w:rPr>
        <w:t xml:space="preserve">   </w:t>
      </w:r>
      <w:r w:rsidR="00ED21AD">
        <w:rPr>
          <w:rFonts w:ascii="標楷體" w:eastAsia="標楷體" w:hAnsi="標楷體" w:cs="微軟正黑體"/>
          <w:color w:val="000000" w:themeColor="text1"/>
          <w:sz w:val="36"/>
          <w:szCs w:val="36"/>
        </w:rPr>
        <w:t>000</w:t>
      </w:r>
    </w:p>
    <w:sectPr w:rsidR="00174D22" w:rsidRPr="00107757" w:rsidSect="00AF78E0">
      <w:headerReference w:type="default" r:id="rId7"/>
      <w:pgSz w:w="11900" w:h="16840"/>
      <w:pgMar w:top="1418" w:right="1127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EDE8" w14:textId="77777777" w:rsidR="00E2343A" w:rsidRDefault="00E2343A">
      <w:r>
        <w:separator/>
      </w:r>
    </w:p>
  </w:endnote>
  <w:endnote w:type="continuationSeparator" w:id="0">
    <w:p w14:paraId="45EFAF8D" w14:textId="77777777" w:rsidR="00E2343A" w:rsidRDefault="00E2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F52A" w14:textId="77777777" w:rsidR="00E2343A" w:rsidRDefault="00E2343A">
      <w:r>
        <w:separator/>
      </w:r>
    </w:p>
  </w:footnote>
  <w:footnote w:type="continuationSeparator" w:id="0">
    <w:p w14:paraId="53E3589A" w14:textId="77777777" w:rsidR="00E2343A" w:rsidRDefault="00E2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32B1" w14:textId="77777777" w:rsidR="00174D22" w:rsidRDefault="00673148">
    <w:pPr>
      <w:pStyle w:val="a4"/>
      <w:ind w:left="6237"/>
      <w:jc w:val="both"/>
      <w:rPr>
        <w:rFonts w:ascii="標楷體" w:hAnsi="標楷體"/>
        <w:sz w:val="24"/>
        <w:szCs w:val="24"/>
      </w:rPr>
    </w:pP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6908C80" wp14:editId="726AAC71">
              <wp:simplePos x="0" y="0"/>
              <wp:positionH relativeFrom="page">
                <wp:posOffset>-12718415</wp:posOffset>
              </wp:positionH>
              <wp:positionV relativeFrom="page">
                <wp:posOffset>14156690</wp:posOffset>
              </wp:positionV>
              <wp:extent cx="1" cy="8839201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" cy="88392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09E49F0" id="officeArt object" o:spid="_x0000_s1026" alt="officeArt object" style="position:absolute;flip:x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001.45pt,1114.7pt" to="-1001.45pt,1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">
              <v:stroke dashstyle="1 1"/>
              <w10:wrap anchorx="page" anchory="page"/>
            </v:line>
          </w:pict>
        </mc:Fallback>
      </mc:AlternateContent>
    </w:r>
    <w:r>
      <w:rPr>
        <w:rFonts w:ascii="標楷體" w:hAnsi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1664FC2" wp14:editId="4D0E7DBF">
              <wp:simplePos x="0" y="0"/>
              <wp:positionH relativeFrom="page">
                <wp:posOffset>473075</wp:posOffset>
              </wp:positionH>
              <wp:positionV relativeFrom="page">
                <wp:posOffset>3507104</wp:posOffset>
              </wp:positionV>
              <wp:extent cx="149225" cy="14287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099C7EF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1664FC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left:0;text-align:left;margin-left:37.25pt;margin-top:276.15pt;width:11.75pt;height:11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" filled="f" stroked="f" strokeweight="1pt">
              <v:stroke miterlimit="4"/>
              <v:textbox inset="0,0,0,0">
                <w:txbxContent>
                  <w:p w14:paraId="1099C7EF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AF209" wp14:editId="19242CEC">
              <wp:simplePos x="0" y="0"/>
              <wp:positionH relativeFrom="page">
                <wp:posOffset>473075</wp:posOffset>
              </wp:positionH>
              <wp:positionV relativeFrom="page">
                <wp:posOffset>5278118</wp:posOffset>
              </wp:positionV>
              <wp:extent cx="149225" cy="14287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7C9D30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訂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FFAF209" id="_x0000_s1027" type="#_x0000_t202" alt="officeArt object" style="position:absolute;left:0;text-align:left;margin-left:37.25pt;margin-top:415.6pt;width:11.75pt;height:11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" filled="f" stroked="f" strokeweight="1pt">
              <v:stroke miterlimit="4"/>
              <v:textbox inset="0,0,0,0">
                <w:txbxContent>
                  <w:p w14:paraId="3A7C9D30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標楷體" w:eastAsia="標楷體" w:hAnsi="標楷體" w:cs="標楷體"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BDC118F" wp14:editId="649A5AC9">
              <wp:simplePos x="0" y="0"/>
              <wp:positionH relativeFrom="page">
                <wp:posOffset>473075</wp:posOffset>
              </wp:positionH>
              <wp:positionV relativeFrom="page">
                <wp:posOffset>7065643</wp:posOffset>
              </wp:positionV>
              <wp:extent cx="149225" cy="14287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6D09B58" w14:textId="77777777" w:rsidR="00174D22" w:rsidRDefault="00673148">
                          <w:pPr>
                            <w:pStyle w:val="A5"/>
                            <w:rPr>
                              <w:rFonts w:hint="default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zh-TW"/>
                            </w:rPr>
                            <w:t>線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BDC118F" id="_x0000_s1028" type="#_x0000_t202" alt="officeArt object" style="position:absolute;left:0;text-align:left;margin-left:37.25pt;margin-top:556.35pt;width:11.75pt;height:11.2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" filled="f" stroked="f" strokeweight="1pt">
              <v:stroke miterlimit="4"/>
              <v:textbox inset="0,0,0,0">
                <w:txbxContent>
                  <w:p w14:paraId="76D09B58" w14:textId="77777777" w:rsidR="00174D22" w:rsidRDefault="00673148">
                    <w:pPr>
                      <w:pStyle w:val="A5"/>
                      <w:rPr>
                        <w:rFonts w:hint="default"/>
                      </w:rPr>
                    </w:pPr>
                    <w:r>
                      <w:rPr>
                        <w:sz w:val="20"/>
                        <w:szCs w:val="20"/>
                        <w:lang w:val="zh-TW"/>
                      </w:rPr>
                      <w:t>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F3F"/>
    <w:multiLevelType w:val="hybridMultilevel"/>
    <w:tmpl w:val="580C4016"/>
    <w:lvl w:ilvl="0" w:tplc="01E4E8F4">
      <w:start w:val="1"/>
      <w:numFmt w:val="taiwaneseCountingThousand"/>
      <w:lvlText w:val="%1、"/>
      <w:lvlJc w:val="left"/>
      <w:pPr>
        <w:ind w:left="112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78101C"/>
    <w:multiLevelType w:val="hybridMultilevel"/>
    <w:tmpl w:val="799CCB0C"/>
    <w:lvl w:ilvl="0" w:tplc="05EA50A2">
      <w:start w:val="1"/>
      <w:numFmt w:val="taiwaneseCounting"/>
      <w:lvlText w:val="%1."/>
      <w:lvlJc w:val="left"/>
      <w:pPr>
        <w:ind w:left="-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52008C">
      <w:start w:val="1"/>
      <w:numFmt w:val="taiwaneseCounting"/>
      <w:lvlText w:val="%2."/>
      <w:lvlJc w:val="left"/>
      <w:pPr>
        <w:ind w:left="2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8C117A">
      <w:start w:val="1"/>
      <w:numFmt w:val="taiwaneseCounting"/>
      <w:lvlText w:val="%3."/>
      <w:lvlJc w:val="left"/>
      <w:pPr>
        <w:ind w:left="9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623E6">
      <w:start w:val="1"/>
      <w:numFmt w:val="taiwaneseCounting"/>
      <w:lvlText w:val="%4."/>
      <w:lvlJc w:val="left"/>
      <w:pPr>
        <w:ind w:left="16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E434A">
      <w:start w:val="1"/>
      <w:numFmt w:val="taiwaneseCounting"/>
      <w:lvlText w:val="%5."/>
      <w:lvlJc w:val="left"/>
      <w:pPr>
        <w:ind w:left="23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3E8E">
      <w:start w:val="1"/>
      <w:numFmt w:val="taiwaneseCounting"/>
      <w:lvlText w:val="%6."/>
      <w:lvlJc w:val="left"/>
      <w:pPr>
        <w:ind w:left="31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1E20CE">
      <w:start w:val="1"/>
      <w:numFmt w:val="taiwaneseCounting"/>
      <w:lvlText w:val="%7."/>
      <w:lvlJc w:val="left"/>
      <w:pPr>
        <w:ind w:left="38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884B08">
      <w:start w:val="1"/>
      <w:numFmt w:val="taiwaneseCounting"/>
      <w:lvlText w:val="%8."/>
      <w:lvlJc w:val="left"/>
      <w:pPr>
        <w:ind w:left="45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44929C">
      <w:start w:val="1"/>
      <w:numFmt w:val="taiwaneseCounting"/>
      <w:lvlText w:val="%9."/>
      <w:lvlJc w:val="left"/>
      <w:pPr>
        <w:ind w:left="52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9FA1638"/>
    <w:multiLevelType w:val="multilevel"/>
    <w:tmpl w:val="280248B0"/>
    <w:styleLink w:val="WWNum1"/>
    <w:lvl w:ilvl="0">
      <w:start w:val="1"/>
      <w:numFmt w:val="japaneseCounting"/>
      <w:lvlText w:val="%1、"/>
      <w:lvlJc w:val="left"/>
      <w:pPr>
        <w:ind w:left="1038" w:hanging="720"/>
      </w:pPr>
    </w:lvl>
    <w:lvl w:ilvl="1">
      <w:start w:val="1"/>
      <w:numFmt w:val="japaneseCounting"/>
      <w:lvlText w:val="（%2）"/>
      <w:lvlJc w:val="left"/>
      <w:pPr>
        <w:ind w:left="1278" w:hanging="480"/>
      </w:pPr>
      <w:rPr>
        <w:rFonts w:eastAsia="標楷體" w:cs="標楷體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758" w:hanging="480"/>
      </w:pPr>
    </w:lvl>
    <w:lvl w:ilvl="3">
      <w:start w:val="1"/>
      <w:numFmt w:val="decimal"/>
      <w:lvlText w:val="%4."/>
      <w:lvlJc w:val="left"/>
      <w:pPr>
        <w:ind w:left="2238" w:hanging="480"/>
      </w:pPr>
    </w:lvl>
    <w:lvl w:ilvl="4">
      <w:start w:val="1"/>
      <w:numFmt w:val="ideographTraditional"/>
      <w:lvlText w:val="%5、"/>
      <w:lvlJc w:val="left"/>
      <w:pPr>
        <w:ind w:left="2718" w:hanging="480"/>
      </w:pPr>
    </w:lvl>
    <w:lvl w:ilvl="5">
      <w:start w:val="1"/>
      <w:numFmt w:val="lowerRoman"/>
      <w:lvlText w:val="%6."/>
      <w:lvlJc w:val="right"/>
      <w:pPr>
        <w:ind w:left="3198" w:hanging="480"/>
      </w:pPr>
    </w:lvl>
    <w:lvl w:ilvl="6">
      <w:start w:val="1"/>
      <w:numFmt w:val="decimal"/>
      <w:lvlText w:val="%7."/>
      <w:lvlJc w:val="left"/>
      <w:pPr>
        <w:ind w:left="3678" w:hanging="480"/>
      </w:pPr>
    </w:lvl>
    <w:lvl w:ilvl="7">
      <w:start w:val="1"/>
      <w:numFmt w:val="ideographTraditional"/>
      <w:lvlText w:val="%8、"/>
      <w:lvlJc w:val="left"/>
      <w:pPr>
        <w:ind w:left="4158" w:hanging="480"/>
      </w:pPr>
    </w:lvl>
    <w:lvl w:ilvl="8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22"/>
    <w:rsid w:val="00107757"/>
    <w:rsid w:val="00174D22"/>
    <w:rsid w:val="001932F5"/>
    <w:rsid w:val="001D6DB5"/>
    <w:rsid w:val="002169CE"/>
    <w:rsid w:val="0024759A"/>
    <w:rsid w:val="002F797A"/>
    <w:rsid w:val="003640A4"/>
    <w:rsid w:val="003B23C1"/>
    <w:rsid w:val="00426BE5"/>
    <w:rsid w:val="004730EF"/>
    <w:rsid w:val="004C1213"/>
    <w:rsid w:val="004D2CDC"/>
    <w:rsid w:val="005233AA"/>
    <w:rsid w:val="00523D42"/>
    <w:rsid w:val="00613D6D"/>
    <w:rsid w:val="00630C28"/>
    <w:rsid w:val="00673148"/>
    <w:rsid w:val="006762C2"/>
    <w:rsid w:val="00710862"/>
    <w:rsid w:val="007C5E7E"/>
    <w:rsid w:val="007D016D"/>
    <w:rsid w:val="00863D25"/>
    <w:rsid w:val="008D3442"/>
    <w:rsid w:val="009215D0"/>
    <w:rsid w:val="00965180"/>
    <w:rsid w:val="00A5179D"/>
    <w:rsid w:val="00AB017A"/>
    <w:rsid w:val="00AE6739"/>
    <w:rsid w:val="00AF78E0"/>
    <w:rsid w:val="00B7343D"/>
    <w:rsid w:val="00BA282D"/>
    <w:rsid w:val="00C26F8D"/>
    <w:rsid w:val="00C7721B"/>
    <w:rsid w:val="00D17A59"/>
    <w:rsid w:val="00D308B1"/>
    <w:rsid w:val="00E2343A"/>
    <w:rsid w:val="00E552FB"/>
    <w:rsid w:val="00E644C0"/>
    <w:rsid w:val="00ED21AD"/>
    <w:rsid w:val="00EF1809"/>
    <w:rsid w:val="00F63044"/>
    <w:rsid w:val="00FD591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CF24"/>
  <w15:docId w15:val="{D92198E3-7401-478F-AAAC-0016382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ascii="Arial Unicode MS" w:hAnsi="Arial Unicode MS" w:cs="Arial Unicode MS" w:hint="eastAsia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caption"/>
    <w:pPr>
      <w:suppressAutoHyphens/>
      <w:outlineLvl w:val="0"/>
    </w:pPr>
    <w:rPr>
      <w:rFonts w:ascii="Arial Unicode MS" w:eastAsia="Helvetica Neue" w:hAnsi="Arial Unicode MS" w:cs="Arial Unicode MS" w:hint="eastAsia"/>
      <w:color w:val="00000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1077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新細明體"/>
      <w:kern w:val="3"/>
      <w:sz w:val="24"/>
      <w:bdr w:val="none" w:sz="0" w:space="0" w:color="auto"/>
    </w:rPr>
  </w:style>
  <w:style w:type="paragraph" w:customStyle="1" w:styleId="a8">
    <w:name w:val="公文(後續段落_主旨)"/>
    <w:basedOn w:val="Standard"/>
    <w:rsid w:val="00107757"/>
    <w:pPr>
      <w:widowControl/>
      <w:spacing w:line="500" w:lineRule="exact"/>
      <w:ind w:left="960" w:hanging="960"/>
    </w:pPr>
    <w:rPr>
      <w:rFonts w:eastAsia="標楷體"/>
      <w:kern w:val="0"/>
      <w:sz w:val="32"/>
      <w:lang w:bidi="he-IL"/>
    </w:rPr>
  </w:style>
  <w:style w:type="numbering" w:customStyle="1" w:styleId="WWNum1">
    <w:name w:val="WWNum1"/>
    <w:basedOn w:val="a2"/>
    <w:rsid w:val="001077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江貞昱</cp:lastModifiedBy>
  <cp:revision>2</cp:revision>
  <cp:lastPrinted>2020-06-30T03:11:00Z</cp:lastPrinted>
  <dcterms:created xsi:type="dcterms:W3CDTF">2021-10-21T02:02:00Z</dcterms:created>
  <dcterms:modified xsi:type="dcterms:W3CDTF">2021-10-21T02:02:00Z</dcterms:modified>
</cp:coreProperties>
</file>