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E5" w:rsidRPr="000130E5" w:rsidRDefault="000130E5" w:rsidP="000130E5">
      <w:pPr>
        <w:rPr>
          <w:b/>
          <w:bCs/>
        </w:rPr>
      </w:pPr>
      <w:bookmarkStart w:id="0" w:name="_GoBack"/>
      <w:proofErr w:type="gramStart"/>
      <w:r w:rsidRPr="000130E5">
        <w:rPr>
          <w:rFonts w:hint="eastAsia"/>
          <w:b/>
          <w:bCs/>
        </w:rPr>
        <w:t>104</w:t>
      </w:r>
      <w:proofErr w:type="gramEnd"/>
      <w:r w:rsidRPr="000130E5">
        <w:rPr>
          <w:rFonts w:hint="eastAsia"/>
          <w:b/>
          <w:bCs/>
        </w:rPr>
        <w:t>年度國產電影片劇本開發補助案獲選補助名單</w:t>
      </w:r>
    </w:p>
    <w:bookmarkEnd w:id="0"/>
    <w:p w:rsidR="000130E5" w:rsidRPr="000130E5" w:rsidRDefault="000130E5" w:rsidP="000130E5">
      <w:pPr>
        <w:rPr>
          <w:rFonts w:hint="eastAsia"/>
        </w:rPr>
      </w:pPr>
      <w:r w:rsidRPr="000130E5">
        <w:rPr>
          <w:rFonts w:hint="eastAsia"/>
        </w:rPr>
        <w:t> </w:t>
      </w:r>
    </w:p>
    <w:p w:rsidR="000130E5" w:rsidRPr="000130E5" w:rsidRDefault="000130E5" w:rsidP="000130E5">
      <w:pPr>
        <w:rPr>
          <w:rFonts w:hint="eastAsia"/>
        </w:rPr>
      </w:pPr>
      <w:r w:rsidRPr="000130E5">
        <w:rPr>
          <w:rFonts w:hint="eastAsia"/>
        </w:rPr>
        <w:t> 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611"/>
        <w:gridCol w:w="3165"/>
      </w:tblGrid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Pr>
              <w:rPr>
                <w:rFonts w:hint="eastAsia"/>
              </w:rPr>
            </w:pPr>
            <w:proofErr w:type="gramStart"/>
            <w:r w:rsidRPr="000130E5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rPr>
                <w:b/>
                <w:bCs/>
              </w:rPr>
              <w:t>申請者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rPr>
                <w:b/>
                <w:bCs/>
              </w:rPr>
              <w:t>補助金金額上限</w:t>
            </w:r>
          </w:p>
          <w:p w:rsidR="000130E5" w:rsidRPr="000130E5" w:rsidRDefault="000130E5" w:rsidP="000130E5">
            <w:r w:rsidRPr="000130E5">
              <w:rPr>
                <w:b/>
                <w:bCs/>
              </w:rPr>
              <w:t>（新臺幣）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幸福之葉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晴天影像股份有限公司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50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四樓的天堂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三映電影事業文化有限公司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40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吉光片羽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德風電影</w:t>
            </w:r>
            <w:proofErr w:type="gramEnd"/>
            <w:r w:rsidRPr="000130E5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30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胖女孩、瘦女孩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虎曦氏影</w:t>
            </w:r>
            <w:proofErr w:type="gramEnd"/>
            <w:r w:rsidRPr="000130E5">
              <w:t>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30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我要一直帥到永遠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一本初衷電影有限公司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30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第二</w:t>
            </w:r>
            <w:proofErr w:type="gramStart"/>
            <w:r w:rsidRPr="000130E5">
              <w:t>個</w:t>
            </w:r>
            <w:proofErr w:type="gramEnd"/>
            <w:r w:rsidRPr="000130E5">
              <w:t>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邊境映</w:t>
            </w:r>
            <w:proofErr w:type="gramStart"/>
            <w:r w:rsidRPr="000130E5">
              <w:t>象</w:t>
            </w:r>
            <w:proofErr w:type="gramEnd"/>
            <w:r w:rsidRPr="000130E5">
              <w:t>藝文有限公司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25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恐怖的並不是愛情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紅色製作有限公司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24</w:t>
            </w:r>
            <w:r w:rsidRPr="000130E5">
              <w:t>萬</w:t>
            </w:r>
            <w:r w:rsidRPr="000130E5">
              <w:t>9,900</w:t>
            </w:r>
            <w:r w:rsidRPr="000130E5">
              <w:t>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二分之一家人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原子映</w:t>
            </w:r>
            <w:proofErr w:type="gramStart"/>
            <w:r w:rsidRPr="000130E5">
              <w:t>象</w:t>
            </w:r>
            <w:proofErr w:type="gramEnd"/>
            <w:r w:rsidRPr="000130E5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25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天使酒館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威像電影</w:t>
            </w:r>
            <w:proofErr w:type="gramEnd"/>
            <w:r w:rsidRPr="000130E5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25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lastRenderedPageBreak/>
              <w:t>華麗的正義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大觀影視有限公司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25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聽見稻浪的聲音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永</w:t>
            </w:r>
            <w:proofErr w:type="gramStart"/>
            <w:r w:rsidRPr="000130E5">
              <w:t>昇</w:t>
            </w:r>
            <w:proofErr w:type="gramEnd"/>
            <w:r w:rsidRPr="000130E5">
              <w:t>多媒體股份有限公司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25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我的愛情會轉彎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肯特動畫數位獨立製片股份有限公司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25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視角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黑糖媒體創意有限公司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25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山下寶藏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大展國際企業有限公司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冥</w:t>
            </w:r>
            <w:proofErr w:type="gramEnd"/>
            <w:r w:rsidRPr="000130E5">
              <w:t>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杯杯文創伙伴</w:t>
            </w:r>
            <w:proofErr w:type="gramEnd"/>
            <w:r w:rsidRPr="000130E5">
              <w:t>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赤</w:t>
            </w:r>
            <w:proofErr w:type="gramEnd"/>
            <w:r w:rsidRPr="000130E5">
              <w:t>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光和</w:t>
            </w:r>
            <w:proofErr w:type="gramStart"/>
            <w:r w:rsidRPr="000130E5">
              <w:t>影映像</w:t>
            </w:r>
            <w:proofErr w:type="gramEnd"/>
            <w:r w:rsidRPr="000130E5">
              <w:t>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百人斬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鬥陣影像工作室有限公司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永恆曙光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天予電影有限公司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失控城市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青睞影視製作有限公司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菈</w:t>
            </w:r>
            <w:proofErr w:type="gramEnd"/>
            <w:r w:rsidRPr="000130E5">
              <w:t>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肥貓國際娛樂有限公司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天狗食日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在地實驗文化事業有限公司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lastRenderedPageBreak/>
              <w:t>重返英雄島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內容物數位電影製作有限公司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怪獸的眼淚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好時光娛樂有限公司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  <w:tr w:rsidR="000130E5" w:rsidRPr="000130E5" w:rsidTr="000130E5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proofErr w:type="gramStart"/>
            <w:r w:rsidRPr="000130E5">
              <w:t>唐門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好極了娛樂事業有限公司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30E5" w:rsidRPr="000130E5" w:rsidRDefault="000130E5" w:rsidP="000130E5">
            <w:r w:rsidRPr="000130E5">
              <w:t>20</w:t>
            </w:r>
            <w:r w:rsidRPr="000130E5">
              <w:t>萬元</w:t>
            </w:r>
          </w:p>
        </w:tc>
      </w:tr>
    </w:tbl>
    <w:p w:rsidR="00C5339A" w:rsidRDefault="00C5339A"/>
    <w:sectPr w:rsidR="00C5339A" w:rsidSect="000130E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5"/>
    <w:rsid w:val="000130E5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D742"/>
  <w15:chartTrackingRefBased/>
  <w15:docId w15:val="{0F03B552-59D3-4AC5-BCB7-30BF8CCB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49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2021-11-11T06:12:00Z</dcterms:created>
  <dcterms:modified xsi:type="dcterms:W3CDTF">2021-11-11T06:13:00Z</dcterms:modified>
</cp:coreProperties>
</file>