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374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552"/>
        <w:gridCol w:w="1275"/>
        <w:gridCol w:w="1710"/>
        <w:gridCol w:w="1584"/>
        <w:gridCol w:w="1891"/>
        <w:gridCol w:w="2895"/>
      </w:tblGrid>
      <w:tr w:rsidR="0049698A" w:rsidRPr="0049698A" w:rsidTr="0049698A">
        <w:tc>
          <w:tcPr>
            <w:tcW w:w="183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b/>
                <w:bCs/>
              </w:rPr>
            </w:pPr>
            <w:r w:rsidRPr="0049698A">
              <w:rPr>
                <w:rFonts w:hint="eastAsia"/>
                <w:b/>
                <w:bCs/>
              </w:rPr>
              <w:t>企畫案名稱</w:t>
            </w:r>
          </w:p>
        </w:tc>
        <w:tc>
          <w:tcPr>
            <w:tcW w:w="25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  <w:b/>
                <w:bCs/>
              </w:rPr>
            </w:pPr>
            <w:r w:rsidRPr="0049698A">
              <w:rPr>
                <w:rFonts w:hint="eastAsia"/>
                <w:b/>
                <w:bCs/>
              </w:rPr>
              <w:t>申請人</w:t>
            </w:r>
          </w:p>
        </w:tc>
        <w:tc>
          <w:tcPr>
            <w:tcW w:w="127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  <w:b/>
                <w:bCs/>
              </w:rPr>
            </w:pPr>
            <w:r w:rsidRPr="0049698A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17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  <w:b/>
                <w:bCs/>
              </w:rPr>
            </w:pPr>
            <w:r w:rsidRPr="0049698A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158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  <w:b/>
                <w:bCs/>
              </w:rPr>
            </w:pPr>
            <w:r w:rsidRPr="0049698A">
              <w:rPr>
                <w:rFonts w:hint="eastAsia"/>
                <w:b/>
                <w:bCs/>
              </w:rPr>
              <w:t>編劇</w:t>
            </w:r>
          </w:p>
        </w:tc>
        <w:tc>
          <w:tcPr>
            <w:tcW w:w="189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  <w:b/>
                <w:bCs/>
              </w:rPr>
            </w:pPr>
            <w:r w:rsidRPr="0049698A">
              <w:rPr>
                <w:rFonts w:hint="eastAsia"/>
                <w:b/>
                <w:bCs/>
              </w:rPr>
              <w:t>補助金金額（新台幣）</w:t>
            </w:r>
          </w:p>
        </w:tc>
        <w:tc>
          <w:tcPr>
            <w:tcW w:w="289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  <w:b/>
                <w:bCs/>
              </w:rPr>
            </w:pPr>
            <w:r w:rsidRPr="0049698A">
              <w:rPr>
                <w:rFonts w:hint="eastAsia"/>
                <w:b/>
                <w:bCs/>
              </w:rPr>
              <w:t>備註</w:t>
            </w:r>
          </w:p>
        </w:tc>
      </w:tr>
      <w:tr w:rsidR="0049698A" w:rsidRPr="0049698A" w:rsidTr="0049698A">
        <w:tc>
          <w:tcPr>
            <w:tcW w:w="183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</w:rPr>
            </w:pPr>
            <w:r w:rsidRPr="0049698A">
              <w:rPr>
                <w:rFonts w:hint="eastAsia"/>
              </w:rPr>
              <w:t>臉</w:t>
            </w:r>
          </w:p>
        </w:tc>
        <w:tc>
          <w:tcPr>
            <w:tcW w:w="25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</w:rPr>
            </w:pPr>
            <w:r w:rsidRPr="0049698A">
              <w:rPr>
                <w:rFonts w:hint="eastAsia"/>
              </w:rPr>
              <w:t>汯呄霖電影有限公司</w:t>
            </w:r>
          </w:p>
        </w:tc>
        <w:tc>
          <w:tcPr>
            <w:tcW w:w="127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</w:rPr>
            </w:pPr>
            <w:r w:rsidRPr="0049698A">
              <w:rPr>
                <w:rFonts w:hint="eastAsia"/>
              </w:rPr>
              <w:t>王琮</w:t>
            </w:r>
          </w:p>
        </w:tc>
        <w:tc>
          <w:tcPr>
            <w:tcW w:w="17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</w:rPr>
            </w:pPr>
            <w:r w:rsidRPr="0049698A">
              <w:rPr>
                <w:rFonts w:hint="eastAsia"/>
              </w:rPr>
              <w:t>王琮</w:t>
            </w:r>
          </w:p>
          <w:p w:rsidR="0049698A" w:rsidRPr="0049698A" w:rsidRDefault="0049698A" w:rsidP="0049698A">
            <w:pPr>
              <w:rPr>
                <w:rFonts w:hint="eastAsia"/>
              </w:rPr>
            </w:pPr>
            <w:r w:rsidRPr="0049698A">
              <w:rPr>
                <w:rFonts w:hint="eastAsia"/>
              </w:rPr>
              <w:t>蔡明亮</w:t>
            </w:r>
          </w:p>
        </w:tc>
        <w:tc>
          <w:tcPr>
            <w:tcW w:w="158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</w:rPr>
            </w:pPr>
            <w:r w:rsidRPr="0049698A">
              <w:rPr>
                <w:rFonts w:hint="eastAsia"/>
              </w:rPr>
              <w:t>蔡明亮</w:t>
            </w:r>
          </w:p>
        </w:tc>
        <w:tc>
          <w:tcPr>
            <w:tcW w:w="189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</w:rPr>
            </w:pPr>
            <w:r w:rsidRPr="0049698A">
              <w:rPr>
                <w:rFonts w:hint="eastAsia"/>
              </w:rPr>
              <w:t>2,500</w:t>
            </w:r>
            <w:r w:rsidRPr="0049698A">
              <w:rPr>
                <w:rFonts w:hint="eastAsia"/>
              </w:rPr>
              <w:t>萬元</w:t>
            </w:r>
          </w:p>
        </w:tc>
        <w:tc>
          <w:tcPr>
            <w:tcW w:w="289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9698A" w:rsidRPr="0049698A" w:rsidRDefault="0049698A" w:rsidP="0049698A">
            <w:pPr>
              <w:rPr>
                <w:rFonts w:hint="eastAsia"/>
              </w:rPr>
            </w:pPr>
            <w:r w:rsidRPr="0049698A">
              <w:rPr>
                <w:rFonts w:hint="eastAsia"/>
              </w:rPr>
              <w:t>本片與法國羅浮宮、</w:t>
            </w:r>
            <w:r w:rsidRPr="0049698A">
              <w:rPr>
                <w:rFonts w:hint="eastAsia"/>
              </w:rPr>
              <w:t>JBA production</w:t>
            </w:r>
            <w:r w:rsidRPr="0049698A">
              <w:rPr>
                <w:rFonts w:hint="eastAsia"/>
              </w:rPr>
              <w:t>合資合製</w:t>
            </w:r>
          </w:p>
        </w:tc>
      </w:tr>
    </w:tbl>
    <w:p w:rsidR="00C5339A" w:rsidRPr="00777A96" w:rsidRDefault="00C5339A" w:rsidP="00777A96">
      <w:bookmarkStart w:id="0" w:name="_GoBack"/>
      <w:bookmarkEnd w:id="0"/>
    </w:p>
    <w:sectPr w:rsidR="00C5339A" w:rsidRPr="00777A96" w:rsidSect="0029148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7D" w:rsidRDefault="0077227D" w:rsidP="00AB6A48">
      <w:r>
        <w:separator/>
      </w:r>
    </w:p>
  </w:endnote>
  <w:endnote w:type="continuationSeparator" w:id="0">
    <w:p w:rsidR="0077227D" w:rsidRDefault="0077227D" w:rsidP="00AB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7D" w:rsidRDefault="0077227D" w:rsidP="00AB6A48">
      <w:r>
        <w:separator/>
      </w:r>
    </w:p>
  </w:footnote>
  <w:footnote w:type="continuationSeparator" w:id="0">
    <w:p w:rsidR="0077227D" w:rsidRDefault="0077227D" w:rsidP="00AB6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86"/>
    <w:rsid w:val="00291486"/>
    <w:rsid w:val="0049698A"/>
    <w:rsid w:val="006E1E11"/>
    <w:rsid w:val="0077227D"/>
    <w:rsid w:val="00777A96"/>
    <w:rsid w:val="00AB6A48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05CA2"/>
  <w15:chartTrackingRefBased/>
  <w15:docId w15:val="{E5DC6791-308D-4ADB-9D2E-4A1B38EA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A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A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6249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2021-11-11T03:09:00Z</dcterms:created>
  <dcterms:modified xsi:type="dcterms:W3CDTF">2021-11-11T03:09:00Z</dcterms:modified>
</cp:coreProperties>
</file>