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8E" w:rsidRPr="00F654BF" w:rsidRDefault="00FA04C7" w:rsidP="00230DCC">
      <w:pPr>
        <w:snapToGrid w:val="0"/>
        <w:spacing w:before="240" w:after="240" w:line="0" w:lineRule="atLeast"/>
        <w:contextualSpacing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FA04C7">
        <w:rPr>
          <w:rFonts w:asciiTheme="minorHAnsi" w:hAnsiTheme="minorHAnsi" w:cstheme="minorHAnsi" w:hint="eastAsia"/>
          <w:b/>
          <w:color w:val="000000"/>
          <w:sz w:val="26"/>
          <w:szCs w:val="26"/>
        </w:rPr>
        <w:t>國美館梁永斐館長親訪邀請資深藝術家謝里法辦理個展</w:t>
      </w:r>
    </w:p>
    <w:p w:rsidR="002918B7" w:rsidRDefault="00FA04C7" w:rsidP="006A2398">
      <w:pPr>
        <w:pStyle w:val="af2"/>
        <w:spacing w:before="240"/>
        <w:ind w:firstLine="48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A04C7">
        <w:rPr>
          <w:rFonts w:ascii="Times New Roman" w:hAnsi="Times New Roman" w:cs="Times New Roman" w:hint="eastAsia"/>
          <w:color w:val="000000" w:themeColor="text1"/>
          <w:szCs w:val="24"/>
        </w:rPr>
        <w:t>國立臺灣美術</w:t>
      </w:r>
      <w:r w:rsidR="0085346A">
        <w:rPr>
          <w:rFonts w:ascii="Times New Roman" w:hAnsi="Times New Roman" w:cs="Times New Roman" w:hint="eastAsia"/>
          <w:color w:val="000000" w:themeColor="text1"/>
          <w:szCs w:val="24"/>
        </w:rPr>
        <w:t>館積極落實文化部「重建臺灣藝術史計畫」，並</w:t>
      </w:r>
      <w:r w:rsidRPr="00FA04C7">
        <w:rPr>
          <w:rFonts w:ascii="Times New Roman" w:hAnsi="Times New Roman" w:cs="Times New Roman" w:hint="eastAsia"/>
          <w:color w:val="000000" w:themeColor="text1"/>
          <w:szCs w:val="24"/>
        </w:rPr>
        <w:t>戮力為臺灣資深藝術家之貢獻和成就出版紀錄片、傳記、研究個展，希望國美館可以成為臺灣資深藝術家溫暖可靠的家。自</w:t>
      </w:r>
      <w:r w:rsidR="0068607A">
        <w:rPr>
          <w:rFonts w:ascii="Times New Roman" w:hAnsi="Times New Roman" w:cs="Times New Roman" w:hint="eastAsia"/>
          <w:color w:val="000000" w:themeColor="text1"/>
          <w:szCs w:val="24"/>
        </w:rPr>
        <w:t>（</w:t>
      </w:r>
      <w:r w:rsidRPr="00FA04C7">
        <w:rPr>
          <w:rFonts w:ascii="Times New Roman" w:hAnsi="Times New Roman" w:cs="Times New Roman" w:hint="eastAsia"/>
          <w:color w:val="000000" w:themeColor="text1"/>
          <w:szCs w:val="24"/>
        </w:rPr>
        <w:t>2021</w:t>
      </w:r>
      <w:r w:rsidR="0068607A">
        <w:rPr>
          <w:rFonts w:ascii="Times New Roman" w:hAnsi="Times New Roman" w:cs="Times New Roman" w:hint="eastAsia"/>
          <w:color w:val="000000" w:themeColor="text1"/>
          <w:szCs w:val="24"/>
        </w:rPr>
        <w:t>）</w:t>
      </w:r>
      <w:r w:rsidRPr="00FA04C7">
        <w:rPr>
          <w:rFonts w:ascii="Times New Roman" w:hAnsi="Times New Roman" w:cs="Times New Roman" w:hint="eastAsia"/>
          <w:color w:val="000000" w:themeColor="text1"/>
          <w:szCs w:val="24"/>
        </w:rPr>
        <w:t>年起，為向臺灣長期耕耘藝術創作、致力於藝術發展的資深藝術家致上敬意，並給予尊榮和深刻感謝之心，已陸續推動陳銀輝、何肇</w:t>
      </w:r>
      <w:proofErr w:type="gramStart"/>
      <w:r w:rsidRPr="00FA04C7">
        <w:rPr>
          <w:rFonts w:ascii="Times New Roman" w:hAnsi="Times New Roman" w:cs="Times New Roman" w:hint="eastAsia"/>
          <w:color w:val="000000" w:themeColor="text1"/>
          <w:szCs w:val="24"/>
        </w:rPr>
        <w:t>衢</w:t>
      </w:r>
      <w:proofErr w:type="gramEnd"/>
      <w:r w:rsidRPr="00FA04C7">
        <w:rPr>
          <w:rFonts w:ascii="Times New Roman" w:hAnsi="Times New Roman" w:cs="Times New Roman" w:hint="eastAsia"/>
          <w:color w:val="000000" w:themeColor="text1"/>
          <w:szCs w:val="24"/>
        </w:rPr>
        <w:t>及</w:t>
      </w:r>
      <w:proofErr w:type="gramStart"/>
      <w:r w:rsidRPr="00FA04C7">
        <w:rPr>
          <w:rFonts w:ascii="Times New Roman" w:hAnsi="Times New Roman" w:cs="Times New Roman" w:hint="eastAsia"/>
          <w:color w:val="000000" w:themeColor="text1"/>
          <w:szCs w:val="24"/>
        </w:rPr>
        <w:t>袁旃</w:t>
      </w:r>
      <w:proofErr w:type="gramEnd"/>
      <w:r w:rsidRPr="00FA04C7">
        <w:rPr>
          <w:rFonts w:ascii="Times New Roman" w:hAnsi="Times New Roman" w:cs="Times New Roman" w:hint="eastAsia"/>
          <w:color w:val="000000" w:themeColor="text1"/>
          <w:szCs w:val="24"/>
        </w:rPr>
        <w:t>老師等研究型</w:t>
      </w:r>
      <w:proofErr w:type="gramStart"/>
      <w:r w:rsidRPr="00FA04C7">
        <w:rPr>
          <w:rFonts w:ascii="Times New Roman" w:hAnsi="Times New Roman" w:cs="Times New Roman" w:hint="eastAsia"/>
          <w:color w:val="000000" w:themeColor="text1"/>
          <w:szCs w:val="24"/>
        </w:rPr>
        <w:t>個</w:t>
      </w:r>
      <w:proofErr w:type="gramEnd"/>
      <w:r w:rsidRPr="00FA04C7">
        <w:rPr>
          <w:rFonts w:ascii="Times New Roman" w:hAnsi="Times New Roman" w:cs="Times New Roman" w:hint="eastAsia"/>
          <w:color w:val="000000" w:themeColor="text1"/>
          <w:szCs w:val="24"/>
        </w:rPr>
        <w:t>展。</w:t>
      </w:r>
      <w:r w:rsidR="00DA7A35">
        <w:rPr>
          <w:rFonts w:ascii="Times New Roman" w:hAnsi="Times New Roman" w:cs="Times New Roman" w:hint="eastAsia"/>
          <w:color w:val="000000" w:themeColor="text1"/>
          <w:szCs w:val="24"/>
        </w:rPr>
        <w:t>國美館</w:t>
      </w:r>
      <w:r w:rsidR="0085346A" w:rsidRPr="009D4964">
        <w:rPr>
          <w:rFonts w:ascii="Times New Roman" w:hAnsi="Times New Roman" w:cs="Times New Roman" w:hint="eastAsia"/>
          <w:szCs w:val="24"/>
        </w:rPr>
        <w:t>梁</w:t>
      </w:r>
      <w:r w:rsidR="00DA7A35">
        <w:rPr>
          <w:rFonts w:ascii="Times New Roman" w:hAnsi="Times New Roman" w:cs="Times New Roman" w:hint="eastAsia"/>
          <w:szCs w:val="24"/>
        </w:rPr>
        <w:t>永斐</w:t>
      </w:r>
      <w:r w:rsidR="0085346A" w:rsidRPr="009D4964">
        <w:rPr>
          <w:rFonts w:ascii="Times New Roman" w:hAnsi="Times New Roman" w:cs="Times New Roman" w:hint="eastAsia"/>
          <w:szCs w:val="24"/>
        </w:rPr>
        <w:t>館長今（</w:t>
      </w:r>
      <w:r w:rsidR="0085346A" w:rsidRPr="009D4964">
        <w:rPr>
          <w:rFonts w:ascii="Times New Roman" w:hAnsi="Times New Roman" w:cs="Times New Roman" w:hint="eastAsia"/>
          <w:szCs w:val="24"/>
        </w:rPr>
        <w:t>27</w:t>
      </w:r>
      <w:r w:rsidR="0085346A" w:rsidRPr="009D4964">
        <w:rPr>
          <w:rFonts w:ascii="Times New Roman" w:hAnsi="Times New Roman" w:cs="Times New Roman" w:hint="eastAsia"/>
          <w:szCs w:val="24"/>
        </w:rPr>
        <w:t>）日前往拜訪在美術界具舉足輕重地位的資深藝術家謝里法老師，</w:t>
      </w:r>
      <w:r w:rsidR="0085346A" w:rsidRPr="0085346A">
        <w:rPr>
          <w:rFonts w:ascii="Times New Roman" w:hAnsi="Times New Roman" w:cs="Times New Roman" w:hint="eastAsia"/>
          <w:szCs w:val="24"/>
        </w:rPr>
        <w:t>洽邀展覽合作規劃事宜並致贈邀請</w:t>
      </w:r>
      <w:r w:rsidR="0085346A">
        <w:rPr>
          <w:rFonts w:ascii="Times New Roman" w:hAnsi="Times New Roman" w:cs="Times New Roman" w:hint="eastAsia"/>
          <w:szCs w:val="24"/>
        </w:rPr>
        <w:t>暨感謝</w:t>
      </w:r>
      <w:r w:rsidR="0085346A" w:rsidRPr="0085346A">
        <w:rPr>
          <w:rFonts w:ascii="Times New Roman" w:hAnsi="Times New Roman" w:cs="Times New Roman" w:hint="eastAsia"/>
          <w:szCs w:val="24"/>
        </w:rPr>
        <w:t>狀，</w:t>
      </w:r>
      <w:r w:rsidR="0085346A">
        <w:rPr>
          <w:rFonts w:ascii="Times New Roman" w:hAnsi="Times New Roman" w:cs="Times New Roman" w:hint="eastAsia"/>
          <w:szCs w:val="24"/>
        </w:rPr>
        <w:t>雙方並就藝術創作進行</w:t>
      </w:r>
      <w:r w:rsidR="0085346A" w:rsidRPr="0085346A">
        <w:rPr>
          <w:rFonts w:ascii="Times New Roman" w:hAnsi="Times New Roman" w:cs="Times New Roman" w:hint="eastAsia"/>
          <w:szCs w:val="24"/>
        </w:rPr>
        <w:t>交流。</w:t>
      </w:r>
    </w:p>
    <w:p w:rsidR="0068607A" w:rsidRPr="009D4964" w:rsidRDefault="0085346A" w:rsidP="009D4964">
      <w:pPr>
        <w:pStyle w:val="af2"/>
        <w:spacing w:before="240"/>
        <w:ind w:firstLine="480"/>
        <w:jc w:val="both"/>
        <w:rPr>
          <w:rFonts w:asciiTheme="minorEastAsia" w:eastAsiaTheme="minorEastAsia" w:hAnsiTheme="minorEastAsia" w:cs="Calibri"/>
          <w:kern w:val="0"/>
          <w:szCs w:val="24"/>
        </w:rPr>
      </w:pPr>
      <w:r>
        <w:rPr>
          <w:rFonts w:hint="eastAsia"/>
        </w:rPr>
        <w:t>梁永斐館長表示</w:t>
      </w:r>
      <w:r w:rsidRPr="0068607A">
        <w:rPr>
          <w:rFonts w:hint="eastAsia"/>
        </w:rPr>
        <w:t>，謝</w:t>
      </w:r>
      <w:r w:rsidR="00BF04F6" w:rsidRPr="00BF04F6">
        <w:rPr>
          <w:rFonts w:hint="eastAsia"/>
        </w:rPr>
        <w:t>里法</w:t>
      </w:r>
      <w:r w:rsidRPr="0068607A">
        <w:rPr>
          <w:rFonts w:hint="eastAsia"/>
        </w:rPr>
        <w:t>老師旺盛且充滿自在活力的創作能量</w:t>
      </w:r>
      <w:r>
        <w:rPr>
          <w:rFonts w:hint="eastAsia"/>
        </w:rPr>
        <w:t>令人</w:t>
      </w:r>
      <w:r w:rsidRPr="0068607A">
        <w:rPr>
          <w:rFonts w:hint="eastAsia"/>
        </w:rPr>
        <w:t>欽佩，尤其是近兩年運用筆墨和色彩自由揮灑的系列作品，延續一直以來對於牛主題的鑽研，牛的造型、動態、構圖、</w:t>
      </w:r>
      <w:proofErr w:type="gramStart"/>
      <w:r w:rsidRPr="0068607A">
        <w:rPr>
          <w:rFonts w:hint="eastAsia"/>
        </w:rPr>
        <w:t>姿彩各</w:t>
      </w:r>
      <w:proofErr w:type="gramEnd"/>
      <w:r w:rsidRPr="0068607A">
        <w:rPr>
          <w:rFonts w:hint="eastAsia"/>
        </w:rPr>
        <w:t>異，變化</w:t>
      </w:r>
      <w:proofErr w:type="gramStart"/>
      <w:r w:rsidRPr="0068607A">
        <w:rPr>
          <w:rFonts w:hint="eastAsia"/>
        </w:rPr>
        <w:t>萬千，</w:t>
      </w:r>
      <w:proofErr w:type="gramEnd"/>
      <w:r w:rsidRPr="0068607A">
        <w:rPr>
          <w:rFonts w:hint="eastAsia"/>
        </w:rPr>
        <w:t>堪稱最</w:t>
      </w:r>
      <w:r w:rsidR="0077297C">
        <w:rPr>
          <w:rFonts w:ascii="新細明體" w:hAnsi="新細明體" w:hint="eastAsia"/>
        </w:rPr>
        <w:t>「</w:t>
      </w:r>
      <w:r w:rsidRPr="0068607A">
        <w:rPr>
          <w:rFonts w:hint="eastAsia"/>
        </w:rPr>
        <w:t>牛</w:t>
      </w:r>
      <w:r w:rsidR="0077297C">
        <w:rPr>
          <w:rFonts w:ascii="新細明體" w:hAnsi="新細明體" w:hint="eastAsia"/>
        </w:rPr>
        <w:t>」</w:t>
      </w:r>
      <w:r w:rsidRPr="0068607A">
        <w:rPr>
          <w:rFonts w:hint="eastAsia"/>
        </w:rPr>
        <w:t>的藝術家，本次造訪也將啟動研究個展的籌備。</w:t>
      </w:r>
      <w:proofErr w:type="gramStart"/>
      <w:r w:rsidR="00BF04F6">
        <w:rPr>
          <w:rFonts w:hint="eastAsia"/>
        </w:rPr>
        <w:t>此外，</w:t>
      </w:r>
      <w:proofErr w:type="gramEnd"/>
      <w:r w:rsidR="0068607A" w:rsidRPr="009D4964">
        <w:rPr>
          <w:rFonts w:asciiTheme="minorEastAsia" w:eastAsiaTheme="minorEastAsia" w:hAnsiTheme="minorEastAsia" w:cs="Calibri" w:hint="eastAsia"/>
          <w:kern w:val="0"/>
          <w:szCs w:val="24"/>
        </w:rPr>
        <w:t>謝里法老師不僅是藝術家，也是重要的美術史學者，定居在</w:t>
      </w:r>
      <w:proofErr w:type="gramStart"/>
      <w:r w:rsidR="0068607A" w:rsidRPr="009D4964">
        <w:rPr>
          <w:rFonts w:asciiTheme="minorEastAsia" w:eastAsiaTheme="minorEastAsia" w:hAnsiTheme="minorEastAsia" w:cs="Calibri" w:hint="eastAsia"/>
          <w:kern w:val="0"/>
          <w:szCs w:val="24"/>
        </w:rPr>
        <w:t>臺</w:t>
      </w:r>
      <w:proofErr w:type="gramEnd"/>
      <w:r w:rsidR="0068607A" w:rsidRPr="009D4964">
        <w:rPr>
          <w:rFonts w:asciiTheme="minorEastAsia" w:eastAsiaTheme="minorEastAsia" w:hAnsiTheme="minorEastAsia" w:cs="Calibri" w:hint="eastAsia"/>
          <w:kern w:val="0"/>
          <w:szCs w:val="24"/>
        </w:rPr>
        <w:t>中的謝里法與國美館淵源密切，早在國美館從省立美術館升格為國立級美術館後的2</w:t>
      </w:r>
      <w:r w:rsidR="0068607A" w:rsidRPr="009D4964">
        <w:rPr>
          <w:rFonts w:asciiTheme="minorEastAsia" w:eastAsiaTheme="minorEastAsia" w:hAnsiTheme="minorEastAsia" w:cs="Calibri"/>
          <w:kern w:val="0"/>
          <w:szCs w:val="24"/>
        </w:rPr>
        <w:t>000</w:t>
      </w:r>
      <w:r w:rsidR="0068607A" w:rsidRPr="009D4964">
        <w:rPr>
          <w:rFonts w:asciiTheme="minorEastAsia" w:eastAsiaTheme="minorEastAsia" w:hAnsiTheme="minorEastAsia" w:cs="Calibri" w:hint="eastAsia"/>
          <w:kern w:val="0"/>
          <w:szCs w:val="24"/>
        </w:rPr>
        <w:t>年，謝里法便捐贈了一冊臺灣美術史手稿，之後在2</w:t>
      </w:r>
      <w:r w:rsidR="0068607A" w:rsidRPr="009D4964">
        <w:rPr>
          <w:rFonts w:asciiTheme="minorEastAsia" w:eastAsiaTheme="minorEastAsia" w:hAnsiTheme="minorEastAsia" w:cs="Calibri"/>
          <w:kern w:val="0"/>
          <w:szCs w:val="24"/>
        </w:rPr>
        <w:t>009</w:t>
      </w:r>
      <w:r w:rsidR="0068607A" w:rsidRPr="009D4964">
        <w:rPr>
          <w:rFonts w:asciiTheme="minorEastAsia" w:eastAsiaTheme="minorEastAsia" w:hAnsiTheme="minorEastAsia" w:cs="Calibri" w:hint="eastAsia"/>
          <w:kern w:val="0"/>
          <w:szCs w:val="24"/>
        </w:rPr>
        <w:t>年又將一大批珍貴的600餘件與臺灣美術史相關的文獻資料</w:t>
      </w:r>
      <w:bookmarkStart w:id="0" w:name="_GoBack"/>
      <w:bookmarkEnd w:id="0"/>
      <w:r w:rsidR="0068607A" w:rsidRPr="009D4964">
        <w:rPr>
          <w:rFonts w:asciiTheme="minorEastAsia" w:eastAsiaTheme="minorEastAsia" w:hAnsiTheme="minorEastAsia" w:cs="Calibri" w:hint="eastAsia"/>
          <w:kern w:val="0"/>
          <w:szCs w:val="24"/>
        </w:rPr>
        <w:t>捐贈給國美館收藏，包括他與知名畫家郭雪湖、傅抱石等人往來的書信，</w:t>
      </w:r>
      <w:proofErr w:type="gramStart"/>
      <w:r w:rsidR="0068607A" w:rsidRPr="009D4964">
        <w:rPr>
          <w:rFonts w:asciiTheme="minorEastAsia" w:eastAsiaTheme="minorEastAsia" w:hAnsiTheme="minorEastAsia" w:cs="Calibri" w:hint="eastAsia"/>
          <w:kern w:val="0"/>
          <w:szCs w:val="24"/>
        </w:rPr>
        <w:t>這些彌</w:t>
      </w:r>
      <w:proofErr w:type="gramEnd"/>
      <w:r w:rsidR="0068607A" w:rsidRPr="009D4964">
        <w:rPr>
          <w:rFonts w:asciiTheme="minorEastAsia" w:eastAsiaTheme="minorEastAsia" w:hAnsiTheme="minorEastAsia" w:cs="Calibri" w:hint="eastAsia"/>
          <w:kern w:val="0"/>
          <w:szCs w:val="24"/>
        </w:rPr>
        <w:t>足珍貴的臺灣藝術史料文獻也於去年</w:t>
      </w:r>
      <w:r w:rsidR="0068607A" w:rsidRPr="009D4964">
        <w:rPr>
          <w:rFonts w:asciiTheme="minorHAnsi" w:eastAsiaTheme="minorEastAsia" w:hAnsiTheme="minorHAnsi" w:cstheme="minorBidi"/>
        </w:rPr>
        <w:t>「海外</w:t>
      </w:r>
      <w:proofErr w:type="gramStart"/>
      <w:r w:rsidR="0068607A" w:rsidRPr="009D4964">
        <w:rPr>
          <w:rFonts w:asciiTheme="minorHAnsi" w:eastAsiaTheme="minorEastAsia" w:hAnsiTheme="minorHAnsi" w:cstheme="minorBidi"/>
        </w:rPr>
        <w:t>存珍－順</w:t>
      </w:r>
      <w:proofErr w:type="gramEnd"/>
      <w:r w:rsidR="0068607A" w:rsidRPr="009D4964">
        <w:rPr>
          <w:rFonts w:asciiTheme="minorHAnsi" w:eastAsiaTheme="minorEastAsia" w:hAnsiTheme="minorHAnsi" w:cstheme="minorBidi"/>
        </w:rPr>
        <w:t>天美術館藏品歸鄉展」</w:t>
      </w:r>
      <w:r w:rsidR="0068607A" w:rsidRPr="009D4964">
        <w:rPr>
          <w:rFonts w:asciiTheme="minorHAnsi" w:eastAsiaTheme="minorEastAsia" w:hAnsiTheme="minorHAnsi" w:cstheme="minorBidi" w:hint="eastAsia"/>
        </w:rPr>
        <w:t>中一起展示，</w:t>
      </w:r>
      <w:proofErr w:type="gramStart"/>
      <w:r w:rsidR="0068607A" w:rsidRPr="009D4964">
        <w:rPr>
          <w:rFonts w:asciiTheme="minorHAnsi" w:eastAsiaTheme="minorEastAsia" w:hAnsiTheme="minorHAnsi" w:cstheme="minorBidi" w:hint="eastAsia"/>
        </w:rPr>
        <w:t>凸</w:t>
      </w:r>
      <w:proofErr w:type="gramEnd"/>
      <w:r w:rsidR="0068607A" w:rsidRPr="009D4964">
        <w:rPr>
          <w:rFonts w:asciiTheme="minorHAnsi" w:eastAsiaTheme="minorEastAsia" w:hAnsiTheme="minorHAnsi" w:cstheme="minorBidi" w:hint="eastAsia"/>
        </w:rPr>
        <w:t>顯出藝術收藏和史學脈絡及學術研究的關係。明（</w:t>
      </w:r>
      <w:r w:rsidR="0068607A" w:rsidRPr="009D4964">
        <w:rPr>
          <w:rFonts w:asciiTheme="minorHAnsi" w:eastAsiaTheme="minorEastAsia" w:hAnsiTheme="minorHAnsi" w:cstheme="minorBidi" w:hint="eastAsia"/>
        </w:rPr>
        <w:t>2</w:t>
      </w:r>
      <w:r w:rsidR="0068607A" w:rsidRPr="009D4964">
        <w:rPr>
          <w:rFonts w:asciiTheme="minorHAnsi" w:eastAsiaTheme="minorEastAsia" w:hAnsiTheme="minorHAnsi" w:cstheme="minorBidi"/>
        </w:rPr>
        <w:t>023</w:t>
      </w:r>
      <w:r w:rsidR="0068607A" w:rsidRPr="009D4964">
        <w:rPr>
          <w:rFonts w:asciiTheme="minorHAnsi" w:eastAsiaTheme="minorEastAsia" w:hAnsiTheme="minorHAnsi" w:cstheme="minorBidi" w:hint="eastAsia"/>
        </w:rPr>
        <w:t>）年適逢國美館開館</w:t>
      </w:r>
      <w:r w:rsidR="0068607A" w:rsidRPr="009D4964">
        <w:rPr>
          <w:rFonts w:asciiTheme="minorHAnsi" w:eastAsiaTheme="minorEastAsia" w:hAnsiTheme="minorHAnsi" w:cstheme="minorBidi" w:hint="eastAsia"/>
        </w:rPr>
        <w:t>3</w:t>
      </w:r>
      <w:r w:rsidR="0068607A" w:rsidRPr="009D4964">
        <w:rPr>
          <w:rFonts w:asciiTheme="minorHAnsi" w:eastAsiaTheme="minorEastAsia" w:hAnsiTheme="minorHAnsi" w:cstheme="minorBidi"/>
        </w:rPr>
        <w:t>5</w:t>
      </w:r>
      <w:r w:rsidR="00BF04F6">
        <w:rPr>
          <w:rFonts w:asciiTheme="minorHAnsi" w:eastAsiaTheme="minorEastAsia" w:hAnsiTheme="minorHAnsi" w:cstheme="minorBidi"/>
        </w:rPr>
        <w:t>週</w:t>
      </w:r>
      <w:r w:rsidR="0068607A" w:rsidRPr="009D4964">
        <w:rPr>
          <w:rFonts w:asciiTheme="minorHAnsi" w:eastAsiaTheme="minorEastAsia" w:hAnsiTheme="minorHAnsi" w:cstheme="minorBidi" w:hint="eastAsia"/>
        </w:rPr>
        <w:t>年，希望透過謝里法老師藝術創作歷程和藝術史家身分，來回顧並展望臺灣藝術的發展歷程，相信本次</w:t>
      </w:r>
      <w:proofErr w:type="gramStart"/>
      <w:r w:rsidR="0068607A" w:rsidRPr="009D4964">
        <w:rPr>
          <w:rFonts w:asciiTheme="minorHAnsi" w:eastAsiaTheme="minorEastAsia" w:hAnsiTheme="minorHAnsi" w:cstheme="minorBidi" w:hint="eastAsia"/>
        </w:rPr>
        <w:t>個</w:t>
      </w:r>
      <w:proofErr w:type="gramEnd"/>
      <w:r w:rsidR="0068607A" w:rsidRPr="009D4964">
        <w:rPr>
          <w:rFonts w:asciiTheme="minorHAnsi" w:eastAsiaTheme="minorEastAsia" w:hAnsiTheme="minorHAnsi" w:cstheme="minorBidi" w:hint="eastAsia"/>
        </w:rPr>
        <w:t>展的邀請將別具特殊意義。</w:t>
      </w:r>
    </w:p>
    <w:p w:rsidR="00FA04C7" w:rsidRDefault="00FA04C7" w:rsidP="00230DCC">
      <w:pPr>
        <w:pStyle w:val="af2"/>
        <w:spacing w:before="240"/>
        <w:ind w:firstLine="480"/>
        <w:jc w:val="both"/>
      </w:pPr>
      <w:r w:rsidRPr="00FA04C7">
        <w:rPr>
          <w:rFonts w:hint="eastAsia"/>
        </w:rPr>
        <w:t>謝里法老師</w:t>
      </w:r>
      <w:r w:rsidRPr="00FA04C7">
        <w:t xml:space="preserve"> 1938</w:t>
      </w:r>
      <w:r w:rsidRPr="00FA04C7">
        <w:rPr>
          <w:rFonts w:hint="eastAsia"/>
        </w:rPr>
        <w:t>年出生於</w:t>
      </w:r>
      <w:proofErr w:type="gramStart"/>
      <w:r w:rsidRPr="00FA04C7">
        <w:rPr>
          <w:rFonts w:hint="eastAsia"/>
        </w:rPr>
        <w:t>臺</w:t>
      </w:r>
      <w:proofErr w:type="gramEnd"/>
      <w:r w:rsidRPr="00FA04C7">
        <w:rPr>
          <w:rFonts w:hint="eastAsia"/>
        </w:rPr>
        <w:t>北大稻</w:t>
      </w:r>
      <w:proofErr w:type="gramStart"/>
      <w:r w:rsidRPr="00FA04C7">
        <w:rPr>
          <w:rFonts w:hint="eastAsia"/>
        </w:rPr>
        <w:t>埕</w:t>
      </w:r>
      <w:proofErr w:type="gramEnd"/>
      <w:r w:rsidRPr="00FA04C7">
        <w:rPr>
          <w:rFonts w:hint="eastAsia"/>
        </w:rPr>
        <w:t>，曾加入五月畫會，早年留法，</w:t>
      </w:r>
      <w:r w:rsidRPr="00FA04C7">
        <w:t>1964</w:t>
      </w:r>
      <w:r w:rsidRPr="00FA04C7">
        <w:rPr>
          <w:rFonts w:hint="eastAsia"/>
        </w:rPr>
        <w:t>年旅居法國巴黎學習雕塑，</w:t>
      </w:r>
      <w:r w:rsidRPr="00FA04C7">
        <w:t>1968</w:t>
      </w:r>
      <w:r w:rsidRPr="00FA04C7">
        <w:rPr>
          <w:rFonts w:hint="eastAsia"/>
        </w:rPr>
        <w:t>年至美國紐約學習藝術理論與藝術史。謝里法老師藝術創作型態不拘一格，類型多元，包含油畫版畫及裝置藝術等，充分展現豐沛的創作能量。他也是一位見解精闢的藝評家，透過寫作，將西方美術思潮引</w:t>
      </w:r>
      <w:proofErr w:type="gramStart"/>
      <w:r w:rsidRPr="00FA04C7">
        <w:rPr>
          <w:rFonts w:hint="eastAsia"/>
        </w:rPr>
        <w:t>介</w:t>
      </w:r>
      <w:proofErr w:type="gramEnd"/>
      <w:r w:rsidRPr="00FA04C7">
        <w:rPr>
          <w:rFonts w:hint="eastAsia"/>
        </w:rPr>
        <w:t>至臺灣，並持續關注臺灣本土美術發展，他撰寫的《日據時代臺灣美術運動史》，曾獲得巫永福評論獎，更是研究日治時期臺灣美術發展的重要著作。他撰寫《台灣出土人物誌》，發掘陳澄波等被埋没的</w:t>
      </w:r>
      <w:r w:rsidR="0068607A">
        <w:rPr>
          <w:rFonts w:hint="eastAsia"/>
        </w:rPr>
        <w:t>臺</w:t>
      </w:r>
      <w:r w:rsidRPr="00FA04C7">
        <w:rPr>
          <w:rFonts w:hint="eastAsia"/>
        </w:rPr>
        <w:t>灣文藝作家，對臺灣早期文藝作家的發掘，著有貢獻。他的著作《紫色大稻埕</w:t>
      </w:r>
      <w:r w:rsidR="009244C1">
        <w:rPr>
          <w:rFonts w:hint="eastAsia"/>
        </w:rPr>
        <w:t>》更被拍攝為電視連續劇，頗受好評，讓臺灣的人文情懷被廣泛地認識。謝老師在美術史及創作的傑出表現，</w:t>
      </w:r>
      <w:r w:rsidR="00C8396A" w:rsidRPr="00C8396A">
        <w:rPr>
          <w:rFonts w:hint="eastAsia"/>
        </w:rPr>
        <w:t>2013</w:t>
      </w:r>
      <w:r w:rsidR="00C8396A">
        <w:rPr>
          <w:rFonts w:hint="eastAsia"/>
        </w:rPr>
        <w:t>年</w:t>
      </w:r>
      <w:r w:rsidR="009244C1">
        <w:rPr>
          <w:rFonts w:hint="eastAsia"/>
        </w:rPr>
        <w:t>更</w:t>
      </w:r>
      <w:r w:rsidR="00C8396A" w:rsidRPr="00C8396A">
        <w:rPr>
          <w:rFonts w:hint="eastAsia"/>
        </w:rPr>
        <w:t>獲國際藝評人協會終身成就獎、</w:t>
      </w:r>
      <w:r w:rsidR="00C8396A" w:rsidRPr="00C8396A">
        <w:rPr>
          <w:rFonts w:hint="eastAsia"/>
        </w:rPr>
        <w:t>2018</w:t>
      </w:r>
      <w:r w:rsidR="00C8396A" w:rsidRPr="00C8396A">
        <w:rPr>
          <w:rFonts w:hint="eastAsia"/>
        </w:rPr>
        <w:t>年榮獲行政院第三十七屆文化獎。</w:t>
      </w:r>
    </w:p>
    <w:p w:rsidR="0061092B" w:rsidRDefault="0068607A" w:rsidP="00DB7269">
      <w:pPr>
        <w:pStyle w:val="af2"/>
        <w:spacing w:before="240"/>
        <w:ind w:firstLine="480"/>
        <w:jc w:val="both"/>
      </w:pPr>
      <w:r w:rsidRPr="0068607A">
        <w:rPr>
          <w:rFonts w:hint="eastAsia"/>
        </w:rPr>
        <w:t>國美館陸續透過對於資深重要藝術家的創作梳理，回應臺灣藝術史中在地精神和現實生活中所提煉出的美學形式，藉由對資深本土藝術家的研究個展，思辨臺灣藝術的發展與變革，建構臺灣藝術史。今年已陸續推動許多不同觀點的研究個展和主題展，如「</w:t>
      </w:r>
      <w:proofErr w:type="gramStart"/>
      <w:r w:rsidRPr="0068607A">
        <w:rPr>
          <w:rFonts w:hint="eastAsia"/>
        </w:rPr>
        <w:t>島嶼溯遊</w:t>
      </w:r>
      <w:proofErr w:type="gramEnd"/>
      <w:r w:rsidRPr="0068607A">
        <w:rPr>
          <w:rFonts w:hint="eastAsia"/>
        </w:rPr>
        <w:t>-</w:t>
      </w:r>
      <w:r w:rsidRPr="0068607A">
        <w:rPr>
          <w:rFonts w:hint="eastAsia"/>
        </w:rPr>
        <w:t>『台灣計劃』三十年回顧展」、「賦：</w:t>
      </w:r>
      <w:proofErr w:type="gramStart"/>
      <w:r w:rsidRPr="0068607A">
        <w:rPr>
          <w:rFonts w:hint="eastAsia"/>
        </w:rPr>
        <w:t>袁旃個</w:t>
      </w:r>
      <w:proofErr w:type="gramEnd"/>
      <w:r w:rsidRPr="0068607A">
        <w:rPr>
          <w:rFonts w:hint="eastAsia"/>
        </w:rPr>
        <w:t>展」、「做工的人：洪瑞麟與臺灣美術中的勞動身影」及</w:t>
      </w:r>
      <w:r w:rsidRPr="0068607A">
        <w:rPr>
          <w:rFonts w:hint="eastAsia"/>
        </w:rPr>
        <w:t>12</w:t>
      </w:r>
      <w:r w:rsidRPr="0068607A">
        <w:rPr>
          <w:rFonts w:hint="eastAsia"/>
        </w:rPr>
        <w:t>月即將推出的李梅樹</w:t>
      </w:r>
      <w:r w:rsidRPr="0068607A">
        <w:rPr>
          <w:rFonts w:hint="eastAsia"/>
        </w:rPr>
        <w:t>120</w:t>
      </w:r>
      <w:r w:rsidRPr="0068607A">
        <w:rPr>
          <w:rFonts w:hint="eastAsia"/>
        </w:rPr>
        <w:t>歲紀念</w:t>
      </w:r>
      <w:proofErr w:type="gramStart"/>
      <w:r w:rsidRPr="0068607A">
        <w:rPr>
          <w:rFonts w:hint="eastAsia"/>
        </w:rPr>
        <w:t>特</w:t>
      </w:r>
      <w:proofErr w:type="gramEnd"/>
      <w:r w:rsidRPr="0068607A">
        <w:rPr>
          <w:rFonts w:hint="eastAsia"/>
        </w:rPr>
        <w:t>展等，國美館將繼續譜寫臺灣美術史上每</w:t>
      </w:r>
      <w:proofErr w:type="gramStart"/>
      <w:r w:rsidRPr="0068607A">
        <w:rPr>
          <w:rFonts w:hint="eastAsia"/>
        </w:rPr>
        <w:t>個</w:t>
      </w:r>
      <w:proofErr w:type="gramEnd"/>
      <w:r w:rsidRPr="0068607A">
        <w:rPr>
          <w:rFonts w:hint="eastAsia"/>
        </w:rPr>
        <w:t>重要的篇章，並將藝術家的創作精神推廣與傳</w:t>
      </w:r>
      <w:r w:rsidR="00BF04F6">
        <w:rPr>
          <w:rFonts w:hint="eastAsia"/>
        </w:rPr>
        <w:t>承給下個藝術創作世代，對</w:t>
      </w:r>
      <w:r w:rsidR="00BF04F6">
        <w:rPr>
          <w:rFonts w:hint="eastAsia"/>
        </w:rPr>
        <w:lastRenderedPageBreak/>
        <w:t>藝壇卓有貢獻的資深藝術家致上崇高的敬意</w:t>
      </w:r>
      <w:r w:rsidRPr="0068607A">
        <w:rPr>
          <w:rFonts w:hint="eastAsia"/>
        </w:rPr>
        <w:t>。</w:t>
      </w:r>
    </w:p>
    <w:p w:rsidR="00E96DAC" w:rsidRDefault="00E96DAC" w:rsidP="00DB7269">
      <w:pPr>
        <w:pStyle w:val="af2"/>
        <w:spacing w:before="240"/>
        <w:ind w:firstLine="480"/>
        <w:jc w:val="both"/>
        <w:rPr>
          <w:rFonts w:hint="eastAsia"/>
        </w:rPr>
      </w:pPr>
    </w:p>
    <w:p w:rsidR="009570C7" w:rsidRPr="008978F6" w:rsidRDefault="00E82471" w:rsidP="005F0D53">
      <w:pPr>
        <w:numPr>
          <w:ilvl w:val="0"/>
          <w:numId w:val="2"/>
        </w:numPr>
        <w:adjustRightInd w:val="0"/>
        <w:snapToGrid w:val="0"/>
        <w:rPr>
          <w:rFonts w:asciiTheme="minorHAnsi" w:hAnsiTheme="minorHAnsi" w:cstheme="minorHAnsi"/>
          <w:b/>
          <w:color w:val="000000"/>
          <w:kern w:val="0"/>
          <w:szCs w:val="24"/>
        </w:rPr>
      </w:pPr>
      <w:r w:rsidRPr="00FF6027">
        <w:rPr>
          <w:rFonts w:asciiTheme="minorHAnsi" w:hAnsiTheme="minorHAnsi" w:cstheme="minorHAnsi"/>
          <w:b/>
          <w:color w:val="000000"/>
          <w:kern w:val="0"/>
          <w:szCs w:val="24"/>
        </w:rPr>
        <w:t>新聞聯絡人：</w:t>
      </w:r>
      <w:r w:rsidR="009570C7" w:rsidRPr="006F7594">
        <w:rPr>
          <w:rFonts w:asciiTheme="minorHAnsi" w:hAnsiTheme="minorHAnsi" w:cstheme="minorHAnsi" w:hint="eastAsia"/>
          <w:color w:val="000000"/>
          <w:kern w:val="0"/>
          <w:szCs w:val="24"/>
        </w:rPr>
        <w:t>嚴碧梅</w:t>
      </w:r>
      <w:r w:rsidR="009570C7" w:rsidRPr="006F7594">
        <w:rPr>
          <w:rFonts w:asciiTheme="minorHAnsi" w:hAnsiTheme="minorHAnsi" w:cstheme="minorHAnsi" w:hint="eastAsia"/>
          <w:color w:val="000000"/>
          <w:kern w:val="0"/>
          <w:szCs w:val="24"/>
        </w:rPr>
        <w:t xml:space="preserve">  </w:t>
      </w:r>
      <w:r w:rsidR="009570C7" w:rsidRPr="006F7594">
        <w:rPr>
          <w:rFonts w:asciiTheme="minorHAnsi" w:hAnsiTheme="minorHAnsi" w:cstheme="minorHAnsi" w:hint="eastAsia"/>
          <w:color w:val="000000"/>
          <w:kern w:val="0"/>
          <w:szCs w:val="24"/>
        </w:rPr>
        <w:t>電話：</w:t>
      </w:r>
      <w:r w:rsidR="009570C7" w:rsidRPr="006F7594">
        <w:rPr>
          <w:rFonts w:asciiTheme="minorHAnsi" w:hAnsiTheme="minorHAnsi" w:cstheme="minorHAnsi" w:hint="eastAsia"/>
          <w:color w:val="000000"/>
          <w:kern w:val="0"/>
          <w:szCs w:val="24"/>
        </w:rPr>
        <w:t>(04)23723552#123</w:t>
      </w:r>
      <w:r w:rsidR="00E167F2" w:rsidRPr="008978F6">
        <w:rPr>
          <w:rFonts w:asciiTheme="minorHAnsi" w:hAnsiTheme="minorHAnsi" w:cstheme="minorHAnsi" w:hint="eastAsia"/>
          <w:b/>
          <w:color w:val="000000"/>
          <w:kern w:val="0"/>
          <w:szCs w:val="24"/>
        </w:rPr>
        <w:t xml:space="preserve">  </w:t>
      </w:r>
    </w:p>
    <w:p w:rsidR="00C04A78" w:rsidRDefault="00C04A78" w:rsidP="009570C7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</w:p>
    <w:p w:rsidR="009570C7" w:rsidRPr="002F59C8" w:rsidRDefault="009570C7" w:rsidP="009570C7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國立臺灣美術館</w:t>
      </w:r>
    </w:p>
    <w:p w:rsidR="009570C7" w:rsidRPr="002F59C8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proofErr w:type="gramStart"/>
      <w:r w:rsidRPr="002F59C8">
        <w:rPr>
          <w:rFonts w:cstheme="minorHAnsi" w:hint="eastAsia"/>
          <w:b/>
          <w:kern w:val="0"/>
          <w:szCs w:val="24"/>
        </w:rPr>
        <w:t>官網</w:t>
      </w:r>
      <w:proofErr w:type="gramEnd"/>
      <w:r w:rsidRPr="002F59C8">
        <w:rPr>
          <w:rFonts w:cstheme="minorHAnsi" w:hint="eastAsia"/>
          <w:b/>
          <w:kern w:val="0"/>
          <w:szCs w:val="24"/>
        </w:rPr>
        <w:t>：</w:t>
      </w:r>
      <w:hyperlink r:id="rId8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https://www.ntmofa.gov.tw/</w:t>
        </w:r>
      </w:hyperlink>
    </w:p>
    <w:p w:rsidR="009570C7" w:rsidRPr="002F59C8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FB</w:t>
      </w:r>
      <w:r w:rsidRPr="002F59C8">
        <w:rPr>
          <w:rFonts w:cstheme="minorHAnsi" w:hint="eastAsia"/>
          <w:b/>
          <w:kern w:val="0"/>
          <w:szCs w:val="24"/>
        </w:rPr>
        <w:t>：</w:t>
      </w:r>
      <w:hyperlink r:id="rId9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https://www.facebook.com/ntmofa/</w:t>
        </w:r>
      </w:hyperlink>
    </w:p>
    <w:p w:rsidR="003C0DF9" w:rsidRDefault="009570C7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  <w:rFonts w:cstheme="minorHAnsi"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IG</w:t>
      </w:r>
      <w:r w:rsidRPr="002F59C8">
        <w:rPr>
          <w:rFonts w:cstheme="minorHAnsi" w:hint="eastAsia"/>
          <w:b/>
          <w:kern w:val="0"/>
          <w:szCs w:val="24"/>
        </w:rPr>
        <w:t>：</w:t>
      </w:r>
      <w:hyperlink r:id="rId10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https://www.instagram.com/ntmofa_museum/</w:t>
        </w:r>
      </w:hyperlink>
    </w:p>
    <w:p w:rsidR="00C671AB" w:rsidRDefault="00C671AB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</w:rPr>
      </w:pPr>
      <w:r>
        <w:rPr>
          <w:rFonts w:cstheme="minorHAnsi" w:hint="eastAsia"/>
          <w:b/>
          <w:kern w:val="0"/>
          <w:szCs w:val="24"/>
        </w:rPr>
        <w:t>LIN</w:t>
      </w:r>
      <w:r w:rsidR="00CE5522" w:rsidRPr="00B206C4">
        <w:rPr>
          <w:rFonts w:cstheme="minorHAnsi" w:hint="eastAsia"/>
          <w:b/>
          <w:kern w:val="0"/>
          <w:szCs w:val="24"/>
        </w:rPr>
        <w:t>E</w:t>
      </w:r>
      <w:r w:rsidR="00CE5522" w:rsidRPr="00B206C4">
        <w:rPr>
          <w:rFonts w:cstheme="minorHAnsi" w:hint="eastAsia"/>
          <w:b/>
          <w:kern w:val="0"/>
          <w:szCs w:val="24"/>
        </w:rPr>
        <w:t>：</w:t>
      </w:r>
      <w:r w:rsidR="00CE5522" w:rsidRPr="00CE5522">
        <w:rPr>
          <w:rStyle w:val="a7"/>
        </w:rPr>
        <w:t>https</w:t>
      </w:r>
      <w:r w:rsidR="00CE5522" w:rsidRPr="00CE5522">
        <w:rPr>
          <w:rStyle w:val="a7"/>
          <w:rFonts w:hint="eastAsia"/>
        </w:rPr>
        <w:t>://</w:t>
      </w:r>
      <w:r w:rsidR="00CE5522">
        <w:rPr>
          <w:rStyle w:val="a7"/>
          <w:rFonts w:hint="eastAsia"/>
        </w:rPr>
        <w:t>l</w:t>
      </w:r>
      <w:r w:rsidR="00CE5522">
        <w:rPr>
          <w:rStyle w:val="a7"/>
        </w:rPr>
        <w:t>in.ee/</w:t>
      </w:r>
      <w:r w:rsidR="00983758">
        <w:rPr>
          <w:rStyle w:val="a7"/>
          <w:rFonts w:hint="eastAsia"/>
        </w:rPr>
        <w:t>d</w:t>
      </w:r>
      <w:r w:rsidR="00CE5522">
        <w:rPr>
          <w:rStyle w:val="a7"/>
        </w:rPr>
        <w:t>A</w:t>
      </w:r>
      <w:r w:rsidR="00CE5522">
        <w:rPr>
          <w:rStyle w:val="a7"/>
          <w:rFonts w:hint="eastAsia"/>
        </w:rPr>
        <w:t>p</w:t>
      </w:r>
      <w:r w:rsidR="00CE5522">
        <w:rPr>
          <w:rStyle w:val="a7"/>
        </w:rPr>
        <w:t>AqL</w:t>
      </w:r>
      <w:r w:rsidR="00CE5522">
        <w:rPr>
          <w:rStyle w:val="a7"/>
          <w:rFonts w:hint="eastAsia"/>
        </w:rPr>
        <w:t>s</w:t>
      </w:r>
    </w:p>
    <w:p w:rsidR="004D6D6E" w:rsidRPr="004D6D6E" w:rsidRDefault="004D6D6E" w:rsidP="004D6D6E">
      <w:pPr>
        <w:rPr>
          <w:rFonts w:cs="Calibri"/>
          <w:szCs w:val="24"/>
        </w:rPr>
      </w:pPr>
    </w:p>
    <w:p w:rsidR="004D6D6E" w:rsidRPr="004D6D6E" w:rsidRDefault="004D6D6E" w:rsidP="004D6D6E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開放時間：</w:t>
      </w:r>
    </w:p>
    <w:p w:rsidR="00A14504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週二至週五</w:t>
      </w:r>
      <w:r w:rsidRPr="004D6D6E">
        <w:rPr>
          <w:rFonts w:cs="Calibri"/>
          <w:szCs w:val="24"/>
        </w:rPr>
        <w:t>09:00</w:t>
      </w:r>
      <w:r w:rsidRPr="004D6D6E">
        <w:rPr>
          <w:rFonts w:cs="Calibri"/>
          <w:szCs w:val="24"/>
        </w:rPr>
        <w:t>～</w:t>
      </w:r>
      <w:r w:rsidRPr="004D6D6E">
        <w:rPr>
          <w:rFonts w:cs="Calibri"/>
          <w:szCs w:val="24"/>
        </w:rPr>
        <w:t>17:00</w:t>
      </w:r>
      <w:r w:rsidR="001D15B1">
        <w:rPr>
          <w:rFonts w:cs="Calibri"/>
          <w:szCs w:val="24"/>
        </w:rPr>
        <w:t xml:space="preserve"> </w:t>
      </w:r>
      <w:r w:rsidRPr="004D6D6E">
        <w:rPr>
          <w:rFonts w:cs="Calibri"/>
          <w:szCs w:val="24"/>
        </w:rPr>
        <w:t xml:space="preserve">  </w:t>
      </w:r>
    </w:p>
    <w:p w:rsidR="004D6D6E" w:rsidRPr="004D6D6E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週六、週日</w:t>
      </w:r>
      <w:r w:rsidRPr="004D6D6E">
        <w:rPr>
          <w:rFonts w:cs="Calibri"/>
          <w:szCs w:val="24"/>
        </w:rPr>
        <w:t>09:00</w:t>
      </w:r>
      <w:r w:rsidRPr="004D6D6E">
        <w:rPr>
          <w:rFonts w:cs="Calibri"/>
          <w:szCs w:val="24"/>
        </w:rPr>
        <w:t>～</w:t>
      </w:r>
      <w:r w:rsidRPr="004D6D6E">
        <w:rPr>
          <w:rFonts w:cs="Calibri"/>
          <w:szCs w:val="24"/>
        </w:rPr>
        <w:t>18:00</w:t>
      </w:r>
      <w:r w:rsidR="001D15B1">
        <w:rPr>
          <w:rFonts w:cs="Calibri" w:hint="eastAsia"/>
          <w:szCs w:val="24"/>
        </w:rPr>
        <w:t>（</w:t>
      </w:r>
      <w:r w:rsidRPr="004D6D6E">
        <w:rPr>
          <w:rFonts w:cs="Calibri"/>
          <w:szCs w:val="24"/>
        </w:rPr>
        <w:t>週一休館</w:t>
      </w:r>
      <w:r w:rsidR="001D15B1">
        <w:rPr>
          <w:rFonts w:cs="Calibri" w:hint="eastAsia"/>
          <w:szCs w:val="24"/>
        </w:rPr>
        <w:t>）</w:t>
      </w:r>
    </w:p>
    <w:p w:rsidR="004D6D6E" w:rsidRPr="004D6D6E" w:rsidRDefault="004D6D6E" w:rsidP="004D6D6E">
      <w:pPr>
        <w:ind w:firstLineChars="150" w:firstLine="360"/>
        <w:rPr>
          <w:rFonts w:cs="Calibri"/>
          <w:szCs w:val="24"/>
        </w:rPr>
      </w:pPr>
      <w:r w:rsidRPr="004D6D6E">
        <w:rPr>
          <w:rFonts w:cs="Calibri"/>
          <w:szCs w:val="24"/>
        </w:rPr>
        <w:t xml:space="preserve"> </w:t>
      </w:r>
    </w:p>
    <w:p w:rsidR="004D6D6E" w:rsidRPr="004D6D6E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館</w:t>
      </w:r>
      <w:r w:rsidRPr="004D6D6E">
        <w:rPr>
          <w:rFonts w:cs="Calibri"/>
          <w:szCs w:val="24"/>
        </w:rPr>
        <w:t xml:space="preserve">    </w:t>
      </w:r>
      <w:r w:rsidRPr="004D6D6E">
        <w:rPr>
          <w:rFonts w:cs="Calibri"/>
          <w:szCs w:val="24"/>
        </w:rPr>
        <w:t>址：</w:t>
      </w:r>
      <w:r w:rsidRPr="004D6D6E">
        <w:rPr>
          <w:rFonts w:cs="Calibri"/>
          <w:szCs w:val="24"/>
        </w:rPr>
        <w:t>403535</w:t>
      </w:r>
      <w:proofErr w:type="gramStart"/>
      <w:r w:rsidRPr="004D6D6E">
        <w:rPr>
          <w:rFonts w:cs="Calibri"/>
          <w:szCs w:val="24"/>
        </w:rPr>
        <w:t>臺</w:t>
      </w:r>
      <w:proofErr w:type="gramEnd"/>
      <w:r w:rsidRPr="004D6D6E">
        <w:rPr>
          <w:rFonts w:cs="Calibri"/>
          <w:szCs w:val="24"/>
        </w:rPr>
        <w:t>中市西區五權西路一段二號</w:t>
      </w:r>
    </w:p>
    <w:p w:rsidR="00DB1C52" w:rsidRPr="00FF6027" w:rsidRDefault="004D6D6E" w:rsidP="006F7594">
      <w:pPr>
        <w:rPr>
          <w:rFonts w:asciiTheme="minorHAnsi" w:hAnsiTheme="minorHAnsi" w:cstheme="minorHAnsi"/>
          <w:color w:val="000000"/>
          <w:szCs w:val="24"/>
        </w:rPr>
      </w:pPr>
      <w:r w:rsidRPr="004D6D6E">
        <w:rPr>
          <w:rFonts w:cs="Calibri"/>
          <w:szCs w:val="24"/>
        </w:rPr>
        <w:t>服務電話：</w:t>
      </w:r>
      <w:r w:rsidRPr="004D6D6E">
        <w:rPr>
          <w:rFonts w:cs="Calibri"/>
          <w:szCs w:val="24"/>
        </w:rPr>
        <w:t>(04) 2372-3552</w:t>
      </w:r>
    </w:p>
    <w:sectPr w:rsidR="00DB1C52" w:rsidRPr="00FF6027" w:rsidSect="00D06079">
      <w:headerReference w:type="even" r:id="rId11"/>
      <w:headerReference w:type="default" r:id="rId12"/>
      <w:footerReference w:type="default" r:id="rId13"/>
      <w:pgSz w:w="11906" w:h="16838"/>
      <w:pgMar w:top="1247" w:right="1418" w:bottom="1247" w:left="1418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2C" w:rsidRDefault="00404B2C" w:rsidP="000C08AC">
      <w:pPr>
        <w:spacing w:before="120"/>
      </w:pPr>
      <w:r>
        <w:separator/>
      </w:r>
    </w:p>
  </w:endnote>
  <w:endnote w:type="continuationSeparator" w:id="0">
    <w:p w:rsidR="00404B2C" w:rsidRDefault="00404B2C" w:rsidP="000C08A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37" w:rsidRDefault="00361B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96DAC" w:rsidRPr="00E96DAC">
      <w:rPr>
        <w:noProof/>
        <w:lang w:val="zh-TW" w:eastAsia="zh-TW"/>
      </w:rPr>
      <w:t>2</w:t>
    </w:r>
    <w:r>
      <w:fldChar w:fldCharType="end"/>
    </w:r>
  </w:p>
  <w:p w:rsidR="00361B37" w:rsidRDefault="00361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2C" w:rsidRDefault="00404B2C" w:rsidP="000C08AC">
      <w:pPr>
        <w:spacing w:before="120"/>
      </w:pPr>
      <w:r>
        <w:separator/>
      </w:r>
    </w:p>
  </w:footnote>
  <w:footnote w:type="continuationSeparator" w:id="0">
    <w:p w:rsidR="00404B2C" w:rsidRDefault="00404B2C" w:rsidP="000C08A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99" w:rsidRDefault="00215899" w:rsidP="000C08AC">
    <w:pPr>
      <w:pStyle w:val="a3"/>
      <w:framePr w:wrap="around" w:vAnchor="text" w:hAnchor="margin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899" w:rsidRDefault="00215899" w:rsidP="000C08AC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0B" w:rsidRPr="00971F32" w:rsidRDefault="00466D7D" w:rsidP="00466D7D">
    <w:pPr>
      <w:pStyle w:val="a3"/>
      <w:spacing w:before="120"/>
      <w:ind w:leftChars="-375" w:left="-900"/>
      <w:rPr>
        <w:lang w:eastAsia="zh-TW"/>
      </w:rPr>
    </w:pPr>
    <w:r>
      <w:rPr>
        <w:rFonts w:hint="eastAsia"/>
        <w:lang w:eastAsia="zh-TW"/>
      </w:rPr>
      <w:t xml:space="preserve">  </w:t>
    </w:r>
    <w:r w:rsidR="00BF41EA">
      <w:rPr>
        <w:rFonts w:hint="eastAsia"/>
        <w:lang w:eastAsia="zh-TW"/>
      </w:rPr>
      <w:t xml:space="preserve"> </w:t>
    </w:r>
    <w:r w:rsidR="00AF5767">
      <w:rPr>
        <w:rFonts w:hint="eastAsia"/>
        <w:lang w:eastAsia="zh-TW"/>
      </w:rPr>
      <w:t xml:space="preserve">  </w:t>
    </w:r>
    <w:r w:rsidR="00971F32">
      <w:rPr>
        <w:noProof/>
        <w:lang w:val="en-US" w:eastAsia="zh-TW"/>
      </w:rPr>
      <w:drawing>
        <wp:inline distT="0" distB="0" distL="0" distR="0">
          <wp:extent cx="1721485" cy="30099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215899">
      <w:rPr>
        <w:rFonts w:hint="eastAsia"/>
        <w:color w:val="333333"/>
      </w:rPr>
      <w:t>新聞稿</w:t>
    </w:r>
    <w:proofErr w:type="spellEnd"/>
    <w:r w:rsidR="00215899">
      <w:rPr>
        <w:rFonts w:hint="eastAsia"/>
        <w:color w:val="333333"/>
      </w:rPr>
      <w:t xml:space="preserve">  </w:t>
    </w:r>
    <w:r>
      <w:rPr>
        <w:rFonts w:hint="eastAsia"/>
        <w:color w:val="333333"/>
        <w:lang w:eastAsia="zh-TW"/>
      </w:rPr>
      <w:t xml:space="preserve">  </w:t>
    </w:r>
    <w:r w:rsidR="00215899">
      <w:rPr>
        <w:rFonts w:hint="eastAsia"/>
        <w:color w:val="333333"/>
      </w:rPr>
      <w:t xml:space="preserve">                </w:t>
    </w:r>
    <w:r w:rsidR="00BF41EA">
      <w:rPr>
        <w:rFonts w:hint="eastAsia"/>
        <w:color w:val="333333"/>
        <w:lang w:eastAsia="zh-TW"/>
      </w:rPr>
      <w:t xml:space="preserve"> </w:t>
    </w:r>
    <w:r>
      <w:rPr>
        <w:rFonts w:hint="eastAsia"/>
        <w:color w:val="333333"/>
        <w:lang w:eastAsia="zh-TW"/>
      </w:rPr>
      <w:t xml:space="preserve">       </w:t>
    </w:r>
    <w:r w:rsidRPr="00971F32">
      <w:rPr>
        <w:rFonts w:hint="eastAsia"/>
        <w:lang w:eastAsia="zh-TW"/>
      </w:rPr>
      <w:t xml:space="preserve"> </w:t>
    </w:r>
    <w:r w:rsidR="00D06079">
      <w:rPr>
        <w:rFonts w:hint="eastAsia"/>
        <w:lang w:eastAsia="zh-TW"/>
      </w:rPr>
      <w:t xml:space="preserve">              </w:t>
    </w:r>
    <w:r w:rsidR="00BC2AF5">
      <w:rPr>
        <w:lang w:eastAsia="zh-TW"/>
      </w:rPr>
      <w:t xml:space="preserve">         </w:t>
    </w:r>
    <w:r w:rsidR="00896C4E">
      <w:rPr>
        <w:rFonts w:hint="eastAsia"/>
        <w:lang w:eastAsia="zh-TW"/>
      </w:rPr>
      <w:t>111</w:t>
    </w:r>
    <w:r w:rsidR="00A258A5" w:rsidRPr="00971F32">
      <w:rPr>
        <w:rFonts w:hint="eastAsia"/>
        <w:lang w:eastAsia="zh-TW"/>
      </w:rPr>
      <w:t>/</w:t>
    </w:r>
    <w:r w:rsidR="002B1282" w:rsidRPr="00971F32">
      <w:rPr>
        <w:rFonts w:hint="eastAsia"/>
        <w:lang w:eastAsia="zh-TW"/>
      </w:rPr>
      <w:t>0</w:t>
    </w:r>
    <w:r w:rsidR="00D06079">
      <w:rPr>
        <w:rFonts w:hint="eastAsia"/>
        <w:lang w:eastAsia="zh-TW"/>
      </w:rPr>
      <w:t>5</w:t>
    </w:r>
    <w:r w:rsidR="00F81DBA" w:rsidRPr="00971F32">
      <w:rPr>
        <w:rFonts w:hint="eastAsia"/>
        <w:lang w:eastAsia="zh-TW"/>
      </w:rPr>
      <w:t>/</w:t>
    </w:r>
    <w:r w:rsidR="00FA04C7">
      <w:rPr>
        <w:rFonts w:hint="eastAsia"/>
        <w:lang w:eastAsia="zh-TW"/>
      </w:rPr>
      <w:t>27</w:t>
    </w:r>
  </w:p>
  <w:p w:rsidR="00215899" w:rsidRPr="00F90DB7" w:rsidRDefault="00215899" w:rsidP="000C08AC">
    <w:pPr>
      <w:pStyle w:val="a3"/>
      <w:spacing w:before="120"/>
      <w:ind w:leftChars="-375" w:left="-900"/>
      <w:jc w:val="both"/>
      <w:rPr>
        <w:color w:val="333333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.75pt;height:9.75pt" o:bullet="t">
        <v:imagedata r:id="rId1" o:title="BD10265_"/>
      </v:shape>
    </w:pict>
  </w:numPicBullet>
  <w:abstractNum w:abstractNumId="0" w15:restartNumberingAfterBreak="0">
    <w:nsid w:val="29D50658"/>
    <w:multiLevelType w:val="hybridMultilevel"/>
    <w:tmpl w:val="AFBE7F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880BBD"/>
    <w:multiLevelType w:val="hybridMultilevel"/>
    <w:tmpl w:val="EAC05F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7"/>
    <w:rsid w:val="0000013B"/>
    <w:rsid w:val="00000430"/>
    <w:rsid w:val="0000140B"/>
    <w:rsid w:val="000077C5"/>
    <w:rsid w:val="0001027E"/>
    <w:rsid w:val="000104AD"/>
    <w:rsid w:val="000107F4"/>
    <w:rsid w:val="00010E25"/>
    <w:rsid w:val="00011061"/>
    <w:rsid w:val="000113D8"/>
    <w:rsid w:val="00012C2F"/>
    <w:rsid w:val="000146C4"/>
    <w:rsid w:val="00016561"/>
    <w:rsid w:val="00016F9F"/>
    <w:rsid w:val="00017312"/>
    <w:rsid w:val="00020225"/>
    <w:rsid w:val="00023417"/>
    <w:rsid w:val="00023B6A"/>
    <w:rsid w:val="00027B64"/>
    <w:rsid w:val="00030556"/>
    <w:rsid w:val="0003499C"/>
    <w:rsid w:val="000351E5"/>
    <w:rsid w:val="000369B6"/>
    <w:rsid w:val="000402DA"/>
    <w:rsid w:val="0004053C"/>
    <w:rsid w:val="00040EA4"/>
    <w:rsid w:val="000430DD"/>
    <w:rsid w:val="00045E70"/>
    <w:rsid w:val="00053AF3"/>
    <w:rsid w:val="00054511"/>
    <w:rsid w:val="00057293"/>
    <w:rsid w:val="0006033C"/>
    <w:rsid w:val="00062396"/>
    <w:rsid w:val="00063221"/>
    <w:rsid w:val="00064357"/>
    <w:rsid w:val="0006551F"/>
    <w:rsid w:val="00074497"/>
    <w:rsid w:val="0007735A"/>
    <w:rsid w:val="000805FB"/>
    <w:rsid w:val="000822FF"/>
    <w:rsid w:val="000848DC"/>
    <w:rsid w:val="00084B4D"/>
    <w:rsid w:val="00085A8F"/>
    <w:rsid w:val="0008602D"/>
    <w:rsid w:val="00093AB0"/>
    <w:rsid w:val="00095F4A"/>
    <w:rsid w:val="0009752F"/>
    <w:rsid w:val="000A4DC5"/>
    <w:rsid w:val="000A6335"/>
    <w:rsid w:val="000B1571"/>
    <w:rsid w:val="000B2D9B"/>
    <w:rsid w:val="000B3591"/>
    <w:rsid w:val="000B7B77"/>
    <w:rsid w:val="000C08AC"/>
    <w:rsid w:val="000C1A08"/>
    <w:rsid w:val="000C39D8"/>
    <w:rsid w:val="000C4EE6"/>
    <w:rsid w:val="000D007B"/>
    <w:rsid w:val="000D0C27"/>
    <w:rsid w:val="000D236F"/>
    <w:rsid w:val="000D43E4"/>
    <w:rsid w:val="000D4C08"/>
    <w:rsid w:val="000E1F15"/>
    <w:rsid w:val="000E32DE"/>
    <w:rsid w:val="000E3E65"/>
    <w:rsid w:val="000E51EC"/>
    <w:rsid w:val="000E54F9"/>
    <w:rsid w:val="000F08C3"/>
    <w:rsid w:val="000F0B2C"/>
    <w:rsid w:val="000F412B"/>
    <w:rsid w:val="000F4CF4"/>
    <w:rsid w:val="000F5270"/>
    <w:rsid w:val="00102C7F"/>
    <w:rsid w:val="001043B2"/>
    <w:rsid w:val="00107E75"/>
    <w:rsid w:val="00116A0B"/>
    <w:rsid w:val="0011712C"/>
    <w:rsid w:val="00122114"/>
    <w:rsid w:val="00126BE3"/>
    <w:rsid w:val="001307D4"/>
    <w:rsid w:val="001319C5"/>
    <w:rsid w:val="00140A41"/>
    <w:rsid w:val="001417DD"/>
    <w:rsid w:val="00143A61"/>
    <w:rsid w:val="001549E9"/>
    <w:rsid w:val="00154B52"/>
    <w:rsid w:val="00161B3A"/>
    <w:rsid w:val="00163AB3"/>
    <w:rsid w:val="00167AAD"/>
    <w:rsid w:val="001725F5"/>
    <w:rsid w:val="00173874"/>
    <w:rsid w:val="00182EC8"/>
    <w:rsid w:val="00184C2E"/>
    <w:rsid w:val="001869CA"/>
    <w:rsid w:val="00192957"/>
    <w:rsid w:val="001943DA"/>
    <w:rsid w:val="00197666"/>
    <w:rsid w:val="001A2C9E"/>
    <w:rsid w:val="001A3A1A"/>
    <w:rsid w:val="001A5E8E"/>
    <w:rsid w:val="001A74A5"/>
    <w:rsid w:val="001A7FEB"/>
    <w:rsid w:val="001B02FD"/>
    <w:rsid w:val="001B5306"/>
    <w:rsid w:val="001B6F95"/>
    <w:rsid w:val="001C046A"/>
    <w:rsid w:val="001C0605"/>
    <w:rsid w:val="001C1305"/>
    <w:rsid w:val="001C3B0C"/>
    <w:rsid w:val="001C50DE"/>
    <w:rsid w:val="001C52D0"/>
    <w:rsid w:val="001C73F5"/>
    <w:rsid w:val="001D0453"/>
    <w:rsid w:val="001D14A7"/>
    <w:rsid w:val="001D15B1"/>
    <w:rsid w:val="001D1BEC"/>
    <w:rsid w:val="001D3EFB"/>
    <w:rsid w:val="001D4457"/>
    <w:rsid w:val="001E3474"/>
    <w:rsid w:val="001E475A"/>
    <w:rsid w:val="001F0104"/>
    <w:rsid w:val="001F2443"/>
    <w:rsid w:val="001F56F3"/>
    <w:rsid w:val="001F696B"/>
    <w:rsid w:val="001F74D3"/>
    <w:rsid w:val="00202124"/>
    <w:rsid w:val="00206A09"/>
    <w:rsid w:val="0020771C"/>
    <w:rsid w:val="0021463A"/>
    <w:rsid w:val="00215327"/>
    <w:rsid w:val="00215899"/>
    <w:rsid w:val="00215D3E"/>
    <w:rsid w:val="002213DB"/>
    <w:rsid w:val="00227D51"/>
    <w:rsid w:val="00230DCC"/>
    <w:rsid w:val="00231A9E"/>
    <w:rsid w:val="00233ED2"/>
    <w:rsid w:val="002371B5"/>
    <w:rsid w:val="002432E0"/>
    <w:rsid w:val="002443B6"/>
    <w:rsid w:val="0025110F"/>
    <w:rsid w:val="00252986"/>
    <w:rsid w:val="00256BC0"/>
    <w:rsid w:val="0026316B"/>
    <w:rsid w:val="002640CB"/>
    <w:rsid w:val="002657AA"/>
    <w:rsid w:val="00265ADE"/>
    <w:rsid w:val="0027202C"/>
    <w:rsid w:val="0028227E"/>
    <w:rsid w:val="0028372A"/>
    <w:rsid w:val="002878BF"/>
    <w:rsid w:val="00287E39"/>
    <w:rsid w:val="002918B7"/>
    <w:rsid w:val="00294B6B"/>
    <w:rsid w:val="002A07C6"/>
    <w:rsid w:val="002A15E2"/>
    <w:rsid w:val="002A245E"/>
    <w:rsid w:val="002B1282"/>
    <w:rsid w:val="002B1A72"/>
    <w:rsid w:val="002B64F8"/>
    <w:rsid w:val="002B674C"/>
    <w:rsid w:val="002B78A6"/>
    <w:rsid w:val="002C06A2"/>
    <w:rsid w:val="002C0EE6"/>
    <w:rsid w:val="002C2F70"/>
    <w:rsid w:val="002C3A2A"/>
    <w:rsid w:val="002C3C9C"/>
    <w:rsid w:val="002C7360"/>
    <w:rsid w:val="002D0263"/>
    <w:rsid w:val="002D385C"/>
    <w:rsid w:val="002E719F"/>
    <w:rsid w:val="002F744F"/>
    <w:rsid w:val="002F769D"/>
    <w:rsid w:val="00302FC0"/>
    <w:rsid w:val="0030750E"/>
    <w:rsid w:val="0031330E"/>
    <w:rsid w:val="00317F45"/>
    <w:rsid w:val="003253DE"/>
    <w:rsid w:val="0032582E"/>
    <w:rsid w:val="003259BA"/>
    <w:rsid w:val="00330844"/>
    <w:rsid w:val="0033409A"/>
    <w:rsid w:val="003373B3"/>
    <w:rsid w:val="003417CB"/>
    <w:rsid w:val="00341E1B"/>
    <w:rsid w:val="00346C75"/>
    <w:rsid w:val="00352989"/>
    <w:rsid w:val="003543B9"/>
    <w:rsid w:val="00361B37"/>
    <w:rsid w:val="003638CB"/>
    <w:rsid w:val="00375B9A"/>
    <w:rsid w:val="00375CF5"/>
    <w:rsid w:val="003761F5"/>
    <w:rsid w:val="003827D4"/>
    <w:rsid w:val="00383C31"/>
    <w:rsid w:val="00385599"/>
    <w:rsid w:val="00385F3D"/>
    <w:rsid w:val="0039398E"/>
    <w:rsid w:val="00393BF6"/>
    <w:rsid w:val="00395FCA"/>
    <w:rsid w:val="003A056F"/>
    <w:rsid w:val="003A75A5"/>
    <w:rsid w:val="003B082B"/>
    <w:rsid w:val="003C0DF9"/>
    <w:rsid w:val="003C3358"/>
    <w:rsid w:val="003D1823"/>
    <w:rsid w:val="003D6547"/>
    <w:rsid w:val="003E0AE8"/>
    <w:rsid w:val="003E1161"/>
    <w:rsid w:val="003E2289"/>
    <w:rsid w:val="003E2982"/>
    <w:rsid w:val="003F0574"/>
    <w:rsid w:val="00404B2C"/>
    <w:rsid w:val="00407271"/>
    <w:rsid w:val="00412C16"/>
    <w:rsid w:val="00413FF4"/>
    <w:rsid w:val="0041472F"/>
    <w:rsid w:val="00420FB3"/>
    <w:rsid w:val="00421C4E"/>
    <w:rsid w:val="00424716"/>
    <w:rsid w:val="004324A3"/>
    <w:rsid w:val="0043498E"/>
    <w:rsid w:val="00440275"/>
    <w:rsid w:val="004422D6"/>
    <w:rsid w:val="004435FD"/>
    <w:rsid w:val="0044434A"/>
    <w:rsid w:val="00446200"/>
    <w:rsid w:val="004527AA"/>
    <w:rsid w:val="00455ADE"/>
    <w:rsid w:val="00456441"/>
    <w:rsid w:val="00456B99"/>
    <w:rsid w:val="00460602"/>
    <w:rsid w:val="004617FF"/>
    <w:rsid w:val="00462D27"/>
    <w:rsid w:val="004662CD"/>
    <w:rsid w:val="004663E0"/>
    <w:rsid w:val="00466D7D"/>
    <w:rsid w:val="00475D1E"/>
    <w:rsid w:val="00481A48"/>
    <w:rsid w:val="00485142"/>
    <w:rsid w:val="0048704D"/>
    <w:rsid w:val="00487C6F"/>
    <w:rsid w:val="00490032"/>
    <w:rsid w:val="0049013C"/>
    <w:rsid w:val="0049067B"/>
    <w:rsid w:val="00491A19"/>
    <w:rsid w:val="004932A7"/>
    <w:rsid w:val="004943BE"/>
    <w:rsid w:val="004945E8"/>
    <w:rsid w:val="004A04E2"/>
    <w:rsid w:val="004A34F4"/>
    <w:rsid w:val="004A43AA"/>
    <w:rsid w:val="004B4E78"/>
    <w:rsid w:val="004B7A2A"/>
    <w:rsid w:val="004C17EA"/>
    <w:rsid w:val="004C229E"/>
    <w:rsid w:val="004C3599"/>
    <w:rsid w:val="004C42D3"/>
    <w:rsid w:val="004D27AE"/>
    <w:rsid w:val="004D597F"/>
    <w:rsid w:val="004D603A"/>
    <w:rsid w:val="004D6D6E"/>
    <w:rsid w:val="004E0735"/>
    <w:rsid w:val="004E0AFD"/>
    <w:rsid w:val="004E1C96"/>
    <w:rsid w:val="004E5BD0"/>
    <w:rsid w:val="004E6802"/>
    <w:rsid w:val="004F0646"/>
    <w:rsid w:val="004F0E97"/>
    <w:rsid w:val="004F176E"/>
    <w:rsid w:val="004F3FFA"/>
    <w:rsid w:val="004F5094"/>
    <w:rsid w:val="004F5D77"/>
    <w:rsid w:val="005020FE"/>
    <w:rsid w:val="00513A4F"/>
    <w:rsid w:val="00514D9B"/>
    <w:rsid w:val="00514E17"/>
    <w:rsid w:val="005203DA"/>
    <w:rsid w:val="00521F84"/>
    <w:rsid w:val="00522841"/>
    <w:rsid w:val="00536524"/>
    <w:rsid w:val="005424E2"/>
    <w:rsid w:val="005437BE"/>
    <w:rsid w:val="005439DF"/>
    <w:rsid w:val="005461F0"/>
    <w:rsid w:val="005529D0"/>
    <w:rsid w:val="00552A69"/>
    <w:rsid w:val="005571F4"/>
    <w:rsid w:val="005615E1"/>
    <w:rsid w:val="00562D5B"/>
    <w:rsid w:val="00563C05"/>
    <w:rsid w:val="00564CA5"/>
    <w:rsid w:val="00565B72"/>
    <w:rsid w:val="00572786"/>
    <w:rsid w:val="00574F38"/>
    <w:rsid w:val="0057513D"/>
    <w:rsid w:val="00576834"/>
    <w:rsid w:val="0058496C"/>
    <w:rsid w:val="00585DB7"/>
    <w:rsid w:val="00591083"/>
    <w:rsid w:val="00593F08"/>
    <w:rsid w:val="0059457D"/>
    <w:rsid w:val="00596757"/>
    <w:rsid w:val="00597343"/>
    <w:rsid w:val="005A251B"/>
    <w:rsid w:val="005A3375"/>
    <w:rsid w:val="005A5248"/>
    <w:rsid w:val="005B0736"/>
    <w:rsid w:val="005B2356"/>
    <w:rsid w:val="005B2D3C"/>
    <w:rsid w:val="005C1335"/>
    <w:rsid w:val="005C13A3"/>
    <w:rsid w:val="005C3069"/>
    <w:rsid w:val="005C4B25"/>
    <w:rsid w:val="005C67BC"/>
    <w:rsid w:val="005D1A98"/>
    <w:rsid w:val="005D3EFA"/>
    <w:rsid w:val="005D66A3"/>
    <w:rsid w:val="005E38E3"/>
    <w:rsid w:val="005F0D53"/>
    <w:rsid w:val="005F6A24"/>
    <w:rsid w:val="006076E9"/>
    <w:rsid w:val="0061092B"/>
    <w:rsid w:val="00611F5C"/>
    <w:rsid w:val="00615B01"/>
    <w:rsid w:val="006231AD"/>
    <w:rsid w:val="0062376D"/>
    <w:rsid w:val="00623AF9"/>
    <w:rsid w:val="00627A31"/>
    <w:rsid w:val="00633A3A"/>
    <w:rsid w:val="00633F9D"/>
    <w:rsid w:val="00635E37"/>
    <w:rsid w:val="00641DA1"/>
    <w:rsid w:val="00643640"/>
    <w:rsid w:val="00645376"/>
    <w:rsid w:val="006603AE"/>
    <w:rsid w:val="0066171C"/>
    <w:rsid w:val="00666802"/>
    <w:rsid w:val="00671209"/>
    <w:rsid w:val="006712BC"/>
    <w:rsid w:val="0067435E"/>
    <w:rsid w:val="00674C89"/>
    <w:rsid w:val="00681A92"/>
    <w:rsid w:val="00682DE2"/>
    <w:rsid w:val="00683FE1"/>
    <w:rsid w:val="00684A2C"/>
    <w:rsid w:val="0068607A"/>
    <w:rsid w:val="00690403"/>
    <w:rsid w:val="00695001"/>
    <w:rsid w:val="006A1BC5"/>
    <w:rsid w:val="006A2398"/>
    <w:rsid w:val="006B07BD"/>
    <w:rsid w:val="006B252B"/>
    <w:rsid w:val="006B3D13"/>
    <w:rsid w:val="006B51BC"/>
    <w:rsid w:val="006B7EB6"/>
    <w:rsid w:val="006C1889"/>
    <w:rsid w:val="006C495C"/>
    <w:rsid w:val="006E44A2"/>
    <w:rsid w:val="006E67C7"/>
    <w:rsid w:val="006E6DF8"/>
    <w:rsid w:val="006E72FA"/>
    <w:rsid w:val="006F1862"/>
    <w:rsid w:val="006F3F14"/>
    <w:rsid w:val="006F4EEE"/>
    <w:rsid w:val="006F7594"/>
    <w:rsid w:val="006F7C84"/>
    <w:rsid w:val="00702A45"/>
    <w:rsid w:val="00705148"/>
    <w:rsid w:val="0070539B"/>
    <w:rsid w:val="00705F7A"/>
    <w:rsid w:val="00707C1E"/>
    <w:rsid w:val="00711912"/>
    <w:rsid w:val="00711D72"/>
    <w:rsid w:val="0071253D"/>
    <w:rsid w:val="0071280A"/>
    <w:rsid w:val="007144FD"/>
    <w:rsid w:val="00715A37"/>
    <w:rsid w:val="00716386"/>
    <w:rsid w:val="00721ADC"/>
    <w:rsid w:val="00724B5A"/>
    <w:rsid w:val="00726195"/>
    <w:rsid w:val="00726832"/>
    <w:rsid w:val="00730175"/>
    <w:rsid w:val="00730FE4"/>
    <w:rsid w:val="00731389"/>
    <w:rsid w:val="007335EB"/>
    <w:rsid w:val="00742A04"/>
    <w:rsid w:val="007459C6"/>
    <w:rsid w:val="00750B3F"/>
    <w:rsid w:val="00752B7A"/>
    <w:rsid w:val="0075628F"/>
    <w:rsid w:val="00761328"/>
    <w:rsid w:val="00763620"/>
    <w:rsid w:val="0077297C"/>
    <w:rsid w:val="00774BFD"/>
    <w:rsid w:val="00775425"/>
    <w:rsid w:val="00775497"/>
    <w:rsid w:val="007754AA"/>
    <w:rsid w:val="00777A36"/>
    <w:rsid w:val="007861B6"/>
    <w:rsid w:val="007901DF"/>
    <w:rsid w:val="0079226C"/>
    <w:rsid w:val="007930E7"/>
    <w:rsid w:val="007933BE"/>
    <w:rsid w:val="007A040D"/>
    <w:rsid w:val="007A17C0"/>
    <w:rsid w:val="007A3CBF"/>
    <w:rsid w:val="007A6AEF"/>
    <w:rsid w:val="007A757D"/>
    <w:rsid w:val="007B350A"/>
    <w:rsid w:val="007C1DB0"/>
    <w:rsid w:val="007C692F"/>
    <w:rsid w:val="007D480F"/>
    <w:rsid w:val="007D6FAD"/>
    <w:rsid w:val="007D7B1C"/>
    <w:rsid w:val="007E1B8C"/>
    <w:rsid w:val="007F1729"/>
    <w:rsid w:val="007F45C5"/>
    <w:rsid w:val="00806097"/>
    <w:rsid w:val="008222FD"/>
    <w:rsid w:val="0082314D"/>
    <w:rsid w:val="00827A7F"/>
    <w:rsid w:val="00842014"/>
    <w:rsid w:val="008452FC"/>
    <w:rsid w:val="00852D3A"/>
    <w:rsid w:val="0085346A"/>
    <w:rsid w:val="008630F4"/>
    <w:rsid w:val="00864BA4"/>
    <w:rsid w:val="0086597C"/>
    <w:rsid w:val="00866646"/>
    <w:rsid w:val="0087097E"/>
    <w:rsid w:val="0087109E"/>
    <w:rsid w:val="0087269B"/>
    <w:rsid w:val="00872E64"/>
    <w:rsid w:val="008730C8"/>
    <w:rsid w:val="00873839"/>
    <w:rsid w:val="00877ADC"/>
    <w:rsid w:val="00877F62"/>
    <w:rsid w:val="00886503"/>
    <w:rsid w:val="00893743"/>
    <w:rsid w:val="008943AD"/>
    <w:rsid w:val="00894C42"/>
    <w:rsid w:val="00895575"/>
    <w:rsid w:val="00895AA3"/>
    <w:rsid w:val="00896C4E"/>
    <w:rsid w:val="00896CA6"/>
    <w:rsid w:val="008978F6"/>
    <w:rsid w:val="00897B40"/>
    <w:rsid w:val="00897B65"/>
    <w:rsid w:val="008A229D"/>
    <w:rsid w:val="008B2B6D"/>
    <w:rsid w:val="008B4091"/>
    <w:rsid w:val="008B72FD"/>
    <w:rsid w:val="008B7F0C"/>
    <w:rsid w:val="008C2D57"/>
    <w:rsid w:val="008C4352"/>
    <w:rsid w:val="008D0DD8"/>
    <w:rsid w:val="008D276B"/>
    <w:rsid w:val="008D37E5"/>
    <w:rsid w:val="008D472A"/>
    <w:rsid w:val="008D4C1C"/>
    <w:rsid w:val="008D5683"/>
    <w:rsid w:val="008D71A6"/>
    <w:rsid w:val="008E319B"/>
    <w:rsid w:val="008E3237"/>
    <w:rsid w:val="008E37BC"/>
    <w:rsid w:val="008E4CAD"/>
    <w:rsid w:val="008F1351"/>
    <w:rsid w:val="008F1515"/>
    <w:rsid w:val="008F15C8"/>
    <w:rsid w:val="008F5702"/>
    <w:rsid w:val="009002B3"/>
    <w:rsid w:val="00901567"/>
    <w:rsid w:val="00901723"/>
    <w:rsid w:val="00903B69"/>
    <w:rsid w:val="00905C88"/>
    <w:rsid w:val="009105CE"/>
    <w:rsid w:val="00914AF0"/>
    <w:rsid w:val="00923D65"/>
    <w:rsid w:val="009244C1"/>
    <w:rsid w:val="009250F9"/>
    <w:rsid w:val="0092553D"/>
    <w:rsid w:val="009255F9"/>
    <w:rsid w:val="00926E8D"/>
    <w:rsid w:val="00927395"/>
    <w:rsid w:val="0092753F"/>
    <w:rsid w:val="00927B32"/>
    <w:rsid w:val="00927FFB"/>
    <w:rsid w:val="00931E70"/>
    <w:rsid w:val="009349AE"/>
    <w:rsid w:val="0093615F"/>
    <w:rsid w:val="00937892"/>
    <w:rsid w:val="00937B63"/>
    <w:rsid w:val="00940890"/>
    <w:rsid w:val="00941939"/>
    <w:rsid w:val="00942236"/>
    <w:rsid w:val="00946CC7"/>
    <w:rsid w:val="00952785"/>
    <w:rsid w:val="009570C7"/>
    <w:rsid w:val="00957538"/>
    <w:rsid w:val="00960B9F"/>
    <w:rsid w:val="00961C9B"/>
    <w:rsid w:val="009625C5"/>
    <w:rsid w:val="00966239"/>
    <w:rsid w:val="009703B2"/>
    <w:rsid w:val="00970699"/>
    <w:rsid w:val="00971F32"/>
    <w:rsid w:val="00976125"/>
    <w:rsid w:val="00977FDE"/>
    <w:rsid w:val="00983758"/>
    <w:rsid w:val="0098388F"/>
    <w:rsid w:val="00983B97"/>
    <w:rsid w:val="00983CB8"/>
    <w:rsid w:val="00984193"/>
    <w:rsid w:val="00987769"/>
    <w:rsid w:val="009903DC"/>
    <w:rsid w:val="00991707"/>
    <w:rsid w:val="0099228E"/>
    <w:rsid w:val="0099470E"/>
    <w:rsid w:val="009953BB"/>
    <w:rsid w:val="009A29F9"/>
    <w:rsid w:val="009A2F5D"/>
    <w:rsid w:val="009A4B87"/>
    <w:rsid w:val="009A54E6"/>
    <w:rsid w:val="009A5C74"/>
    <w:rsid w:val="009A6E2B"/>
    <w:rsid w:val="009B6434"/>
    <w:rsid w:val="009B698A"/>
    <w:rsid w:val="009B75A6"/>
    <w:rsid w:val="009B7FA0"/>
    <w:rsid w:val="009C1B77"/>
    <w:rsid w:val="009C3B48"/>
    <w:rsid w:val="009C3F00"/>
    <w:rsid w:val="009D441F"/>
    <w:rsid w:val="009D4964"/>
    <w:rsid w:val="009E611C"/>
    <w:rsid w:val="009E703C"/>
    <w:rsid w:val="009E715A"/>
    <w:rsid w:val="009F7077"/>
    <w:rsid w:val="00A0016C"/>
    <w:rsid w:val="00A00AD2"/>
    <w:rsid w:val="00A01061"/>
    <w:rsid w:val="00A07802"/>
    <w:rsid w:val="00A14504"/>
    <w:rsid w:val="00A21E76"/>
    <w:rsid w:val="00A22763"/>
    <w:rsid w:val="00A252F0"/>
    <w:rsid w:val="00A258A5"/>
    <w:rsid w:val="00A26A41"/>
    <w:rsid w:val="00A33ED1"/>
    <w:rsid w:val="00A343A1"/>
    <w:rsid w:val="00A351EE"/>
    <w:rsid w:val="00A36DE4"/>
    <w:rsid w:val="00A37D78"/>
    <w:rsid w:val="00A42B08"/>
    <w:rsid w:val="00A46974"/>
    <w:rsid w:val="00A50F63"/>
    <w:rsid w:val="00A51959"/>
    <w:rsid w:val="00A56062"/>
    <w:rsid w:val="00A57849"/>
    <w:rsid w:val="00A61CC6"/>
    <w:rsid w:val="00A63F4C"/>
    <w:rsid w:val="00A675A9"/>
    <w:rsid w:val="00A706DF"/>
    <w:rsid w:val="00A761D0"/>
    <w:rsid w:val="00A81D5F"/>
    <w:rsid w:val="00A87926"/>
    <w:rsid w:val="00A908DD"/>
    <w:rsid w:val="00A917AB"/>
    <w:rsid w:val="00A9221C"/>
    <w:rsid w:val="00AA0C6A"/>
    <w:rsid w:val="00AA12BC"/>
    <w:rsid w:val="00AA403C"/>
    <w:rsid w:val="00AB1815"/>
    <w:rsid w:val="00AB4669"/>
    <w:rsid w:val="00AB5D60"/>
    <w:rsid w:val="00AC4DFD"/>
    <w:rsid w:val="00AD03C0"/>
    <w:rsid w:val="00AD390D"/>
    <w:rsid w:val="00AE01F5"/>
    <w:rsid w:val="00AE0700"/>
    <w:rsid w:val="00AE3591"/>
    <w:rsid w:val="00AE45D2"/>
    <w:rsid w:val="00AE55EF"/>
    <w:rsid w:val="00AF15E7"/>
    <w:rsid w:val="00AF168E"/>
    <w:rsid w:val="00AF2540"/>
    <w:rsid w:val="00AF2694"/>
    <w:rsid w:val="00AF4631"/>
    <w:rsid w:val="00AF5767"/>
    <w:rsid w:val="00B0275C"/>
    <w:rsid w:val="00B048E8"/>
    <w:rsid w:val="00B173EB"/>
    <w:rsid w:val="00B206C4"/>
    <w:rsid w:val="00B2169C"/>
    <w:rsid w:val="00B21954"/>
    <w:rsid w:val="00B22076"/>
    <w:rsid w:val="00B220D3"/>
    <w:rsid w:val="00B25DC5"/>
    <w:rsid w:val="00B2643B"/>
    <w:rsid w:val="00B27529"/>
    <w:rsid w:val="00B307F4"/>
    <w:rsid w:val="00B33A02"/>
    <w:rsid w:val="00B361D6"/>
    <w:rsid w:val="00B36615"/>
    <w:rsid w:val="00B4393C"/>
    <w:rsid w:val="00B461D6"/>
    <w:rsid w:val="00B46949"/>
    <w:rsid w:val="00B47228"/>
    <w:rsid w:val="00B53AC8"/>
    <w:rsid w:val="00B54BCB"/>
    <w:rsid w:val="00B57D64"/>
    <w:rsid w:val="00B6126D"/>
    <w:rsid w:val="00B620FF"/>
    <w:rsid w:val="00B634CC"/>
    <w:rsid w:val="00B6487F"/>
    <w:rsid w:val="00B65012"/>
    <w:rsid w:val="00B6610B"/>
    <w:rsid w:val="00B7530E"/>
    <w:rsid w:val="00B85A6B"/>
    <w:rsid w:val="00B8664A"/>
    <w:rsid w:val="00B90F04"/>
    <w:rsid w:val="00B91CD6"/>
    <w:rsid w:val="00B92E13"/>
    <w:rsid w:val="00BA526F"/>
    <w:rsid w:val="00BB44AF"/>
    <w:rsid w:val="00BB50DA"/>
    <w:rsid w:val="00BB5967"/>
    <w:rsid w:val="00BC017F"/>
    <w:rsid w:val="00BC059E"/>
    <w:rsid w:val="00BC1C9D"/>
    <w:rsid w:val="00BC1D9E"/>
    <w:rsid w:val="00BC2284"/>
    <w:rsid w:val="00BC2AF5"/>
    <w:rsid w:val="00BC3000"/>
    <w:rsid w:val="00BC463D"/>
    <w:rsid w:val="00BD20EF"/>
    <w:rsid w:val="00BD2EE1"/>
    <w:rsid w:val="00BD3576"/>
    <w:rsid w:val="00BD3942"/>
    <w:rsid w:val="00BD7388"/>
    <w:rsid w:val="00BE146C"/>
    <w:rsid w:val="00BE618A"/>
    <w:rsid w:val="00BE7AC0"/>
    <w:rsid w:val="00BF04F6"/>
    <w:rsid w:val="00BF41EA"/>
    <w:rsid w:val="00BF63ED"/>
    <w:rsid w:val="00C027C5"/>
    <w:rsid w:val="00C04A78"/>
    <w:rsid w:val="00C06E5F"/>
    <w:rsid w:val="00C140DB"/>
    <w:rsid w:val="00C16FB0"/>
    <w:rsid w:val="00C20D3E"/>
    <w:rsid w:val="00C27283"/>
    <w:rsid w:val="00C31915"/>
    <w:rsid w:val="00C33A03"/>
    <w:rsid w:val="00C378D6"/>
    <w:rsid w:val="00C41740"/>
    <w:rsid w:val="00C42431"/>
    <w:rsid w:val="00C44B14"/>
    <w:rsid w:val="00C44E9A"/>
    <w:rsid w:val="00C45A0D"/>
    <w:rsid w:val="00C51312"/>
    <w:rsid w:val="00C62344"/>
    <w:rsid w:val="00C6255F"/>
    <w:rsid w:val="00C671AB"/>
    <w:rsid w:val="00C72C4D"/>
    <w:rsid w:val="00C7310C"/>
    <w:rsid w:val="00C753D5"/>
    <w:rsid w:val="00C75ADD"/>
    <w:rsid w:val="00C77637"/>
    <w:rsid w:val="00C77B7A"/>
    <w:rsid w:val="00C80FE0"/>
    <w:rsid w:val="00C8396A"/>
    <w:rsid w:val="00C865AC"/>
    <w:rsid w:val="00C90A08"/>
    <w:rsid w:val="00C91DC0"/>
    <w:rsid w:val="00C924C9"/>
    <w:rsid w:val="00C927AA"/>
    <w:rsid w:val="00C96033"/>
    <w:rsid w:val="00CA0069"/>
    <w:rsid w:val="00CA4408"/>
    <w:rsid w:val="00CA4B96"/>
    <w:rsid w:val="00CA638E"/>
    <w:rsid w:val="00CA75CF"/>
    <w:rsid w:val="00CA7E44"/>
    <w:rsid w:val="00CB196B"/>
    <w:rsid w:val="00CB2FD1"/>
    <w:rsid w:val="00CC029D"/>
    <w:rsid w:val="00CC1579"/>
    <w:rsid w:val="00CC22FD"/>
    <w:rsid w:val="00CC5491"/>
    <w:rsid w:val="00CC6AC7"/>
    <w:rsid w:val="00CC79C1"/>
    <w:rsid w:val="00CD23B5"/>
    <w:rsid w:val="00CD388E"/>
    <w:rsid w:val="00CD5B78"/>
    <w:rsid w:val="00CD6327"/>
    <w:rsid w:val="00CE42CF"/>
    <w:rsid w:val="00CE5522"/>
    <w:rsid w:val="00CE5DCD"/>
    <w:rsid w:val="00CE60F1"/>
    <w:rsid w:val="00CF3A67"/>
    <w:rsid w:val="00CF5603"/>
    <w:rsid w:val="00CF5844"/>
    <w:rsid w:val="00CF648F"/>
    <w:rsid w:val="00D0172B"/>
    <w:rsid w:val="00D037B5"/>
    <w:rsid w:val="00D044FD"/>
    <w:rsid w:val="00D06079"/>
    <w:rsid w:val="00D060CC"/>
    <w:rsid w:val="00D06452"/>
    <w:rsid w:val="00D13535"/>
    <w:rsid w:val="00D162B8"/>
    <w:rsid w:val="00D25B48"/>
    <w:rsid w:val="00D27108"/>
    <w:rsid w:val="00D35694"/>
    <w:rsid w:val="00D35AB6"/>
    <w:rsid w:val="00D36099"/>
    <w:rsid w:val="00D44BE4"/>
    <w:rsid w:val="00D45624"/>
    <w:rsid w:val="00D46063"/>
    <w:rsid w:val="00D50229"/>
    <w:rsid w:val="00D511A4"/>
    <w:rsid w:val="00D54101"/>
    <w:rsid w:val="00D54201"/>
    <w:rsid w:val="00D57D0B"/>
    <w:rsid w:val="00D629D3"/>
    <w:rsid w:val="00D6570F"/>
    <w:rsid w:val="00D72949"/>
    <w:rsid w:val="00D72EAE"/>
    <w:rsid w:val="00D754A2"/>
    <w:rsid w:val="00D83B61"/>
    <w:rsid w:val="00D90CF7"/>
    <w:rsid w:val="00D9769E"/>
    <w:rsid w:val="00DA2AB1"/>
    <w:rsid w:val="00DA327D"/>
    <w:rsid w:val="00DA7A35"/>
    <w:rsid w:val="00DB1C52"/>
    <w:rsid w:val="00DB1E8F"/>
    <w:rsid w:val="00DB237C"/>
    <w:rsid w:val="00DB4336"/>
    <w:rsid w:val="00DB52CF"/>
    <w:rsid w:val="00DB5C56"/>
    <w:rsid w:val="00DB5EC5"/>
    <w:rsid w:val="00DB60DE"/>
    <w:rsid w:val="00DB6359"/>
    <w:rsid w:val="00DB63B7"/>
    <w:rsid w:val="00DB6BAE"/>
    <w:rsid w:val="00DB6CCE"/>
    <w:rsid w:val="00DB7269"/>
    <w:rsid w:val="00DB7466"/>
    <w:rsid w:val="00DB773E"/>
    <w:rsid w:val="00DC05D7"/>
    <w:rsid w:val="00DD00FE"/>
    <w:rsid w:val="00DD79D1"/>
    <w:rsid w:val="00DE2D85"/>
    <w:rsid w:val="00DE3C5A"/>
    <w:rsid w:val="00DE3E58"/>
    <w:rsid w:val="00DE7040"/>
    <w:rsid w:val="00DE7878"/>
    <w:rsid w:val="00DF0B29"/>
    <w:rsid w:val="00DF1857"/>
    <w:rsid w:val="00DF698E"/>
    <w:rsid w:val="00E0085D"/>
    <w:rsid w:val="00E013F5"/>
    <w:rsid w:val="00E019A6"/>
    <w:rsid w:val="00E04FC6"/>
    <w:rsid w:val="00E10E20"/>
    <w:rsid w:val="00E10E5E"/>
    <w:rsid w:val="00E11A49"/>
    <w:rsid w:val="00E1299E"/>
    <w:rsid w:val="00E141FA"/>
    <w:rsid w:val="00E167F2"/>
    <w:rsid w:val="00E209B0"/>
    <w:rsid w:val="00E234C8"/>
    <w:rsid w:val="00E267EB"/>
    <w:rsid w:val="00E34DAB"/>
    <w:rsid w:val="00E3523B"/>
    <w:rsid w:val="00E40594"/>
    <w:rsid w:val="00E43D2F"/>
    <w:rsid w:val="00E5135A"/>
    <w:rsid w:val="00E51B5B"/>
    <w:rsid w:val="00E54CEC"/>
    <w:rsid w:val="00E553A4"/>
    <w:rsid w:val="00E7417D"/>
    <w:rsid w:val="00E74275"/>
    <w:rsid w:val="00E74771"/>
    <w:rsid w:val="00E821BB"/>
    <w:rsid w:val="00E82471"/>
    <w:rsid w:val="00E8286C"/>
    <w:rsid w:val="00E83C41"/>
    <w:rsid w:val="00E84320"/>
    <w:rsid w:val="00E87052"/>
    <w:rsid w:val="00E90156"/>
    <w:rsid w:val="00E94BB9"/>
    <w:rsid w:val="00E96438"/>
    <w:rsid w:val="00E96DAC"/>
    <w:rsid w:val="00EA0CB0"/>
    <w:rsid w:val="00EA4D5C"/>
    <w:rsid w:val="00EB1B12"/>
    <w:rsid w:val="00EB2817"/>
    <w:rsid w:val="00EB3035"/>
    <w:rsid w:val="00EB40FD"/>
    <w:rsid w:val="00EB5107"/>
    <w:rsid w:val="00EC276A"/>
    <w:rsid w:val="00EC5E40"/>
    <w:rsid w:val="00EC60A9"/>
    <w:rsid w:val="00ED1438"/>
    <w:rsid w:val="00ED161C"/>
    <w:rsid w:val="00ED7E80"/>
    <w:rsid w:val="00EE47CF"/>
    <w:rsid w:val="00EF016A"/>
    <w:rsid w:val="00EF0521"/>
    <w:rsid w:val="00EF2FE6"/>
    <w:rsid w:val="00EF4344"/>
    <w:rsid w:val="00F02072"/>
    <w:rsid w:val="00F13348"/>
    <w:rsid w:val="00F167B0"/>
    <w:rsid w:val="00F20324"/>
    <w:rsid w:val="00F216C0"/>
    <w:rsid w:val="00F261CD"/>
    <w:rsid w:val="00F27305"/>
    <w:rsid w:val="00F30556"/>
    <w:rsid w:val="00F33474"/>
    <w:rsid w:val="00F3598A"/>
    <w:rsid w:val="00F359CF"/>
    <w:rsid w:val="00F363DF"/>
    <w:rsid w:val="00F445B3"/>
    <w:rsid w:val="00F50D24"/>
    <w:rsid w:val="00F5107E"/>
    <w:rsid w:val="00F512A6"/>
    <w:rsid w:val="00F51FBF"/>
    <w:rsid w:val="00F53C0D"/>
    <w:rsid w:val="00F574D8"/>
    <w:rsid w:val="00F5789D"/>
    <w:rsid w:val="00F6200D"/>
    <w:rsid w:val="00F625BB"/>
    <w:rsid w:val="00F63B02"/>
    <w:rsid w:val="00F63D68"/>
    <w:rsid w:val="00F654BF"/>
    <w:rsid w:val="00F706EA"/>
    <w:rsid w:val="00F757F4"/>
    <w:rsid w:val="00F75ADC"/>
    <w:rsid w:val="00F80F91"/>
    <w:rsid w:val="00F81187"/>
    <w:rsid w:val="00F81DBA"/>
    <w:rsid w:val="00F85D39"/>
    <w:rsid w:val="00F86213"/>
    <w:rsid w:val="00F87DAA"/>
    <w:rsid w:val="00F901BF"/>
    <w:rsid w:val="00F956BA"/>
    <w:rsid w:val="00FA04C7"/>
    <w:rsid w:val="00FA07DA"/>
    <w:rsid w:val="00FA359B"/>
    <w:rsid w:val="00FA6616"/>
    <w:rsid w:val="00FB38EB"/>
    <w:rsid w:val="00FB62C6"/>
    <w:rsid w:val="00FC21B2"/>
    <w:rsid w:val="00FC2943"/>
    <w:rsid w:val="00FC4233"/>
    <w:rsid w:val="00FC4FF5"/>
    <w:rsid w:val="00FC599C"/>
    <w:rsid w:val="00FC7D43"/>
    <w:rsid w:val="00FC7DDF"/>
    <w:rsid w:val="00FD0A4E"/>
    <w:rsid w:val="00FD0B6C"/>
    <w:rsid w:val="00FE167F"/>
    <w:rsid w:val="00FE4356"/>
    <w:rsid w:val="00FE4A6E"/>
    <w:rsid w:val="00FE67C7"/>
    <w:rsid w:val="00FF01F4"/>
    <w:rsid w:val="00FF1E6B"/>
    <w:rsid w:val="00FF4DCA"/>
    <w:rsid w:val="00FF5405"/>
    <w:rsid w:val="00FF6027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0E408"/>
  <w15:chartTrackingRefBased/>
  <w15:docId w15:val="{828F4CD5-9994-400C-B7A2-1D7E0127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85142"/>
    <w:rPr>
      <w:kern w:val="2"/>
    </w:rPr>
  </w:style>
  <w:style w:type="paragraph" w:styleId="a5">
    <w:name w:val="footer"/>
    <w:basedOn w:val="a"/>
    <w:link w:val="a6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85142"/>
    <w:rPr>
      <w:kern w:val="2"/>
    </w:rPr>
  </w:style>
  <w:style w:type="character" w:styleId="a7">
    <w:name w:val="Hyperlink"/>
    <w:rsid w:val="00485142"/>
    <w:rPr>
      <w:rFonts w:ascii="Arial" w:hAnsi="Arial"/>
      <w:color w:val="0000FF"/>
      <w:sz w:val="18"/>
      <w:u w:val="single"/>
    </w:rPr>
  </w:style>
  <w:style w:type="character" w:styleId="a8">
    <w:name w:val="page number"/>
    <w:rsid w:val="00485142"/>
  </w:style>
  <w:style w:type="paragraph" w:styleId="a9">
    <w:name w:val="Date"/>
    <w:basedOn w:val="a"/>
    <w:next w:val="a"/>
    <w:rsid w:val="001D14A7"/>
    <w:pPr>
      <w:jc w:val="right"/>
    </w:pPr>
    <w:rPr>
      <w:rFonts w:ascii="Times New Roman" w:hAnsi="Times New Roman"/>
      <w:szCs w:val="20"/>
      <w:lang w:val="fr-FR"/>
    </w:rPr>
  </w:style>
  <w:style w:type="character" w:customStyle="1" w:styleId="postbody1">
    <w:name w:val="postbody1"/>
    <w:rsid w:val="00F901BF"/>
    <w:rPr>
      <w:sz w:val="23"/>
      <w:szCs w:val="23"/>
    </w:rPr>
  </w:style>
  <w:style w:type="character" w:customStyle="1" w:styleId="text">
    <w:name w:val="text"/>
    <w:basedOn w:val="a0"/>
    <w:rsid w:val="00F901BF"/>
  </w:style>
  <w:style w:type="character" w:customStyle="1" w:styleId="apple-style-span">
    <w:name w:val="apple-style-span"/>
    <w:basedOn w:val="a0"/>
    <w:rsid w:val="00F901BF"/>
  </w:style>
  <w:style w:type="paragraph" w:styleId="aa">
    <w:name w:val="Balloon Text"/>
    <w:basedOn w:val="a"/>
    <w:semiHidden/>
    <w:rsid w:val="00FC21B2"/>
    <w:rPr>
      <w:rFonts w:ascii="Arial" w:hAnsi="Arial"/>
      <w:sz w:val="18"/>
      <w:szCs w:val="18"/>
    </w:rPr>
  </w:style>
  <w:style w:type="paragraph" w:customStyle="1" w:styleId="BasicParagraph">
    <w:name w:val="[Basic Paragraph]"/>
    <w:basedOn w:val="a"/>
    <w:uiPriority w:val="99"/>
    <w:rsid w:val="0094223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Cs w:val="24"/>
      <w:lang w:eastAsia="en-US"/>
    </w:rPr>
  </w:style>
  <w:style w:type="character" w:customStyle="1" w:styleId="apple-converted-space">
    <w:name w:val="apple-converted-space"/>
    <w:basedOn w:val="a0"/>
    <w:rsid w:val="00827A7F"/>
  </w:style>
  <w:style w:type="character" w:styleId="ab">
    <w:name w:val="annotation reference"/>
    <w:uiPriority w:val="99"/>
    <w:semiHidden/>
    <w:unhideWhenUsed/>
    <w:rsid w:val="00786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61B6"/>
  </w:style>
  <w:style w:type="character" w:customStyle="1" w:styleId="ad">
    <w:name w:val="註解文字 字元"/>
    <w:link w:val="ac"/>
    <w:uiPriority w:val="99"/>
    <w:semiHidden/>
    <w:rsid w:val="007861B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61B6"/>
    <w:rPr>
      <w:b/>
      <w:bCs/>
    </w:rPr>
  </w:style>
  <w:style w:type="character" w:customStyle="1" w:styleId="af">
    <w:name w:val="註解主旨 字元"/>
    <w:link w:val="ae"/>
    <w:uiPriority w:val="99"/>
    <w:semiHidden/>
    <w:rsid w:val="007861B6"/>
    <w:rPr>
      <w:b/>
      <w:bCs/>
      <w:kern w:val="2"/>
      <w:sz w:val="24"/>
      <w:szCs w:val="22"/>
    </w:rPr>
  </w:style>
  <w:style w:type="character" w:styleId="af0">
    <w:name w:val="Emphasis"/>
    <w:uiPriority w:val="20"/>
    <w:qFormat/>
    <w:rsid w:val="00490032"/>
    <w:rPr>
      <w:i/>
      <w:iCs/>
    </w:rPr>
  </w:style>
  <w:style w:type="table" w:styleId="af1">
    <w:name w:val="Table Grid"/>
    <w:basedOn w:val="a1"/>
    <w:rsid w:val="0001106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1D4457"/>
    <w:rPr>
      <w:rFonts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1D4457"/>
    <w:rPr>
      <w:rFonts w:hAnsi="Courier New" w:cs="Courier New"/>
      <w:kern w:val="2"/>
      <w:sz w:val="24"/>
      <w:szCs w:val="22"/>
    </w:rPr>
  </w:style>
  <w:style w:type="character" w:styleId="af4">
    <w:name w:val="FollowedHyperlink"/>
    <w:basedOn w:val="a0"/>
    <w:uiPriority w:val="99"/>
    <w:semiHidden/>
    <w:unhideWhenUsed/>
    <w:rsid w:val="00C671AB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2657A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3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88BD-A482-4CEC-9DC8-2CECED21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>ntmofa</Company>
  <LinksUpToDate>false</LinksUpToDate>
  <CharactersWithSpaces>1705</CharactersWithSpaces>
  <SharedDoc>false</SharedDoc>
  <HLinks>
    <vt:vector size="18" baseType="variant"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https://www.facebook.com/ntmofa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「第十三屆威尼斯建築雙年展」台灣館參展作品徵選</dc:title>
  <dc:subject/>
  <dc:creator>嚴碧梅</dc:creator>
  <cp:keywords/>
  <cp:lastModifiedBy>嚴碧梅</cp:lastModifiedBy>
  <cp:revision>3</cp:revision>
  <cp:lastPrinted>2022-05-27T06:25:00Z</cp:lastPrinted>
  <dcterms:created xsi:type="dcterms:W3CDTF">2022-05-27T07:08:00Z</dcterms:created>
  <dcterms:modified xsi:type="dcterms:W3CDTF">2022-05-27T08:10:00Z</dcterms:modified>
</cp:coreProperties>
</file>