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8E" w:rsidRPr="00F654BF" w:rsidRDefault="001B0EF7" w:rsidP="00230DCC">
      <w:pPr>
        <w:snapToGrid w:val="0"/>
        <w:spacing w:before="240" w:after="240" w:line="0" w:lineRule="atLeast"/>
        <w:contextualSpacing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Fonts w:asciiTheme="minorHAnsi" w:hAnsiTheme="minorHAnsi" w:cstheme="minorHAnsi" w:hint="eastAsia"/>
          <w:b/>
          <w:color w:val="000000"/>
          <w:sz w:val="26"/>
          <w:szCs w:val="26"/>
        </w:rPr>
        <w:t>國美館梁永斐館長拜</w:t>
      </w:r>
      <w:r w:rsidR="00891AD4" w:rsidRPr="00891AD4">
        <w:rPr>
          <w:rFonts w:asciiTheme="minorHAnsi" w:hAnsiTheme="minorHAnsi" w:cstheme="minorHAnsi" w:hint="eastAsia"/>
          <w:b/>
          <w:color w:val="000000"/>
          <w:sz w:val="26"/>
          <w:szCs w:val="26"/>
        </w:rPr>
        <w:t>訪</w:t>
      </w:r>
      <w:r>
        <w:rPr>
          <w:rFonts w:asciiTheme="minorHAnsi" w:hAnsiTheme="minorHAnsi" w:cstheme="minorHAnsi" w:hint="eastAsia"/>
          <w:b/>
          <w:color w:val="000000"/>
          <w:sz w:val="26"/>
          <w:szCs w:val="26"/>
        </w:rPr>
        <w:t>資深藝術家江明賢</w:t>
      </w:r>
      <w:r>
        <w:rPr>
          <w:rFonts w:asciiTheme="minorHAnsi" w:hAnsiTheme="minorHAnsi" w:cstheme="minorHAnsi" w:hint="eastAsia"/>
          <w:b/>
          <w:color w:val="000000"/>
          <w:sz w:val="26"/>
          <w:szCs w:val="26"/>
        </w:rPr>
        <w:t xml:space="preserve">  </w:t>
      </w:r>
      <w:r w:rsidR="00624E34">
        <w:rPr>
          <w:rFonts w:asciiTheme="minorHAnsi" w:hAnsiTheme="minorHAnsi" w:cstheme="minorHAnsi" w:hint="eastAsia"/>
          <w:b/>
          <w:color w:val="000000"/>
          <w:sz w:val="26"/>
          <w:szCs w:val="26"/>
        </w:rPr>
        <w:t>洽談</w:t>
      </w:r>
      <w:bookmarkStart w:id="0" w:name="_GoBack"/>
      <w:bookmarkEnd w:id="0"/>
      <w:r w:rsidR="00117927">
        <w:rPr>
          <w:rFonts w:asciiTheme="minorHAnsi" w:hAnsiTheme="minorHAnsi" w:cstheme="minorHAnsi" w:hint="eastAsia"/>
          <w:b/>
          <w:color w:val="000000"/>
          <w:sz w:val="26"/>
          <w:szCs w:val="26"/>
        </w:rPr>
        <w:t>明年</w:t>
      </w:r>
      <w:r>
        <w:rPr>
          <w:rFonts w:asciiTheme="minorHAnsi" w:hAnsiTheme="minorHAnsi" w:cstheme="minorHAnsi" w:hint="eastAsia"/>
          <w:b/>
          <w:color w:val="000000"/>
          <w:sz w:val="26"/>
          <w:szCs w:val="26"/>
        </w:rPr>
        <w:t>個展合</w:t>
      </w:r>
      <w:r w:rsidR="003568BB" w:rsidRPr="003568BB">
        <w:rPr>
          <w:rFonts w:asciiTheme="minorHAnsi" w:hAnsiTheme="minorHAnsi" w:cstheme="minorHAnsi" w:hint="eastAsia"/>
          <w:b/>
          <w:color w:val="000000"/>
          <w:sz w:val="26"/>
          <w:szCs w:val="26"/>
        </w:rPr>
        <w:t>作</w:t>
      </w:r>
    </w:p>
    <w:p w:rsidR="00893D06" w:rsidRDefault="00891AD4" w:rsidP="006A2398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891AD4">
        <w:rPr>
          <w:rFonts w:ascii="Times New Roman" w:hAnsi="Times New Roman" w:cs="Times New Roman" w:hint="eastAsia"/>
          <w:color w:val="000000" w:themeColor="text1"/>
          <w:szCs w:val="24"/>
        </w:rPr>
        <w:t>國立臺灣美術館為落實</w:t>
      </w:r>
      <w:proofErr w:type="gramStart"/>
      <w:r w:rsidR="00A50E89">
        <w:rPr>
          <w:rFonts w:ascii="Times New Roman" w:hAnsi="Times New Roman" w:cs="Times New Roman" w:hint="eastAsia"/>
          <w:color w:val="000000" w:themeColor="text1"/>
          <w:szCs w:val="24"/>
        </w:rPr>
        <w:t>文化部前瞻</w:t>
      </w:r>
      <w:proofErr w:type="gramEnd"/>
      <w:r w:rsidR="00A50E89">
        <w:rPr>
          <w:rFonts w:ascii="Times New Roman" w:hAnsi="Times New Roman" w:cs="Times New Roman" w:hint="eastAsia"/>
          <w:color w:val="000000" w:themeColor="text1"/>
          <w:szCs w:val="24"/>
        </w:rPr>
        <w:t>基礎建設的「重建臺灣藝術史</w:t>
      </w:r>
      <w:r w:rsidRPr="00891AD4">
        <w:rPr>
          <w:rFonts w:ascii="Times New Roman" w:hAnsi="Times New Roman" w:cs="Times New Roman" w:hint="eastAsia"/>
          <w:color w:val="000000" w:themeColor="text1"/>
          <w:szCs w:val="24"/>
        </w:rPr>
        <w:t>」政策理念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，持續推動臺灣資深藝術家相關紀錄片、傳記</w:t>
      </w:r>
      <w:r w:rsidR="00A96093">
        <w:rPr>
          <w:rFonts w:ascii="Times New Roman" w:hAnsi="Times New Roman" w:cs="Times New Roman" w:hint="eastAsia"/>
          <w:color w:val="000000" w:themeColor="text1"/>
          <w:szCs w:val="24"/>
        </w:rPr>
        <w:t>出版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、研究個展</w:t>
      </w:r>
      <w:r w:rsidR="00F41FA2">
        <w:rPr>
          <w:rFonts w:ascii="Times New Roman" w:hAnsi="Times New Roman" w:cs="Times New Roman" w:hint="eastAsia"/>
          <w:color w:val="000000" w:themeColor="text1"/>
          <w:szCs w:val="24"/>
        </w:rPr>
        <w:t>，自</w:t>
      </w:r>
      <w:r w:rsidR="00893D06">
        <w:rPr>
          <w:rFonts w:ascii="Times New Roman" w:hAnsi="Times New Roman" w:cs="Times New Roman" w:hint="eastAsia"/>
          <w:color w:val="000000" w:themeColor="text1"/>
          <w:szCs w:val="24"/>
        </w:rPr>
        <w:t>去</w:t>
      </w:r>
      <w:r w:rsidR="0068607A">
        <w:rPr>
          <w:rFonts w:ascii="Times New Roman" w:hAnsi="Times New Roman" w:cs="Times New Roman" w:hint="eastAsia"/>
          <w:color w:val="000000" w:themeColor="text1"/>
          <w:szCs w:val="24"/>
        </w:rPr>
        <w:t>（</w:t>
      </w:r>
      <w:r w:rsidR="00FA04C7" w:rsidRPr="00FA04C7">
        <w:rPr>
          <w:rFonts w:ascii="Times New Roman" w:hAnsi="Times New Roman" w:cs="Times New Roman" w:hint="eastAsia"/>
          <w:color w:val="000000" w:themeColor="text1"/>
          <w:szCs w:val="24"/>
        </w:rPr>
        <w:t>2021</w:t>
      </w:r>
      <w:r w:rsidR="0068607A">
        <w:rPr>
          <w:rFonts w:ascii="Times New Roman" w:hAnsi="Times New Roman" w:cs="Times New Roman" w:hint="eastAsia"/>
          <w:color w:val="000000" w:themeColor="text1"/>
          <w:szCs w:val="24"/>
        </w:rPr>
        <w:t>）</w:t>
      </w:r>
      <w:r w:rsidR="00FA04C7" w:rsidRPr="00FA04C7">
        <w:rPr>
          <w:rFonts w:ascii="Times New Roman" w:hAnsi="Times New Roman" w:cs="Times New Roman" w:hint="eastAsia"/>
          <w:color w:val="000000" w:themeColor="text1"/>
          <w:szCs w:val="24"/>
        </w:rPr>
        <w:t>年起，陸續推動陳銀輝、何肇</w:t>
      </w:r>
      <w:proofErr w:type="gramStart"/>
      <w:r w:rsidR="00FA04C7" w:rsidRPr="00FA04C7">
        <w:rPr>
          <w:rFonts w:ascii="Times New Roman" w:hAnsi="Times New Roman" w:cs="Times New Roman" w:hint="eastAsia"/>
          <w:color w:val="000000" w:themeColor="text1"/>
          <w:szCs w:val="24"/>
        </w:rPr>
        <w:t>衢</w:t>
      </w:r>
      <w:proofErr w:type="gramEnd"/>
      <w:r w:rsidR="00FA04C7" w:rsidRPr="00FA04C7">
        <w:rPr>
          <w:rFonts w:ascii="Times New Roman" w:hAnsi="Times New Roman" w:cs="Times New Roman" w:hint="eastAsia"/>
          <w:color w:val="000000" w:themeColor="text1"/>
          <w:szCs w:val="24"/>
        </w:rPr>
        <w:t>及</w:t>
      </w:r>
      <w:proofErr w:type="gramStart"/>
      <w:r w:rsidR="00FA04C7" w:rsidRPr="00FA04C7">
        <w:rPr>
          <w:rFonts w:ascii="Times New Roman" w:hAnsi="Times New Roman" w:cs="Times New Roman" w:hint="eastAsia"/>
          <w:color w:val="000000" w:themeColor="text1"/>
          <w:szCs w:val="24"/>
        </w:rPr>
        <w:t>袁旃</w:t>
      </w:r>
      <w:proofErr w:type="gramEnd"/>
      <w:r w:rsidR="00FA04C7" w:rsidRPr="00FA04C7">
        <w:rPr>
          <w:rFonts w:ascii="Times New Roman" w:hAnsi="Times New Roman" w:cs="Times New Roman" w:hint="eastAsia"/>
          <w:color w:val="000000" w:themeColor="text1"/>
          <w:szCs w:val="24"/>
        </w:rPr>
        <w:t>老師等</w:t>
      </w:r>
      <w:r w:rsidR="00893D06">
        <w:rPr>
          <w:rFonts w:ascii="Times New Roman" w:hAnsi="Times New Roman" w:cs="Times New Roman" w:hint="eastAsia"/>
          <w:color w:val="000000" w:themeColor="text1"/>
          <w:szCs w:val="24"/>
        </w:rPr>
        <w:t>臺灣資深藝術家</w:t>
      </w:r>
      <w:r w:rsidR="00FA04C7" w:rsidRPr="00FA04C7">
        <w:rPr>
          <w:rFonts w:ascii="Times New Roman" w:hAnsi="Times New Roman" w:cs="Times New Roman" w:hint="eastAsia"/>
          <w:color w:val="000000" w:themeColor="text1"/>
          <w:szCs w:val="24"/>
        </w:rPr>
        <w:t>研究型</w:t>
      </w:r>
      <w:proofErr w:type="gramStart"/>
      <w:r w:rsidR="00FA04C7" w:rsidRPr="00FA04C7">
        <w:rPr>
          <w:rFonts w:ascii="Times New Roman" w:hAnsi="Times New Roman" w:cs="Times New Roman" w:hint="eastAsia"/>
          <w:color w:val="000000" w:themeColor="text1"/>
          <w:szCs w:val="24"/>
        </w:rPr>
        <w:t>個</w:t>
      </w:r>
      <w:proofErr w:type="gramEnd"/>
      <w:r w:rsidR="00FA04C7" w:rsidRPr="00FA04C7">
        <w:rPr>
          <w:rFonts w:ascii="Times New Roman" w:hAnsi="Times New Roman" w:cs="Times New Roman" w:hint="eastAsia"/>
          <w:color w:val="000000" w:themeColor="text1"/>
          <w:szCs w:val="24"/>
        </w:rPr>
        <w:t>展</w:t>
      </w:r>
      <w:r w:rsidR="006E7466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A50E89">
        <w:rPr>
          <w:rFonts w:ascii="Times New Roman" w:hAnsi="Times New Roman" w:cs="Times New Roman" w:hint="eastAsia"/>
          <w:color w:val="000000" w:themeColor="text1"/>
          <w:szCs w:val="24"/>
        </w:rPr>
        <w:t>並</w:t>
      </w:r>
      <w:r w:rsidR="006E7466">
        <w:rPr>
          <w:rFonts w:ascii="Times New Roman" w:hAnsi="Times New Roman" w:cs="Times New Roman" w:hint="eastAsia"/>
          <w:color w:val="000000" w:themeColor="text1"/>
          <w:szCs w:val="24"/>
        </w:rPr>
        <w:t>獲得熱烈迴響</w:t>
      </w:r>
      <w:r w:rsidR="00FA04C7" w:rsidRPr="00FA04C7">
        <w:rPr>
          <w:rFonts w:ascii="Times New Roman" w:hAnsi="Times New Roman" w:cs="Times New Roman" w:hint="eastAsia"/>
          <w:color w:val="000000" w:themeColor="text1"/>
          <w:szCs w:val="24"/>
        </w:rPr>
        <w:t>。</w:t>
      </w:r>
      <w:r w:rsidR="00F16C64" w:rsidRPr="00F16C64">
        <w:rPr>
          <w:rFonts w:ascii="Times New Roman" w:hAnsi="Times New Roman" w:cs="Times New Roman" w:hint="eastAsia"/>
          <w:szCs w:val="24"/>
        </w:rPr>
        <w:t>繼</w:t>
      </w:r>
      <w:r w:rsidR="00F16C64">
        <w:rPr>
          <w:rFonts w:ascii="Times New Roman" w:hAnsi="Times New Roman" w:cs="Times New Roman" w:hint="eastAsia"/>
          <w:szCs w:val="24"/>
        </w:rPr>
        <w:t>今年</w:t>
      </w:r>
      <w:r w:rsidR="00F16C64" w:rsidRPr="00F16C64">
        <w:rPr>
          <w:rFonts w:ascii="Times New Roman" w:hAnsi="Times New Roman" w:cs="Times New Roman" w:hint="eastAsia"/>
          <w:szCs w:val="24"/>
        </w:rPr>
        <w:t>拜訪資深藝術家劉國松、廖修平、謝里法老師後，梁永斐館長</w:t>
      </w:r>
      <w:r w:rsidR="00F16C64">
        <w:rPr>
          <w:rFonts w:ascii="Times New Roman" w:hAnsi="Times New Roman" w:cs="Times New Roman" w:hint="eastAsia"/>
          <w:szCs w:val="24"/>
        </w:rPr>
        <w:t>今（</w:t>
      </w:r>
      <w:r w:rsidR="00F16C64">
        <w:rPr>
          <w:rFonts w:ascii="Times New Roman" w:hAnsi="Times New Roman" w:cs="Times New Roman" w:hint="eastAsia"/>
          <w:szCs w:val="24"/>
        </w:rPr>
        <w:t>9</w:t>
      </w:r>
      <w:r w:rsidR="00F16C64">
        <w:rPr>
          <w:rFonts w:ascii="Times New Roman" w:hAnsi="Times New Roman" w:cs="Times New Roman" w:hint="eastAsia"/>
          <w:szCs w:val="24"/>
        </w:rPr>
        <w:t>）日</w:t>
      </w:r>
      <w:r w:rsidR="00F16C64" w:rsidRPr="00F16C64">
        <w:rPr>
          <w:rFonts w:ascii="Times New Roman" w:hAnsi="Times New Roman" w:cs="Times New Roman" w:hint="eastAsia"/>
          <w:szCs w:val="24"/>
        </w:rPr>
        <w:t>與同仁親訪藝術家</w:t>
      </w:r>
      <w:r w:rsidR="00F16C64">
        <w:rPr>
          <w:rFonts w:ascii="Times New Roman" w:hAnsi="Times New Roman" w:cs="Times New Roman" w:hint="eastAsia"/>
          <w:szCs w:val="24"/>
        </w:rPr>
        <w:t>江明賢老師</w:t>
      </w:r>
      <w:r w:rsidR="00F16C64" w:rsidRPr="00F16C64">
        <w:rPr>
          <w:rFonts w:ascii="Times New Roman" w:hAnsi="Times New Roman" w:cs="Times New Roman" w:hint="eastAsia"/>
          <w:szCs w:val="24"/>
        </w:rPr>
        <w:t>，洽談</w:t>
      </w:r>
      <w:r w:rsidR="001B0EF7">
        <w:rPr>
          <w:rFonts w:ascii="Times New Roman" w:hAnsi="Times New Roman" w:cs="Times New Roman" w:hint="eastAsia"/>
          <w:szCs w:val="24"/>
        </w:rPr>
        <w:t>明年</w:t>
      </w:r>
      <w:r w:rsidR="00F16C64" w:rsidRPr="00F16C64">
        <w:rPr>
          <w:rFonts w:ascii="Times New Roman" w:hAnsi="Times New Roman" w:cs="Times New Roman" w:hint="eastAsia"/>
          <w:szCs w:val="24"/>
        </w:rPr>
        <w:t>展覽</w:t>
      </w:r>
      <w:r w:rsidR="001B0EF7">
        <w:rPr>
          <w:rFonts w:ascii="Times New Roman" w:hAnsi="Times New Roman" w:cs="Times New Roman" w:hint="eastAsia"/>
          <w:szCs w:val="24"/>
        </w:rPr>
        <w:t>合作及交流創作</w:t>
      </w:r>
      <w:r w:rsidR="00A96093">
        <w:rPr>
          <w:rFonts w:ascii="Times New Roman" w:hAnsi="Times New Roman" w:cs="Times New Roman" w:hint="eastAsia"/>
          <w:szCs w:val="24"/>
        </w:rPr>
        <w:t>心得</w:t>
      </w:r>
      <w:r w:rsidR="00F16C64" w:rsidRPr="00F16C64">
        <w:rPr>
          <w:rFonts w:ascii="Times New Roman" w:hAnsi="Times New Roman" w:cs="Times New Roman" w:hint="eastAsia"/>
          <w:szCs w:val="24"/>
        </w:rPr>
        <w:t>。</w:t>
      </w:r>
    </w:p>
    <w:p w:rsidR="008C307E" w:rsidRDefault="008C307E" w:rsidP="008C307E">
      <w:pPr>
        <w:pStyle w:val="af2"/>
        <w:spacing w:before="240"/>
        <w:ind w:firstLine="48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梁永斐館長表示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Pr="008A38C6">
        <w:rPr>
          <w:rFonts w:ascii="Times New Roman" w:hAnsi="Times New Roman" w:cs="Times New Roman" w:hint="eastAsia"/>
          <w:color w:val="000000" w:themeColor="text1"/>
          <w:szCs w:val="24"/>
        </w:rPr>
        <w:t>臺灣資深藝術家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用</w:t>
      </w:r>
      <w:r w:rsidRPr="008A38C6">
        <w:rPr>
          <w:rFonts w:ascii="Times New Roman" w:hAnsi="Times New Roman" w:cs="Times New Roman" w:hint="eastAsia"/>
          <w:color w:val="000000" w:themeColor="text1"/>
          <w:szCs w:val="24"/>
        </w:rPr>
        <w:t>一生投入創作，灌溉臺灣藝術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這塊</w:t>
      </w:r>
      <w:r w:rsidRPr="008A38C6">
        <w:rPr>
          <w:rFonts w:ascii="Times New Roman" w:hAnsi="Times New Roman" w:cs="Times New Roman" w:hint="eastAsia"/>
          <w:color w:val="000000" w:themeColor="text1"/>
          <w:szCs w:val="24"/>
        </w:rPr>
        <w:t>沃土，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因此</w:t>
      </w:r>
      <w:r w:rsidRPr="008A38C6">
        <w:rPr>
          <w:rFonts w:ascii="Times New Roman" w:hAnsi="Times New Roman" w:cs="Times New Roman" w:hint="eastAsia"/>
          <w:color w:val="000000" w:themeColor="text1"/>
          <w:szCs w:val="24"/>
        </w:rPr>
        <w:t>國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立臺灣</w:t>
      </w:r>
      <w:r w:rsidRPr="008A38C6">
        <w:rPr>
          <w:rFonts w:ascii="Times New Roman" w:hAnsi="Times New Roman" w:cs="Times New Roman" w:hint="eastAsia"/>
          <w:color w:val="000000" w:themeColor="text1"/>
          <w:szCs w:val="24"/>
        </w:rPr>
        <w:t>美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術</w:t>
      </w:r>
      <w:r w:rsidRPr="008A38C6">
        <w:rPr>
          <w:rFonts w:ascii="Times New Roman" w:hAnsi="Times New Roman" w:cs="Times New Roman" w:hint="eastAsia"/>
          <w:color w:val="000000" w:themeColor="text1"/>
          <w:szCs w:val="24"/>
        </w:rPr>
        <w:t>館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作為</w:t>
      </w:r>
      <w:r w:rsidRPr="00D96AF3">
        <w:rPr>
          <w:rFonts w:ascii="Times New Roman" w:hAnsi="Times New Roman" w:cs="Times New Roman" w:hint="eastAsia"/>
          <w:color w:val="000000" w:themeColor="text1"/>
          <w:szCs w:val="24"/>
        </w:rPr>
        <w:t>「</w:t>
      </w:r>
      <w:r w:rsidRPr="008A38C6">
        <w:rPr>
          <w:rFonts w:ascii="Times New Roman" w:hAnsi="Times New Roman" w:cs="Times New Roman" w:hint="eastAsia"/>
          <w:color w:val="000000" w:themeColor="text1"/>
          <w:szCs w:val="24"/>
        </w:rPr>
        <w:t>藝術家的家</w:t>
      </w:r>
      <w:r w:rsidRPr="00D96AF3">
        <w:rPr>
          <w:rFonts w:ascii="Times New Roman" w:hAnsi="Times New Roman" w:cs="Times New Roman" w:hint="eastAsia"/>
          <w:color w:val="000000" w:themeColor="text1"/>
          <w:szCs w:val="24"/>
        </w:rPr>
        <w:t>」</w:t>
      </w:r>
      <w:r w:rsidRPr="008A38C6">
        <w:rPr>
          <w:rFonts w:ascii="Times New Roman" w:hAnsi="Times New Roman" w:cs="Times New Roman" w:hint="eastAsia"/>
          <w:color w:val="000000" w:themeColor="text1"/>
          <w:szCs w:val="24"/>
        </w:rPr>
        <w:t>，透過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臺灣資深藝術家研究個</w:t>
      </w:r>
      <w:r w:rsidRPr="008A38C6">
        <w:rPr>
          <w:rFonts w:ascii="Times New Roman" w:hAnsi="Times New Roman" w:cs="Times New Roman" w:hint="eastAsia"/>
          <w:color w:val="000000" w:themeColor="text1"/>
          <w:szCs w:val="24"/>
        </w:rPr>
        <w:t>展爬梳臺灣美術史的發展，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目的在於</w:t>
      </w:r>
      <w:r w:rsidRPr="008A38C6">
        <w:rPr>
          <w:rFonts w:ascii="Times New Roman" w:hAnsi="Times New Roman" w:cs="Times New Roman" w:hint="eastAsia"/>
          <w:color w:val="000000" w:themeColor="text1"/>
          <w:szCs w:val="24"/>
        </w:rPr>
        <w:t>支持藝術家持續不斷創作，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讓民眾看見其藝術價值</w:t>
      </w:r>
      <w:r w:rsidR="00A50E89">
        <w:rPr>
          <w:rFonts w:ascii="Times New Roman" w:hAnsi="Times New Roman" w:cs="Times New Roman" w:hint="eastAsia"/>
          <w:color w:val="000000" w:themeColor="text1"/>
          <w:szCs w:val="24"/>
        </w:rPr>
        <w:t>，並展現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文化傳承的精神</w:t>
      </w:r>
      <w:r w:rsidRPr="008A38C6">
        <w:rPr>
          <w:rFonts w:ascii="Times New Roman" w:hAnsi="Times New Roman" w:cs="Times New Roman" w:hint="eastAsia"/>
          <w:color w:val="000000" w:themeColor="text1"/>
          <w:szCs w:val="24"/>
        </w:rPr>
        <w:t>。</w:t>
      </w:r>
    </w:p>
    <w:p w:rsidR="002918B7" w:rsidRDefault="00891AD4" w:rsidP="006A2398">
      <w:pPr>
        <w:pStyle w:val="af2"/>
        <w:spacing w:before="240"/>
        <w:ind w:firstLine="480"/>
        <w:jc w:val="both"/>
        <w:rPr>
          <w:rFonts w:ascii="Times New Roman" w:hAnsi="Times New Roman" w:cs="Times New Roman"/>
          <w:szCs w:val="24"/>
        </w:rPr>
      </w:pPr>
      <w:r w:rsidRPr="00891AD4">
        <w:rPr>
          <w:rFonts w:ascii="Times New Roman" w:hAnsi="Times New Roman" w:cs="Times New Roman" w:hint="eastAsia"/>
          <w:szCs w:val="24"/>
        </w:rPr>
        <w:t>江明賢</w:t>
      </w:r>
      <w:r w:rsidR="008C307E" w:rsidRPr="008C307E">
        <w:rPr>
          <w:rFonts w:ascii="Times New Roman" w:hAnsi="Times New Roman" w:cs="Times New Roman" w:hint="eastAsia"/>
          <w:szCs w:val="24"/>
        </w:rPr>
        <w:t>老師</w:t>
      </w:r>
      <w:r w:rsidRPr="00891AD4">
        <w:rPr>
          <w:rFonts w:ascii="Times New Roman" w:hAnsi="Times New Roman" w:cs="Times New Roman" w:hint="eastAsia"/>
          <w:szCs w:val="24"/>
        </w:rPr>
        <w:t>1942</w:t>
      </w:r>
      <w:r w:rsidR="008C307E">
        <w:rPr>
          <w:rFonts w:ascii="Times New Roman" w:hAnsi="Times New Roman" w:cs="Times New Roman" w:hint="eastAsia"/>
          <w:szCs w:val="24"/>
        </w:rPr>
        <w:t>年出生於</w:t>
      </w:r>
      <w:proofErr w:type="gramStart"/>
      <w:r w:rsidR="008C307E">
        <w:rPr>
          <w:rFonts w:ascii="Times New Roman" w:hAnsi="Times New Roman" w:cs="Times New Roman" w:hint="eastAsia"/>
          <w:szCs w:val="24"/>
        </w:rPr>
        <w:t>臺</w:t>
      </w:r>
      <w:proofErr w:type="gramEnd"/>
      <w:r w:rsidR="008C307E">
        <w:rPr>
          <w:rFonts w:ascii="Times New Roman" w:hAnsi="Times New Roman" w:cs="Times New Roman" w:hint="eastAsia"/>
          <w:szCs w:val="24"/>
        </w:rPr>
        <w:t>中</w:t>
      </w:r>
      <w:r w:rsidRPr="00891AD4">
        <w:rPr>
          <w:rFonts w:ascii="Times New Roman" w:hAnsi="Times New Roman" w:cs="Times New Roman" w:hint="eastAsia"/>
          <w:szCs w:val="24"/>
        </w:rPr>
        <w:t>，畢業於</w:t>
      </w:r>
      <w:r w:rsidR="008C307E">
        <w:rPr>
          <w:rFonts w:ascii="Times New Roman" w:hAnsi="Times New Roman" w:cs="Times New Roman" w:hint="eastAsia"/>
          <w:szCs w:val="24"/>
        </w:rPr>
        <w:t>國立</w:t>
      </w:r>
      <w:r w:rsidRPr="00891AD4">
        <w:rPr>
          <w:rFonts w:ascii="Times New Roman" w:hAnsi="Times New Roman" w:cs="Times New Roman" w:hint="eastAsia"/>
          <w:szCs w:val="24"/>
        </w:rPr>
        <w:t>臺灣師</w:t>
      </w:r>
      <w:r w:rsidR="008C307E">
        <w:rPr>
          <w:rFonts w:ascii="Times New Roman" w:hAnsi="Times New Roman" w:cs="Times New Roman" w:hint="eastAsia"/>
          <w:szCs w:val="24"/>
        </w:rPr>
        <w:t>範</w:t>
      </w:r>
      <w:r w:rsidRPr="00891AD4">
        <w:rPr>
          <w:rFonts w:ascii="Times New Roman" w:hAnsi="Times New Roman" w:cs="Times New Roman" w:hint="eastAsia"/>
          <w:szCs w:val="24"/>
        </w:rPr>
        <w:t>大</w:t>
      </w:r>
      <w:r w:rsidR="008C307E">
        <w:rPr>
          <w:rFonts w:ascii="Times New Roman" w:hAnsi="Times New Roman" w:cs="Times New Roman" w:hint="eastAsia"/>
          <w:szCs w:val="24"/>
        </w:rPr>
        <w:t>學</w:t>
      </w:r>
      <w:r w:rsidRPr="00891AD4">
        <w:rPr>
          <w:rFonts w:ascii="Times New Roman" w:hAnsi="Times New Roman" w:cs="Times New Roman" w:hint="eastAsia"/>
          <w:szCs w:val="24"/>
        </w:rPr>
        <w:t>美術系，留學西班牙並旅居紐約多年，</w:t>
      </w:r>
      <w:r w:rsidR="00A96093">
        <w:rPr>
          <w:rFonts w:ascii="Times New Roman" w:hAnsi="Times New Roman" w:cs="Times New Roman" w:hint="eastAsia"/>
          <w:szCs w:val="24"/>
        </w:rPr>
        <w:t>現任臺灣美術院院長，</w:t>
      </w:r>
      <w:r w:rsidRPr="00891AD4">
        <w:rPr>
          <w:rFonts w:ascii="Times New Roman" w:hAnsi="Times New Roman" w:cs="Times New Roman" w:hint="eastAsia"/>
          <w:szCs w:val="24"/>
        </w:rPr>
        <w:t>曾任</w:t>
      </w:r>
      <w:r w:rsidR="008C307E" w:rsidRPr="008C307E">
        <w:rPr>
          <w:rFonts w:ascii="Times New Roman" w:hAnsi="Times New Roman" w:cs="Times New Roman" w:hint="eastAsia"/>
          <w:szCs w:val="24"/>
        </w:rPr>
        <w:t>國立臺灣師範大學美術系</w:t>
      </w:r>
      <w:r w:rsidRPr="00891AD4">
        <w:rPr>
          <w:rFonts w:ascii="Times New Roman" w:hAnsi="Times New Roman" w:cs="Times New Roman" w:hint="eastAsia"/>
          <w:szCs w:val="24"/>
        </w:rPr>
        <w:t>暨美術研究所教授、系主任、所長等，作育英才無數。其作品在海內外舉辦過</w:t>
      </w:r>
      <w:r w:rsidRPr="00891AD4">
        <w:rPr>
          <w:rFonts w:ascii="Times New Roman" w:hAnsi="Times New Roman" w:cs="Times New Roman" w:hint="eastAsia"/>
          <w:szCs w:val="24"/>
        </w:rPr>
        <w:t>60</w:t>
      </w:r>
      <w:r w:rsidRPr="00891AD4">
        <w:rPr>
          <w:rFonts w:ascii="Times New Roman" w:hAnsi="Times New Roman" w:cs="Times New Roman" w:hint="eastAsia"/>
          <w:szCs w:val="24"/>
        </w:rPr>
        <w:t>餘次</w:t>
      </w:r>
      <w:proofErr w:type="gramStart"/>
      <w:r w:rsidRPr="00891AD4">
        <w:rPr>
          <w:rFonts w:ascii="Times New Roman" w:hAnsi="Times New Roman" w:cs="Times New Roman" w:hint="eastAsia"/>
          <w:szCs w:val="24"/>
        </w:rPr>
        <w:t>個</w:t>
      </w:r>
      <w:proofErr w:type="gramEnd"/>
      <w:r w:rsidRPr="00891AD4">
        <w:rPr>
          <w:rFonts w:ascii="Times New Roman" w:hAnsi="Times New Roman" w:cs="Times New Roman" w:hint="eastAsia"/>
          <w:szCs w:val="24"/>
        </w:rPr>
        <w:t>展，參加過百餘次重要海內外聯展，作品廣受海內外美術館及博物館珍藏，藝術成就超凡脫俗，於</w:t>
      </w:r>
      <w:r w:rsidRPr="00891AD4">
        <w:rPr>
          <w:rFonts w:ascii="Times New Roman" w:hAnsi="Times New Roman" w:cs="Times New Roman" w:hint="eastAsia"/>
          <w:szCs w:val="24"/>
        </w:rPr>
        <w:t>1988</w:t>
      </w:r>
      <w:r w:rsidRPr="00891AD4">
        <w:rPr>
          <w:rFonts w:ascii="Times New Roman" w:hAnsi="Times New Roman" w:cs="Times New Roman" w:hint="eastAsia"/>
          <w:szCs w:val="24"/>
        </w:rPr>
        <w:t>年獲「國家文藝獎」。</w:t>
      </w:r>
    </w:p>
    <w:p w:rsidR="003568BB" w:rsidRDefault="003568BB" w:rsidP="006A2398">
      <w:pPr>
        <w:pStyle w:val="af2"/>
        <w:spacing w:before="240"/>
        <w:ind w:firstLine="48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568BB">
        <w:rPr>
          <w:rFonts w:ascii="Times New Roman" w:hAnsi="Times New Roman" w:cs="Times New Roman" w:hint="eastAsia"/>
          <w:color w:val="000000" w:themeColor="text1"/>
          <w:szCs w:val="24"/>
        </w:rPr>
        <w:t>江明賢老師受東方美學薰陶及西方前衛藝術思潮的啟發，水墨畫的表現和技法，呈現多元化發展，他認為，越是簡單的主題，越要畫出其深度與厚度。而記錄建築物等風光名勝時，往往投入個人情感、加入審美感知並寄寓生命理想，賦予作品更崇高的人文內涵與意義，試圖突破水墨創作的傳統形式和限制，以更宏觀的視野，將水墨推向國際性的藝術殿堂。</w:t>
      </w:r>
    </w:p>
    <w:p w:rsidR="003568BB" w:rsidRDefault="008C307E" w:rsidP="00D96AF3">
      <w:pPr>
        <w:pStyle w:val="af2"/>
        <w:spacing w:before="240"/>
        <w:ind w:firstLine="48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4"/>
        </w:rPr>
        <w:t>國美館說明，</w:t>
      </w:r>
      <w:r w:rsidR="008A38C6">
        <w:rPr>
          <w:rFonts w:ascii="Times New Roman" w:hAnsi="Times New Roman" w:cs="Times New Roman" w:hint="eastAsia"/>
          <w:color w:val="000000" w:themeColor="text1"/>
          <w:szCs w:val="24"/>
        </w:rPr>
        <w:t>明年</w:t>
      </w:r>
      <w:r w:rsidR="00A96093">
        <w:rPr>
          <w:rFonts w:ascii="Times New Roman" w:hAnsi="Times New Roman" w:cs="Times New Roman" w:hint="eastAsia"/>
          <w:color w:val="000000" w:themeColor="text1"/>
          <w:szCs w:val="24"/>
        </w:rPr>
        <w:t>江明賢老師</w:t>
      </w:r>
      <w:proofErr w:type="gramStart"/>
      <w:r w:rsidR="00A96093">
        <w:rPr>
          <w:rFonts w:ascii="Times New Roman" w:hAnsi="Times New Roman" w:cs="Times New Roman" w:hint="eastAsia"/>
          <w:color w:val="000000" w:themeColor="text1"/>
          <w:szCs w:val="24"/>
        </w:rPr>
        <w:t>個</w:t>
      </w:r>
      <w:proofErr w:type="gramEnd"/>
      <w:r w:rsidR="00A96093">
        <w:rPr>
          <w:rFonts w:ascii="Times New Roman" w:hAnsi="Times New Roman" w:cs="Times New Roman" w:hint="eastAsia"/>
          <w:color w:val="000000" w:themeColor="text1"/>
          <w:szCs w:val="24"/>
        </w:rPr>
        <w:t>展將</w:t>
      </w:r>
      <w:proofErr w:type="gramStart"/>
      <w:r w:rsidR="00D96AF3">
        <w:rPr>
          <w:rFonts w:ascii="Times New Roman" w:hAnsi="Times New Roman" w:cs="Times New Roman" w:hint="eastAsia"/>
          <w:color w:val="000000" w:themeColor="text1"/>
          <w:szCs w:val="24"/>
        </w:rPr>
        <w:t>邀請</w:t>
      </w:r>
      <w:r w:rsidR="00545361" w:rsidRPr="00545361">
        <w:rPr>
          <w:rFonts w:ascii="Times New Roman" w:hAnsi="Times New Roman" w:cs="Times New Roman" w:hint="eastAsia"/>
          <w:color w:val="000000" w:themeColor="text1"/>
          <w:szCs w:val="24"/>
        </w:rPr>
        <w:t>墨海樓</w:t>
      </w:r>
      <w:proofErr w:type="gramEnd"/>
      <w:r w:rsidR="00545361" w:rsidRPr="00545361">
        <w:rPr>
          <w:rFonts w:ascii="Times New Roman" w:hAnsi="Times New Roman" w:cs="Times New Roman" w:hint="eastAsia"/>
          <w:color w:val="000000" w:themeColor="text1"/>
          <w:szCs w:val="24"/>
        </w:rPr>
        <w:t>國際藝術研究機構創辦人</w:t>
      </w:r>
      <w:r w:rsidR="00545361">
        <w:rPr>
          <w:rFonts w:ascii="Times New Roman" w:hAnsi="Times New Roman" w:cs="Times New Roman" w:hint="eastAsia"/>
          <w:color w:val="000000" w:themeColor="text1"/>
          <w:szCs w:val="24"/>
        </w:rPr>
        <w:t>葉國新博士</w:t>
      </w:r>
      <w:r w:rsidR="00BC10C8">
        <w:rPr>
          <w:rFonts w:ascii="Times New Roman" w:hAnsi="Times New Roman" w:cs="Times New Roman" w:hint="eastAsia"/>
          <w:color w:val="000000" w:themeColor="text1"/>
          <w:szCs w:val="24"/>
        </w:rPr>
        <w:t>擔任策展人</w:t>
      </w:r>
      <w:r w:rsidR="00545361" w:rsidRPr="00545361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D96AF3">
        <w:rPr>
          <w:rFonts w:ascii="Times New Roman" w:hAnsi="Times New Roman" w:cs="Times New Roman" w:hint="eastAsia"/>
          <w:color w:val="000000" w:themeColor="text1"/>
          <w:szCs w:val="24"/>
        </w:rPr>
        <w:t>葉</w:t>
      </w:r>
      <w:r w:rsidR="00BC10C8">
        <w:rPr>
          <w:rFonts w:ascii="Times New Roman" w:hAnsi="Times New Roman" w:cs="Times New Roman" w:hint="eastAsia"/>
          <w:color w:val="000000" w:themeColor="text1"/>
          <w:szCs w:val="24"/>
        </w:rPr>
        <w:t>國新</w:t>
      </w:r>
      <w:r w:rsidR="006E7466">
        <w:rPr>
          <w:rFonts w:ascii="Times New Roman" w:hAnsi="Times New Roman" w:cs="Times New Roman" w:hint="eastAsia"/>
          <w:color w:val="000000" w:themeColor="text1"/>
          <w:szCs w:val="24"/>
        </w:rPr>
        <w:t>畢業於</w:t>
      </w:r>
      <w:r w:rsidR="006E7466" w:rsidRPr="006E7466">
        <w:rPr>
          <w:rFonts w:ascii="Times New Roman" w:hAnsi="Times New Roman" w:cs="Times New Roman" w:hint="eastAsia"/>
          <w:color w:val="000000" w:themeColor="text1"/>
          <w:szCs w:val="24"/>
        </w:rPr>
        <w:t>國立臺灣師範大學美術學系研究所</w:t>
      </w:r>
      <w:r w:rsidR="006E7466">
        <w:rPr>
          <w:rFonts w:ascii="Times New Roman" w:hAnsi="Times New Roman" w:cs="Times New Roman" w:hint="eastAsia"/>
          <w:color w:val="000000" w:themeColor="text1"/>
          <w:szCs w:val="24"/>
        </w:rPr>
        <w:t>、</w:t>
      </w:r>
      <w:r w:rsidR="00BC10C8" w:rsidRPr="00BC10C8">
        <w:rPr>
          <w:rFonts w:ascii="Times New Roman" w:hAnsi="Times New Roman" w:cs="Times New Roman" w:hint="eastAsia"/>
          <w:color w:val="000000" w:themeColor="text1"/>
          <w:szCs w:val="24"/>
        </w:rPr>
        <w:t>英國倫敦都會大學藝術鑑定學博士</w:t>
      </w:r>
      <w:r w:rsidR="00BC10C8"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="00BC10C8" w:rsidRPr="00BC10C8">
        <w:rPr>
          <w:rFonts w:ascii="Times New Roman" w:hAnsi="Times New Roman" w:cs="Times New Roman" w:hint="eastAsia"/>
          <w:color w:val="000000" w:themeColor="text1"/>
          <w:szCs w:val="24"/>
        </w:rPr>
        <w:t>是第一位到英國修習藝術鑑定並取得博士學位的華人。</w:t>
      </w:r>
      <w:r w:rsidR="006E7466">
        <w:rPr>
          <w:rFonts w:ascii="Times New Roman" w:hAnsi="Times New Roman" w:cs="Times New Roman" w:hint="eastAsia"/>
          <w:color w:val="000000" w:themeColor="text1"/>
          <w:szCs w:val="24"/>
        </w:rPr>
        <w:t>葉博士出身書香世家，早期從事書法藝術創作</w:t>
      </w:r>
      <w:r w:rsidR="006E7466" w:rsidRPr="00BC10C8">
        <w:rPr>
          <w:rFonts w:ascii="Times New Roman" w:hAnsi="Times New Roman" w:cs="Times New Roman" w:hint="eastAsia"/>
          <w:color w:val="000000" w:themeColor="text1"/>
          <w:szCs w:val="24"/>
        </w:rPr>
        <w:t>，再從創作轉向鑑定、鑑賞，</w:t>
      </w:r>
      <w:r w:rsidR="00DF5826">
        <w:rPr>
          <w:rFonts w:ascii="Times New Roman" w:hAnsi="Times New Roman" w:cs="Times New Roman" w:hint="eastAsia"/>
          <w:color w:val="000000" w:themeColor="text1"/>
          <w:szCs w:val="24"/>
        </w:rPr>
        <w:t>具有</w:t>
      </w:r>
      <w:r w:rsidR="006E7466">
        <w:rPr>
          <w:rFonts w:ascii="Times New Roman" w:hAnsi="Times New Roman" w:cs="Times New Roman" w:hint="eastAsia"/>
          <w:color w:val="000000" w:themeColor="text1"/>
          <w:szCs w:val="24"/>
        </w:rPr>
        <w:t>拍賣官、鑑定、</w:t>
      </w:r>
      <w:proofErr w:type="gramStart"/>
      <w:r w:rsidR="006E7466">
        <w:rPr>
          <w:rFonts w:ascii="Times New Roman" w:hAnsi="Times New Roman" w:cs="Times New Roman" w:hint="eastAsia"/>
          <w:color w:val="000000" w:themeColor="text1"/>
          <w:szCs w:val="24"/>
        </w:rPr>
        <w:t>鑑價師</w:t>
      </w:r>
      <w:proofErr w:type="gramEnd"/>
      <w:r w:rsidR="006E7466">
        <w:rPr>
          <w:rFonts w:ascii="Times New Roman" w:hAnsi="Times New Roman" w:cs="Times New Roman" w:hint="eastAsia"/>
          <w:color w:val="000000" w:themeColor="text1"/>
          <w:szCs w:val="24"/>
        </w:rPr>
        <w:t>、博物館顧問、</w:t>
      </w:r>
      <w:r w:rsidR="006E7466" w:rsidRPr="006E7466">
        <w:rPr>
          <w:rFonts w:ascii="Times New Roman" w:hAnsi="Times New Roman" w:cs="Times New Roman" w:hint="eastAsia"/>
          <w:color w:val="000000" w:themeColor="text1"/>
          <w:szCs w:val="24"/>
        </w:rPr>
        <w:t>策展人、藝評家等身分。</w:t>
      </w:r>
      <w:r w:rsidR="002619FE">
        <w:rPr>
          <w:rFonts w:ascii="Times New Roman" w:hAnsi="Times New Roman" w:cs="Times New Roman" w:hint="eastAsia"/>
          <w:color w:val="000000" w:themeColor="text1"/>
          <w:szCs w:val="24"/>
        </w:rPr>
        <w:t>國美館期待透過與葉博士</w:t>
      </w:r>
      <w:r w:rsidR="00545361" w:rsidRPr="00545361">
        <w:rPr>
          <w:rFonts w:ascii="Times New Roman" w:hAnsi="Times New Roman" w:cs="Times New Roman" w:hint="eastAsia"/>
          <w:color w:val="000000" w:themeColor="text1"/>
          <w:szCs w:val="24"/>
        </w:rPr>
        <w:t>的合作，深入發掘</w:t>
      </w:r>
      <w:r w:rsidR="00DF5826">
        <w:rPr>
          <w:rFonts w:ascii="Times New Roman" w:hAnsi="Times New Roman" w:cs="Times New Roman" w:hint="eastAsia"/>
          <w:color w:val="000000" w:themeColor="text1"/>
          <w:szCs w:val="24"/>
        </w:rPr>
        <w:t>江明賢</w:t>
      </w:r>
      <w:r w:rsidR="00545361" w:rsidRPr="00545361">
        <w:rPr>
          <w:rFonts w:ascii="Times New Roman" w:hAnsi="Times New Roman" w:cs="Times New Roman" w:hint="eastAsia"/>
          <w:color w:val="000000" w:themeColor="text1"/>
          <w:szCs w:val="24"/>
        </w:rPr>
        <w:t>老師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東西美學兼具</w:t>
      </w:r>
      <w:r w:rsidR="00545361" w:rsidRPr="00545361">
        <w:rPr>
          <w:rFonts w:ascii="Times New Roman" w:hAnsi="Times New Roman" w:cs="Times New Roman" w:hint="eastAsia"/>
          <w:color w:val="000000" w:themeColor="text1"/>
          <w:szCs w:val="24"/>
        </w:rPr>
        <w:t>的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創作風格</w:t>
      </w:r>
      <w:r w:rsidR="00A50E89">
        <w:rPr>
          <w:rFonts w:ascii="Times New Roman" w:hAnsi="Times New Roman" w:cs="Times New Roman" w:hint="eastAsia"/>
          <w:color w:val="000000" w:themeColor="text1"/>
          <w:szCs w:val="24"/>
        </w:rPr>
        <w:t>，將</w:t>
      </w:r>
      <w:r w:rsidR="00A50E89" w:rsidRPr="00A50E89">
        <w:rPr>
          <w:rFonts w:ascii="Times New Roman" w:hAnsi="Times New Roman" w:cs="Times New Roman" w:hint="eastAsia"/>
          <w:color w:val="000000" w:themeColor="text1"/>
          <w:szCs w:val="24"/>
        </w:rPr>
        <w:t>其豐沛的創作能量</w:t>
      </w:r>
      <w:r w:rsidR="00117927">
        <w:rPr>
          <w:rFonts w:ascii="Times New Roman" w:hAnsi="Times New Roman" w:cs="Times New Roman" w:hint="eastAsia"/>
          <w:color w:val="000000" w:themeColor="text1"/>
          <w:szCs w:val="24"/>
        </w:rPr>
        <w:t>呈現於</w:t>
      </w:r>
      <w:r w:rsidR="00A50E89">
        <w:rPr>
          <w:rFonts w:ascii="Times New Roman" w:hAnsi="Times New Roman" w:cs="Times New Roman" w:hint="eastAsia"/>
          <w:color w:val="000000" w:themeColor="text1"/>
          <w:szCs w:val="24"/>
        </w:rPr>
        <w:t>世人眼前。</w:t>
      </w:r>
    </w:p>
    <w:p w:rsidR="00545361" w:rsidRPr="008A38C6" w:rsidRDefault="00545361" w:rsidP="006A2398">
      <w:pPr>
        <w:pStyle w:val="af2"/>
        <w:spacing w:before="240"/>
        <w:ind w:firstLine="48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9570C7" w:rsidRPr="008978F6" w:rsidRDefault="00E82471" w:rsidP="005F0D53">
      <w:pPr>
        <w:numPr>
          <w:ilvl w:val="0"/>
          <w:numId w:val="2"/>
        </w:numPr>
        <w:adjustRightInd w:val="0"/>
        <w:snapToGrid w:val="0"/>
        <w:rPr>
          <w:rFonts w:asciiTheme="minorHAnsi" w:hAnsiTheme="minorHAnsi" w:cstheme="minorHAnsi"/>
          <w:b/>
          <w:color w:val="000000"/>
          <w:kern w:val="0"/>
          <w:szCs w:val="24"/>
        </w:rPr>
      </w:pPr>
      <w:r w:rsidRPr="00FF6027">
        <w:rPr>
          <w:rFonts w:asciiTheme="minorHAnsi" w:hAnsiTheme="minorHAnsi" w:cstheme="minorHAnsi"/>
          <w:b/>
          <w:color w:val="000000"/>
          <w:kern w:val="0"/>
          <w:szCs w:val="24"/>
        </w:rPr>
        <w:t>新聞聯絡人：</w:t>
      </w:r>
      <w:r w:rsidR="009570C7" w:rsidRPr="006F7594">
        <w:rPr>
          <w:rFonts w:asciiTheme="minorHAnsi" w:hAnsiTheme="minorHAnsi" w:cstheme="minorHAnsi" w:hint="eastAsia"/>
          <w:color w:val="000000"/>
          <w:kern w:val="0"/>
          <w:szCs w:val="24"/>
        </w:rPr>
        <w:t>嚴碧梅</w:t>
      </w:r>
      <w:r w:rsidR="009570C7" w:rsidRPr="006F7594">
        <w:rPr>
          <w:rFonts w:asciiTheme="minorHAnsi" w:hAnsiTheme="minorHAnsi" w:cstheme="minorHAnsi" w:hint="eastAsia"/>
          <w:color w:val="000000"/>
          <w:kern w:val="0"/>
          <w:szCs w:val="24"/>
        </w:rPr>
        <w:t xml:space="preserve">  </w:t>
      </w:r>
      <w:r w:rsidR="009570C7" w:rsidRPr="006F7594">
        <w:rPr>
          <w:rFonts w:asciiTheme="minorHAnsi" w:hAnsiTheme="minorHAnsi" w:cstheme="minorHAnsi" w:hint="eastAsia"/>
          <w:color w:val="000000"/>
          <w:kern w:val="0"/>
          <w:szCs w:val="24"/>
        </w:rPr>
        <w:t>電話：</w:t>
      </w:r>
      <w:r w:rsidR="009570C7" w:rsidRPr="006F7594">
        <w:rPr>
          <w:rFonts w:asciiTheme="minorHAnsi" w:hAnsiTheme="minorHAnsi" w:cstheme="minorHAnsi" w:hint="eastAsia"/>
          <w:color w:val="000000"/>
          <w:kern w:val="0"/>
          <w:szCs w:val="24"/>
        </w:rPr>
        <w:t>(04)23723552#123</w:t>
      </w:r>
      <w:r w:rsidR="00E167F2" w:rsidRPr="008978F6">
        <w:rPr>
          <w:rFonts w:asciiTheme="minorHAnsi" w:hAnsiTheme="minorHAnsi" w:cstheme="minorHAnsi" w:hint="eastAsia"/>
          <w:b/>
          <w:color w:val="000000"/>
          <w:kern w:val="0"/>
          <w:szCs w:val="24"/>
        </w:rPr>
        <w:t xml:space="preserve">  </w:t>
      </w:r>
    </w:p>
    <w:p w:rsidR="00C04A78" w:rsidRDefault="00C04A78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</w:p>
    <w:p w:rsidR="009570C7" w:rsidRPr="002F59C8" w:rsidRDefault="009570C7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國立臺灣美術館</w:t>
      </w:r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proofErr w:type="gramStart"/>
      <w:r w:rsidRPr="002F59C8">
        <w:rPr>
          <w:rFonts w:cstheme="minorHAnsi" w:hint="eastAsia"/>
          <w:b/>
          <w:kern w:val="0"/>
          <w:szCs w:val="24"/>
        </w:rPr>
        <w:t>官網</w:t>
      </w:r>
      <w:proofErr w:type="gramEnd"/>
      <w:r w:rsidRPr="002F59C8">
        <w:rPr>
          <w:rFonts w:cstheme="minorHAnsi" w:hint="eastAsia"/>
          <w:b/>
          <w:kern w:val="0"/>
          <w:szCs w:val="24"/>
        </w:rPr>
        <w:t>：</w:t>
      </w:r>
      <w:hyperlink r:id="rId8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https://www.ntmofa.gov.tw/</w:t>
        </w:r>
      </w:hyperlink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FB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9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https://www.facebook.com/ntmofa/</w:t>
        </w:r>
      </w:hyperlink>
    </w:p>
    <w:p w:rsidR="003C0DF9" w:rsidRDefault="009570C7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  <w:rFonts w:cstheme="minorHAnsi"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IG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10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https://www.instagram.com/ntmofa_museum/</w:t>
        </w:r>
      </w:hyperlink>
    </w:p>
    <w:p w:rsidR="00C671AB" w:rsidRDefault="00C671AB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</w:rPr>
      </w:pPr>
      <w:r>
        <w:rPr>
          <w:rFonts w:cstheme="minorHAnsi" w:hint="eastAsia"/>
          <w:b/>
          <w:kern w:val="0"/>
          <w:szCs w:val="24"/>
        </w:rPr>
        <w:t>LIN</w:t>
      </w:r>
      <w:r w:rsidR="00CE5522" w:rsidRPr="00B206C4">
        <w:rPr>
          <w:rFonts w:cstheme="minorHAnsi" w:hint="eastAsia"/>
          <w:b/>
          <w:kern w:val="0"/>
          <w:szCs w:val="24"/>
        </w:rPr>
        <w:t>E</w:t>
      </w:r>
      <w:r w:rsidR="00CE5522" w:rsidRPr="00B206C4">
        <w:rPr>
          <w:rFonts w:cstheme="minorHAnsi" w:hint="eastAsia"/>
          <w:b/>
          <w:kern w:val="0"/>
          <w:szCs w:val="24"/>
        </w:rPr>
        <w:t>：</w:t>
      </w:r>
      <w:r w:rsidR="00CE5522" w:rsidRPr="00CE5522">
        <w:rPr>
          <w:rStyle w:val="a7"/>
        </w:rPr>
        <w:t>https</w:t>
      </w:r>
      <w:r w:rsidR="00CE5522" w:rsidRPr="00CE5522">
        <w:rPr>
          <w:rStyle w:val="a7"/>
          <w:rFonts w:hint="eastAsia"/>
        </w:rPr>
        <w:t>://</w:t>
      </w:r>
      <w:r w:rsidR="00CE5522">
        <w:rPr>
          <w:rStyle w:val="a7"/>
          <w:rFonts w:hint="eastAsia"/>
        </w:rPr>
        <w:t>l</w:t>
      </w:r>
      <w:r w:rsidR="00CE5522">
        <w:rPr>
          <w:rStyle w:val="a7"/>
        </w:rPr>
        <w:t>in.ee/</w:t>
      </w:r>
      <w:r w:rsidR="00983758">
        <w:rPr>
          <w:rStyle w:val="a7"/>
          <w:rFonts w:hint="eastAsia"/>
        </w:rPr>
        <w:t>d</w:t>
      </w:r>
      <w:r w:rsidR="00CE5522">
        <w:rPr>
          <w:rStyle w:val="a7"/>
        </w:rPr>
        <w:t>A</w:t>
      </w:r>
      <w:r w:rsidR="00CE5522">
        <w:rPr>
          <w:rStyle w:val="a7"/>
          <w:rFonts w:hint="eastAsia"/>
        </w:rPr>
        <w:t>p</w:t>
      </w:r>
      <w:r w:rsidR="00CE5522">
        <w:rPr>
          <w:rStyle w:val="a7"/>
        </w:rPr>
        <w:t>AqL</w:t>
      </w:r>
      <w:r w:rsidR="00CE5522">
        <w:rPr>
          <w:rStyle w:val="a7"/>
          <w:rFonts w:hint="eastAsia"/>
        </w:rPr>
        <w:t>s</w:t>
      </w:r>
    </w:p>
    <w:p w:rsidR="004D6D6E" w:rsidRPr="004D6D6E" w:rsidRDefault="004D6D6E" w:rsidP="004D6D6E">
      <w:pPr>
        <w:rPr>
          <w:rFonts w:cs="Calibri"/>
          <w:szCs w:val="24"/>
        </w:rPr>
      </w:pPr>
    </w:p>
    <w:p w:rsidR="004D6D6E" w:rsidRPr="004D6D6E" w:rsidRDefault="004D6D6E" w:rsidP="004D6D6E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開放時間：</w:t>
      </w:r>
    </w:p>
    <w:p w:rsidR="00A14504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週二至週五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17:00</w:t>
      </w:r>
      <w:r w:rsidR="001D15B1">
        <w:rPr>
          <w:rFonts w:cs="Calibri"/>
          <w:szCs w:val="24"/>
        </w:rPr>
        <w:t xml:space="preserve"> </w:t>
      </w:r>
      <w:r w:rsidRPr="004D6D6E">
        <w:rPr>
          <w:rFonts w:cs="Calibri"/>
          <w:szCs w:val="24"/>
        </w:rPr>
        <w:t xml:space="preserve">  </w:t>
      </w:r>
    </w:p>
    <w:p w:rsidR="004D6D6E" w:rsidRPr="004D6D6E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週六、週日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18:00</w:t>
      </w:r>
      <w:r w:rsidR="001D15B1">
        <w:rPr>
          <w:rFonts w:cs="Calibri" w:hint="eastAsia"/>
          <w:szCs w:val="24"/>
        </w:rPr>
        <w:t>（</w:t>
      </w:r>
      <w:r w:rsidRPr="004D6D6E">
        <w:rPr>
          <w:rFonts w:cs="Calibri"/>
          <w:szCs w:val="24"/>
        </w:rPr>
        <w:t>週一休館</w:t>
      </w:r>
      <w:r w:rsidR="001D15B1">
        <w:rPr>
          <w:rFonts w:cs="Calibri" w:hint="eastAsia"/>
          <w:szCs w:val="24"/>
        </w:rPr>
        <w:t>）</w:t>
      </w:r>
    </w:p>
    <w:p w:rsidR="004D6D6E" w:rsidRPr="004D6D6E" w:rsidRDefault="004D6D6E" w:rsidP="004D6D6E">
      <w:pPr>
        <w:ind w:firstLineChars="150" w:firstLine="360"/>
        <w:rPr>
          <w:rFonts w:cs="Calibri"/>
          <w:szCs w:val="24"/>
        </w:rPr>
      </w:pPr>
      <w:r w:rsidRPr="004D6D6E">
        <w:rPr>
          <w:rFonts w:cs="Calibri"/>
          <w:szCs w:val="24"/>
        </w:rPr>
        <w:t xml:space="preserve"> </w:t>
      </w:r>
    </w:p>
    <w:p w:rsidR="004D6D6E" w:rsidRPr="004D6D6E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館</w:t>
      </w:r>
      <w:r w:rsidRPr="004D6D6E">
        <w:rPr>
          <w:rFonts w:cs="Calibri"/>
          <w:szCs w:val="24"/>
        </w:rPr>
        <w:t xml:space="preserve">    </w:t>
      </w:r>
      <w:r w:rsidRPr="004D6D6E">
        <w:rPr>
          <w:rFonts w:cs="Calibri"/>
          <w:szCs w:val="24"/>
        </w:rPr>
        <w:t>址：</w:t>
      </w:r>
      <w:r w:rsidRPr="004D6D6E">
        <w:rPr>
          <w:rFonts w:cs="Calibri"/>
          <w:szCs w:val="24"/>
        </w:rPr>
        <w:t>403535</w:t>
      </w:r>
      <w:proofErr w:type="gramStart"/>
      <w:r w:rsidRPr="004D6D6E">
        <w:rPr>
          <w:rFonts w:cs="Calibri"/>
          <w:szCs w:val="24"/>
        </w:rPr>
        <w:t>臺</w:t>
      </w:r>
      <w:proofErr w:type="gramEnd"/>
      <w:r w:rsidRPr="004D6D6E">
        <w:rPr>
          <w:rFonts w:cs="Calibri"/>
          <w:szCs w:val="24"/>
        </w:rPr>
        <w:t>中市西區五權西路一段二號</w:t>
      </w:r>
    </w:p>
    <w:p w:rsidR="00DB1C52" w:rsidRPr="00FF6027" w:rsidRDefault="004D6D6E" w:rsidP="006F7594">
      <w:pPr>
        <w:rPr>
          <w:rFonts w:asciiTheme="minorHAnsi" w:hAnsiTheme="minorHAnsi" w:cstheme="minorHAnsi"/>
          <w:color w:val="000000"/>
          <w:szCs w:val="24"/>
        </w:rPr>
      </w:pPr>
      <w:r w:rsidRPr="004D6D6E">
        <w:rPr>
          <w:rFonts w:cs="Calibri"/>
          <w:szCs w:val="24"/>
        </w:rPr>
        <w:t>服務電話：</w:t>
      </w:r>
      <w:r w:rsidRPr="004D6D6E">
        <w:rPr>
          <w:rFonts w:cs="Calibri"/>
          <w:szCs w:val="24"/>
        </w:rPr>
        <w:t>(04) 2372-3552</w:t>
      </w:r>
    </w:p>
    <w:sectPr w:rsidR="00DB1C52" w:rsidRPr="00FF6027" w:rsidSect="00D06079">
      <w:headerReference w:type="even" r:id="rId11"/>
      <w:headerReference w:type="default" r:id="rId12"/>
      <w:footerReference w:type="default" r:id="rId13"/>
      <w:pgSz w:w="11906" w:h="16838"/>
      <w:pgMar w:top="1247" w:right="1418" w:bottom="1247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6E" w:rsidRDefault="00A13F6E" w:rsidP="000C08AC">
      <w:pPr>
        <w:spacing w:before="120"/>
      </w:pPr>
      <w:r>
        <w:separator/>
      </w:r>
    </w:p>
  </w:endnote>
  <w:endnote w:type="continuationSeparator" w:id="0">
    <w:p w:rsidR="00A13F6E" w:rsidRDefault="00A13F6E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37" w:rsidRDefault="00361B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4E34" w:rsidRPr="00624E34">
      <w:rPr>
        <w:noProof/>
        <w:lang w:val="zh-TW" w:eastAsia="zh-TW"/>
      </w:rPr>
      <w:t>2</w:t>
    </w:r>
    <w:r>
      <w:fldChar w:fldCharType="end"/>
    </w:r>
  </w:p>
  <w:p w:rsidR="00361B37" w:rsidRDefault="00361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6E" w:rsidRDefault="00A13F6E" w:rsidP="000C08AC">
      <w:pPr>
        <w:spacing w:before="120"/>
      </w:pPr>
      <w:r>
        <w:separator/>
      </w:r>
    </w:p>
  </w:footnote>
  <w:footnote w:type="continuationSeparator" w:id="0">
    <w:p w:rsidR="00A13F6E" w:rsidRDefault="00A13F6E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9" w:rsidRDefault="00215899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899" w:rsidRDefault="00215899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0B" w:rsidRPr="00971F32" w:rsidRDefault="00466D7D" w:rsidP="00466D7D">
    <w:pPr>
      <w:pStyle w:val="a3"/>
      <w:spacing w:before="120"/>
      <w:ind w:leftChars="-375" w:left="-900"/>
      <w:rPr>
        <w:lang w:eastAsia="zh-TW"/>
      </w:rPr>
    </w:pPr>
    <w:r>
      <w:rPr>
        <w:rFonts w:hint="eastAsia"/>
        <w:lang w:eastAsia="zh-TW"/>
      </w:rPr>
      <w:t xml:space="preserve">  </w:t>
    </w:r>
    <w:r w:rsidR="00BF41EA">
      <w:rPr>
        <w:rFonts w:hint="eastAsia"/>
        <w:lang w:eastAsia="zh-TW"/>
      </w:rPr>
      <w:t xml:space="preserve"> </w:t>
    </w:r>
    <w:r w:rsidR="00AF5767">
      <w:rPr>
        <w:rFonts w:hint="eastAsia"/>
        <w:lang w:eastAsia="zh-TW"/>
      </w:rPr>
      <w:t xml:space="preserve">  </w:t>
    </w:r>
    <w:r w:rsidR="00971F32">
      <w:rPr>
        <w:noProof/>
        <w:lang w:val="en-US" w:eastAsia="zh-TW"/>
      </w:rPr>
      <w:drawing>
        <wp:inline distT="0" distB="0" distL="0" distR="0">
          <wp:extent cx="1721485" cy="30099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215899">
      <w:rPr>
        <w:rFonts w:hint="eastAsia"/>
        <w:color w:val="333333"/>
      </w:rPr>
      <w:t>新聞稿</w:t>
    </w:r>
    <w:proofErr w:type="spellEnd"/>
    <w:r w:rsidR="00215899"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 w:rsidR="00215899">
      <w:rPr>
        <w:rFonts w:hint="eastAsia"/>
        <w:color w:val="333333"/>
      </w:rPr>
      <w:t xml:space="preserve">                </w:t>
    </w:r>
    <w:r w:rsidR="00BF41EA">
      <w:rPr>
        <w:rFonts w:hint="eastAsia"/>
        <w:color w:val="333333"/>
        <w:lang w:eastAsia="zh-TW"/>
      </w:rPr>
      <w:t xml:space="preserve"> </w:t>
    </w:r>
    <w:r>
      <w:rPr>
        <w:rFonts w:hint="eastAsia"/>
        <w:color w:val="333333"/>
        <w:lang w:eastAsia="zh-TW"/>
      </w:rPr>
      <w:t xml:space="preserve">       </w:t>
    </w:r>
    <w:r w:rsidRPr="00971F32">
      <w:rPr>
        <w:rFonts w:hint="eastAsia"/>
        <w:lang w:eastAsia="zh-TW"/>
      </w:rPr>
      <w:t xml:space="preserve"> </w:t>
    </w:r>
    <w:r w:rsidR="00D06079">
      <w:rPr>
        <w:rFonts w:hint="eastAsia"/>
        <w:lang w:eastAsia="zh-TW"/>
      </w:rPr>
      <w:t xml:space="preserve">              </w:t>
    </w:r>
    <w:r w:rsidR="00BC2AF5">
      <w:rPr>
        <w:lang w:eastAsia="zh-TW"/>
      </w:rPr>
      <w:t xml:space="preserve">         </w:t>
    </w:r>
    <w:r w:rsidR="00896C4E">
      <w:rPr>
        <w:rFonts w:hint="eastAsia"/>
        <w:lang w:eastAsia="zh-TW"/>
      </w:rPr>
      <w:t>111</w:t>
    </w:r>
    <w:r w:rsidR="00A258A5" w:rsidRPr="00971F32">
      <w:rPr>
        <w:rFonts w:hint="eastAsia"/>
        <w:lang w:eastAsia="zh-TW"/>
      </w:rPr>
      <w:t>/</w:t>
    </w:r>
    <w:r w:rsidR="002B1282" w:rsidRPr="00971F32">
      <w:rPr>
        <w:rFonts w:hint="eastAsia"/>
        <w:lang w:eastAsia="zh-TW"/>
      </w:rPr>
      <w:t>0</w:t>
    </w:r>
    <w:r w:rsidR="00891AD4">
      <w:rPr>
        <w:lang w:eastAsia="zh-TW"/>
      </w:rPr>
      <w:t>6</w:t>
    </w:r>
    <w:r w:rsidR="00F81DBA" w:rsidRPr="00971F32">
      <w:rPr>
        <w:rFonts w:hint="eastAsia"/>
        <w:lang w:eastAsia="zh-TW"/>
      </w:rPr>
      <w:t>/</w:t>
    </w:r>
    <w:r w:rsidR="00891AD4">
      <w:rPr>
        <w:rFonts w:hint="eastAsia"/>
        <w:lang w:eastAsia="zh-TW"/>
      </w:rPr>
      <w:t>09</w:t>
    </w:r>
  </w:p>
  <w:p w:rsidR="00215899" w:rsidRPr="00F90DB7" w:rsidRDefault="00215899" w:rsidP="000C08AC">
    <w:pPr>
      <w:pStyle w:val="a3"/>
      <w:spacing w:before="120"/>
      <w:ind w:leftChars="-375" w:left="-900"/>
      <w:jc w:val="both"/>
      <w:rPr>
        <w:color w:val="333333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75pt;height:9.75pt" o:bullet="t">
        <v:imagedata r:id="rId1" o:title="BD10265_"/>
      </v:shape>
    </w:pict>
  </w:numPicBullet>
  <w:abstractNum w:abstractNumId="0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13B"/>
    <w:rsid w:val="00000430"/>
    <w:rsid w:val="0000140B"/>
    <w:rsid w:val="000077C5"/>
    <w:rsid w:val="0001027E"/>
    <w:rsid w:val="000104AD"/>
    <w:rsid w:val="000107F4"/>
    <w:rsid w:val="00010E25"/>
    <w:rsid w:val="00011061"/>
    <w:rsid w:val="000113D8"/>
    <w:rsid w:val="00012C2F"/>
    <w:rsid w:val="000146C4"/>
    <w:rsid w:val="00016561"/>
    <w:rsid w:val="00016F9F"/>
    <w:rsid w:val="00017312"/>
    <w:rsid w:val="00020225"/>
    <w:rsid w:val="00023417"/>
    <w:rsid w:val="00023B6A"/>
    <w:rsid w:val="00027B64"/>
    <w:rsid w:val="00030556"/>
    <w:rsid w:val="0003499C"/>
    <w:rsid w:val="000351E5"/>
    <w:rsid w:val="000369B6"/>
    <w:rsid w:val="000402DA"/>
    <w:rsid w:val="0004053C"/>
    <w:rsid w:val="00040EA4"/>
    <w:rsid w:val="000430DD"/>
    <w:rsid w:val="00045E70"/>
    <w:rsid w:val="00053AF3"/>
    <w:rsid w:val="00054511"/>
    <w:rsid w:val="00057293"/>
    <w:rsid w:val="0006033C"/>
    <w:rsid w:val="00062396"/>
    <w:rsid w:val="00063221"/>
    <w:rsid w:val="00064357"/>
    <w:rsid w:val="0006551F"/>
    <w:rsid w:val="00074497"/>
    <w:rsid w:val="0007735A"/>
    <w:rsid w:val="000805FB"/>
    <w:rsid w:val="000822FF"/>
    <w:rsid w:val="000848DC"/>
    <w:rsid w:val="00084B4D"/>
    <w:rsid w:val="00085A8F"/>
    <w:rsid w:val="0008602D"/>
    <w:rsid w:val="00093AB0"/>
    <w:rsid w:val="00095F4A"/>
    <w:rsid w:val="0009752F"/>
    <w:rsid w:val="000A4DC5"/>
    <w:rsid w:val="000A6335"/>
    <w:rsid w:val="000B1571"/>
    <w:rsid w:val="000B2D9B"/>
    <w:rsid w:val="000B3591"/>
    <w:rsid w:val="000B7B77"/>
    <w:rsid w:val="000C08AC"/>
    <w:rsid w:val="000C1A08"/>
    <w:rsid w:val="000C39D8"/>
    <w:rsid w:val="000C4EE6"/>
    <w:rsid w:val="000D007B"/>
    <w:rsid w:val="000D0C27"/>
    <w:rsid w:val="000D236F"/>
    <w:rsid w:val="000D43E4"/>
    <w:rsid w:val="000D4C08"/>
    <w:rsid w:val="000E1F15"/>
    <w:rsid w:val="000E32DE"/>
    <w:rsid w:val="000E3E65"/>
    <w:rsid w:val="000E51EC"/>
    <w:rsid w:val="000E54F9"/>
    <w:rsid w:val="000F08C3"/>
    <w:rsid w:val="000F0B2C"/>
    <w:rsid w:val="000F412B"/>
    <w:rsid w:val="000F4CF4"/>
    <w:rsid w:val="000F5270"/>
    <w:rsid w:val="00102C7F"/>
    <w:rsid w:val="001043B2"/>
    <w:rsid w:val="00107E75"/>
    <w:rsid w:val="00116A0B"/>
    <w:rsid w:val="0011712C"/>
    <w:rsid w:val="00117927"/>
    <w:rsid w:val="00122114"/>
    <w:rsid w:val="00126BE3"/>
    <w:rsid w:val="001307D4"/>
    <w:rsid w:val="001319C5"/>
    <w:rsid w:val="00140A41"/>
    <w:rsid w:val="001417DD"/>
    <w:rsid w:val="00143A61"/>
    <w:rsid w:val="001549E9"/>
    <w:rsid w:val="00154B52"/>
    <w:rsid w:val="00161B3A"/>
    <w:rsid w:val="00163AB3"/>
    <w:rsid w:val="00167AAD"/>
    <w:rsid w:val="001725F5"/>
    <w:rsid w:val="0017342B"/>
    <w:rsid w:val="00173874"/>
    <w:rsid w:val="00182EC8"/>
    <w:rsid w:val="00184C2E"/>
    <w:rsid w:val="001869CA"/>
    <w:rsid w:val="00192957"/>
    <w:rsid w:val="001943DA"/>
    <w:rsid w:val="00197666"/>
    <w:rsid w:val="001A2C9E"/>
    <w:rsid w:val="001A3A1A"/>
    <w:rsid w:val="001A5E8E"/>
    <w:rsid w:val="001A74A5"/>
    <w:rsid w:val="001A7FEB"/>
    <w:rsid w:val="001B02FD"/>
    <w:rsid w:val="001B0EF7"/>
    <w:rsid w:val="001B2E4B"/>
    <w:rsid w:val="001B5306"/>
    <w:rsid w:val="001B6F95"/>
    <w:rsid w:val="001C046A"/>
    <w:rsid w:val="001C0605"/>
    <w:rsid w:val="001C1305"/>
    <w:rsid w:val="001C3B0C"/>
    <w:rsid w:val="001C50DE"/>
    <w:rsid w:val="001C52D0"/>
    <w:rsid w:val="001C73F5"/>
    <w:rsid w:val="001D0453"/>
    <w:rsid w:val="001D14A7"/>
    <w:rsid w:val="001D15B1"/>
    <w:rsid w:val="001D1BEC"/>
    <w:rsid w:val="001D3EFB"/>
    <w:rsid w:val="001D4457"/>
    <w:rsid w:val="001E3474"/>
    <w:rsid w:val="001E475A"/>
    <w:rsid w:val="001F0104"/>
    <w:rsid w:val="001F2443"/>
    <w:rsid w:val="001F56F3"/>
    <w:rsid w:val="001F696B"/>
    <w:rsid w:val="001F74D3"/>
    <w:rsid w:val="00202124"/>
    <w:rsid w:val="00206A09"/>
    <w:rsid w:val="0020771C"/>
    <w:rsid w:val="0021463A"/>
    <w:rsid w:val="00215327"/>
    <w:rsid w:val="00215899"/>
    <w:rsid w:val="00215D3E"/>
    <w:rsid w:val="002213DB"/>
    <w:rsid w:val="00227D51"/>
    <w:rsid w:val="00230DCC"/>
    <w:rsid w:val="00231A9E"/>
    <w:rsid w:val="00233ED2"/>
    <w:rsid w:val="002371B5"/>
    <w:rsid w:val="002432E0"/>
    <w:rsid w:val="002443B6"/>
    <w:rsid w:val="0025110F"/>
    <w:rsid w:val="00252986"/>
    <w:rsid w:val="00256BC0"/>
    <w:rsid w:val="002619FE"/>
    <w:rsid w:val="0026316B"/>
    <w:rsid w:val="002640CB"/>
    <w:rsid w:val="002657AA"/>
    <w:rsid w:val="00265ADE"/>
    <w:rsid w:val="0027202C"/>
    <w:rsid w:val="0028227E"/>
    <w:rsid w:val="0028372A"/>
    <w:rsid w:val="002878BF"/>
    <w:rsid w:val="00287E39"/>
    <w:rsid w:val="002918B7"/>
    <w:rsid w:val="00294B6B"/>
    <w:rsid w:val="002A07C6"/>
    <w:rsid w:val="002A15E2"/>
    <w:rsid w:val="002A245E"/>
    <w:rsid w:val="002B1282"/>
    <w:rsid w:val="002B1A72"/>
    <w:rsid w:val="002B64F8"/>
    <w:rsid w:val="002B674C"/>
    <w:rsid w:val="002B78A6"/>
    <w:rsid w:val="002C06A2"/>
    <w:rsid w:val="002C0EE6"/>
    <w:rsid w:val="002C2F70"/>
    <w:rsid w:val="002C3A2A"/>
    <w:rsid w:val="002C3C9C"/>
    <w:rsid w:val="002C7360"/>
    <w:rsid w:val="002D0263"/>
    <w:rsid w:val="002D385C"/>
    <w:rsid w:val="002E719F"/>
    <w:rsid w:val="002F744F"/>
    <w:rsid w:val="002F769D"/>
    <w:rsid w:val="00302FC0"/>
    <w:rsid w:val="0030750E"/>
    <w:rsid w:val="0031330E"/>
    <w:rsid w:val="00317F45"/>
    <w:rsid w:val="003253DE"/>
    <w:rsid w:val="0032582E"/>
    <w:rsid w:val="003259BA"/>
    <w:rsid w:val="00330844"/>
    <w:rsid w:val="0033409A"/>
    <w:rsid w:val="003373B3"/>
    <w:rsid w:val="003417CB"/>
    <w:rsid w:val="00341E1B"/>
    <w:rsid w:val="00346C75"/>
    <w:rsid w:val="00352989"/>
    <w:rsid w:val="003543B9"/>
    <w:rsid w:val="003568BB"/>
    <w:rsid w:val="00361B37"/>
    <w:rsid w:val="003638CB"/>
    <w:rsid w:val="00375B9A"/>
    <w:rsid w:val="00375CF5"/>
    <w:rsid w:val="003761F5"/>
    <w:rsid w:val="003827D4"/>
    <w:rsid w:val="00383C31"/>
    <w:rsid w:val="00385599"/>
    <w:rsid w:val="00385F3D"/>
    <w:rsid w:val="0039398E"/>
    <w:rsid w:val="00393BF6"/>
    <w:rsid w:val="00395FCA"/>
    <w:rsid w:val="003A056F"/>
    <w:rsid w:val="003A75A5"/>
    <w:rsid w:val="003B082B"/>
    <w:rsid w:val="003C0DF9"/>
    <w:rsid w:val="003C3358"/>
    <w:rsid w:val="003D1823"/>
    <w:rsid w:val="003D61FC"/>
    <w:rsid w:val="003D6547"/>
    <w:rsid w:val="003E0AE8"/>
    <w:rsid w:val="003E1161"/>
    <w:rsid w:val="003E2289"/>
    <w:rsid w:val="003E2982"/>
    <w:rsid w:val="003F0574"/>
    <w:rsid w:val="00404B2C"/>
    <w:rsid w:val="00407271"/>
    <w:rsid w:val="00412C16"/>
    <w:rsid w:val="00413FF4"/>
    <w:rsid w:val="0041472F"/>
    <w:rsid w:val="00420FB3"/>
    <w:rsid w:val="00421C4E"/>
    <w:rsid w:val="00424716"/>
    <w:rsid w:val="004324A3"/>
    <w:rsid w:val="0043498E"/>
    <w:rsid w:val="00440275"/>
    <w:rsid w:val="004422D6"/>
    <w:rsid w:val="004435FD"/>
    <w:rsid w:val="0044434A"/>
    <w:rsid w:val="00446200"/>
    <w:rsid w:val="004527AA"/>
    <w:rsid w:val="00455ADE"/>
    <w:rsid w:val="00456441"/>
    <w:rsid w:val="00456B99"/>
    <w:rsid w:val="00460602"/>
    <w:rsid w:val="004617FF"/>
    <w:rsid w:val="00462D27"/>
    <w:rsid w:val="004662CD"/>
    <w:rsid w:val="004663E0"/>
    <w:rsid w:val="00466D7D"/>
    <w:rsid w:val="00475D1E"/>
    <w:rsid w:val="00481A48"/>
    <w:rsid w:val="00485142"/>
    <w:rsid w:val="0048704D"/>
    <w:rsid w:val="00487C6F"/>
    <w:rsid w:val="00490032"/>
    <w:rsid w:val="0049013C"/>
    <w:rsid w:val="0049067B"/>
    <w:rsid w:val="00491A19"/>
    <w:rsid w:val="004932A7"/>
    <w:rsid w:val="004943BE"/>
    <w:rsid w:val="004945E8"/>
    <w:rsid w:val="004A04E2"/>
    <w:rsid w:val="004A34F4"/>
    <w:rsid w:val="004A43AA"/>
    <w:rsid w:val="004B4E78"/>
    <w:rsid w:val="004B7A2A"/>
    <w:rsid w:val="004C17EA"/>
    <w:rsid w:val="004C229E"/>
    <w:rsid w:val="004C3599"/>
    <w:rsid w:val="004C42D3"/>
    <w:rsid w:val="004D27AE"/>
    <w:rsid w:val="004D597F"/>
    <w:rsid w:val="004D603A"/>
    <w:rsid w:val="004D6D6E"/>
    <w:rsid w:val="004E0735"/>
    <w:rsid w:val="004E0AFD"/>
    <w:rsid w:val="004E1C96"/>
    <w:rsid w:val="004E5BD0"/>
    <w:rsid w:val="004E6802"/>
    <w:rsid w:val="004F0646"/>
    <w:rsid w:val="004F0E97"/>
    <w:rsid w:val="004F176E"/>
    <w:rsid w:val="004F3FFA"/>
    <w:rsid w:val="004F5094"/>
    <w:rsid w:val="004F5D77"/>
    <w:rsid w:val="005020FE"/>
    <w:rsid w:val="00513A4F"/>
    <w:rsid w:val="00514D9B"/>
    <w:rsid w:val="00514E17"/>
    <w:rsid w:val="005203DA"/>
    <w:rsid w:val="00521F84"/>
    <w:rsid w:val="00522841"/>
    <w:rsid w:val="00536524"/>
    <w:rsid w:val="005424E2"/>
    <w:rsid w:val="005437BE"/>
    <w:rsid w:val="005439DF"/>
    <w:rsid w:val="00545361"/>
    <w:rsid w:val="005461F0"/>
    <w:rsid w:val="005529D0"/>
    <w:rsid w:val="00552A69"/>
    <w:rsid w:val="005571F4"/>
    <w:rsid w:val="005615E1"/>
    <w:rsid w:val="00562D5B"/>
    <w:rsid w:val="00563C05"/>
    <w:rsid w:val="00564CA5"/>
    <w:rsid w:val="00565B72"/>
    <w:rsid w:val="00572786"/>
    <w:rsid w:val="00574F38"/>
    <w:rsid w:val="0057513D"/>
    <w:rsid w:val="00576834"/>
    <w:rsid w:val="0058496C"/>
    <w:rsid w:val="00585DB7"/>
    <w:rsid w:val="00591083"/>
    <w:rsid w:val="00593F08"/>
    <w:rsid w:val="0059457D"/>
    <w:rsid w:val="00596757"/>
    <w:rsid w:val="00597343"/>
    <w:rsid w:val="005A251B"/>
    <w:rsid w:val="005A3375"/>
    <w:rsid w:val="005A5248"/>
    <w:rsid w:val="005B0736"/>
    <w:rsid w:val="005B2356"/>
    <w:rsid w:val="005B2D3C"/>
    <w:rsid w:val="005C1335"/>
    <w:rsid w:val="005C13A3"/>
    <w:rsid w:val="005C3069"/>
    <w:rsid w:val="005C4B25"/>
    <w:rsid w:val="005C67BC"/>
    <w:rsid w:val="005D1A98"/>
    <w:rsid w:val="005D3EFA"/>
    <w:rsid w:val="005D66A3"/>
    <w:rsid w:val="005E38E3"/>
    <w:rsid w:val="005F0D53"/>
    <w:rsid w:val="005F6A24"/>
    <w:rsid w:val="006076E9"/>
    <w:rsid w:val="0061092B"/>
    <w:rsid w:val="00611F5C"/>
    <w:rsid w:val="00615B01"/>
    <w:rsid w:val="006231AD"/>
    <w:rsid w:val="0062376D"/>
    <w:rsid w:val="00623AF9"/>
    <w:rsid w:val="00624E34"/>
    <w:rsid w:val="00627A31"/>
    <w:rsid w:val="00633A3A"/>
    <w:rsid w:val="00633F9D"/>
    <w:rsid w:val="00635E37"/>
    <w:rsid w:val="00641DA1"/>
    <w:rsid w:val="00643640"/>
    <w:rsid w:val="00645376"/>
    <w:rsid w:val="006603AE"/>
    <w:rsid w:val="0066171C"/>
    <w:rsid w:val="00666802"/>
    <w:rsid w:val="00671209"/>
    <w:rsid w:val="006712BC"/>
    <w:rsid w:val="0067435E"/>
    <w:rsid w:val="00674C89"/>
    <w:rsid w:val="00681A92"/>
    <w:rsid w:val="00682DE2"/>
    <w:rsid w:val="00683FE1"/>
    <w:rsid w:val="00684A2C"/>
    <w:rsid w:val="0068607A"/>
    <w:rsid w:val="00690403"/>
    <w:rsid w:val="00695001"/>
    <w:rsid w:val="006A1BC5"/>
    <w:rsid w:val="006A2398"/>
    <w:rsid w:val="006B07BD"/>
    <w:rsid w:val="006B252B"/>
    <w:rsid w:val="006B3D13"/>
    <w:rsid w:val="006B51BC"/>
    <w:rsid w:val="006B7EB6"/>
    <w:rsid w:val="006C1889"/>
    <w:rsid w:val="006C495C"/>
    <w:rsid w:val="006E44A2"/>
    <w:rsid w:val="006E67C7"/>
    <w:rsid w:val="006E6DF8"/>
    <w:rsid w:val="006E72FA"/>
    <w:rsid w:val="006E7466"/>
    <w:rsid w:val="006F1862"/>
    <w:rsid w:val="006F3F14"/>
    <w:rsid w:val="006F4EEE"/>
    <w:rsid w:val="006F7594"/>
    <w:rsid w:val="006F7C84"/>
    <w:rsid w:val="00702A45"/>
    <w:rsid w:val="00705148"/>
    <w:rsid w:val="0070539B"/>
    <w:rsid w:val="00705F7A"/>
    <w:rsid w:val="00707C1E"/>
    <w:rsid w:val="00711912"/>
    <w:rsid w:val="00711D72"/>
    <w:rsid w:val="0071253D"/>
    <w:rsid w:val="0071280A"/>
    <w:rsid w:val="007144FD"/>
    <w:rsid w:val="00715A37"/>
    <w:rsid w:val="00716386"/>
    <w:rsid w:val="00721ADC"/>
    <w:rsid w:val="00724B5A"/>
    <w:rsid w:val="00726195"/>
    <w:rsid w:val="00726832"/>
    <w:rsid w:val="00730175"/>
    <w:rsid w:val="00730FE4"/>
    <w:rsid w:val="00731389"/>
    <w:rsid w:val="007335EB"/>
    <w:rsid w:val="00742A04"/>
    <w:rsid w:val="007459C6"/>
    <w:rsid w:val="00750B3F"/>
    <w:rsid w:val="00752B7A"/>
    <w:rsid w:val="0075628F"/>
    <w:rsid w:val="00761328"/>
    <w:rsid w:val="00763620"/>
    <w:rsid w:val="0077297C"/>
    <w:rsid w:val="00774BFD"/>
    <w:rsid w:val="00775425"/>
    <w:rsid w:val="00775497"/>
    <w:rsid w:val="007754AA"/>
    <w:rsid w:val="00777A36"/>
    <w:rsid w:val="007861B6"/>
    <w:rsid w:val="007901DF"/>
    <w:rsid w:val="0079226C"/>
    <w:rsid w:val="007930E7"/>
    <w:rsid w:val="007933BE"/>
    <w:rsid w:val="007A040D"/>
    <w:rsid w:val="007A17C0"/>
    <w:rsid w:val="007A3CBF"/>
    <w:rsid w:val="007A6AEF"/>
    <w:rsid w:val="007A757D"/>
    <w:rsid w:val="007B350A"/>
    <w:rsid w:val="007C1DB0"/>
    <w:rsid w:val="007C692F"/>
    <w:rsid w:val="007D480F"/>
    <w:rsid w:val="007D6FAD"/>
    <w:rsid w:val="007D7B1C"/>
    <w:rsid w:val="007E1B8C"/>
    <w:rsid w:val="007F1729"/>
    <w:rsid w:val="007F45C5"/>
    <w:rsid w:val="00806097"/>
    <w:rsid w:val="008222FD"/>
    <w:rsid w:val="0082314D"/>
    <w:rsid w:val="00827A7F"/>
    <w:rsid w:val="00842014"/>
    <w:rsid w:val="008452FC"/>
    <w:rsid w:val="00852D3A"/>
    <w:rsid w:val="0085346A"/>
    <w:rsid w:val="008630F4"/>
    <w:rsid w:val="00864BA4"/>
    <w:rsid w:val="0086597C"/>
    <w:rsid w:val="00866646"/>
    <w:rsid w:val="0087097E"/>
    <w:rsid w:val="0087109E"/>
    <w:rsid w:val="00871420"/>
    <w:rsid w:val="0087269B"/>
    <w:rsid w:val="00872E64"/>
    <w:rsid w:val="008730C8"/>
    <w:rsid w:val="00873839"/>
    <w:rsid w:val="00877ADC"/>
    <w:rsid w:val="00877F62"/>
    <w:rsid w:val="00886503"/>
    <w:rsid w:val="00891AD4"/>
    <w:rsid w:val="00893743"/>
    <w:rsid w:val="00893D06"/>
    <w:rsid w:val="008943AD"/>
    <w:rsid w:val="00894C42"/>
    <w:rsid w:val="00895575"/>
    <w:rsid w:val="00895AA3"/>
    <w:rsid w:val="00896C4E"/>
    <w:rsid w:val="00896CA6"/>
    <w:rsid w:val="008978F6"/>
    <w:rsid w:val="00897B40"/>
    <w:rsid w:val="00897B65"/>
    <w:rsid w:val="008A229D"/>
    <w:rsid w:val="008A38C6"/>
    <w:rsid w:val="008B2B6D"/>
    <w:rsid w:val="008B4091"/>
    <w:rsid w:val="008B72FD"/>
    <w:rsid w:val="008B7F0C"/>
    <w:rsid w:val="008C2D57"/>
    <w:rsid w:val="008C307E"/>
    <w:rsid w:val="008C4352"/>
    <w:rsid w:val="008D0DD8"/>
    <w:rsid w:val="008D276B"/>
    <w:rsid w:val="008D37E5"/>
    <w:rsid w:val="008D472A"/>
    <w:rsid w:val="008D4C1C"/>
    <w:rsid w:val="008D5683"/>
    <w:rsid w:val="008D71A6"/>
    <w:rsid w:val="008E319B"/>
    <w:rsid w:val="008E3237"/>
    <w:rsid w:val="008E37BC"/>
    <w:rsid w:val="008E4CAD"/>
    <w:rsid w:val="008F1351"/>
    <w:rsid w:val="008F1515"/>
    <w:rsid w:val="008F15C8"/>
    <w:rsid w:val="008F5702"/>
    <w:rsid w:val="009002B3"/>
    <w:rsid w:val="00901567"/>
    <w:rsid w:val="00901723"/>
    <w:rsid w:val="00903B69"/>
    <w:rsid w:val="00905C88"/>
    <w:rsid w:val="009105CE"/>
    <w:rsid w:val="00914AF0"/>
    <w:rsid w:val="00923D65"/>
    <w:rsid w:val="009244C1"/>
    <w:rsid w:val="009250F9"/>
    <w:rsid w:val="0092553D"/>
    <w:rsid w:val="009255F9"/>
    <w:rsid w:val="00926E8D"/>
    <w:rsid w:val="00927395"/>
    <w:rsid w:val="0092753F"/>
    <w:rsid w:val="00927B32"/>
    <w:rsid w:val="00927FFB"/>
    <w:rsid w:val="00931E70"/>
    <w:rsid w:val="009349AE"/>
    <w:rsid w:val="0093615F"/>
    <w:rsid w:val="00937892"/>
    <w:rsid w:val="00937B63"/>
    <w:rsid w:val="00940890"/>
    <w:rsid w:val="00941939"/>
    <w:rsid w:val="00942236"/>
    <w:rsid w:val="00946CC7"/>
    <w:rsid w:val="00952785"/>
    <w:rsid w:val="009570C7"/>
    <w:rsid w:val="00957538"/>
    <w:rsid w:val="00960B9F"/>
    <w:rsid w:val="00961C9B"/>
    <w:rsid w:val="009625C5"/>
    <w:rsid w:val="00966239"/>
    <w:rsid w:val="009703B2"/>
    <w:rsid w:val="00970699"/>
    <w:rsid w:val="00971F32"/>
    <w:rsid w:val="00976125"/>
    <w:rsid w:val="00977FDE"/>
    <w:rsid w:val="00983758"/>
    <w:rsid w:val="0098388F"/>
    <w:rsid w:val="00983B97"/>
    <w:rsid w:val="00983CB8"/>
    <w:rsid w:val="00984193"/>
    <w:rsid w:val="00987769"/>
    <w:rsid w:val="009903DC"/>
    <w:rsid w:val="00991707"/>
    <w:rsid w:val="0099228E"/>
    <w:rsid w:val="0099470E"/>
    <w:rsid w:val="009953BB"/>
    <w:rsid w:val="009A29F9"/>
    <w:rsid w:val="009A2F5D"/>
    <w:rsid w:val="009A4B87"/>
    <w:rsid w:val="009A54E6"/>
    <w:rsid w:val="009A5C74"/>
    <w:rsid w:val="009A6E2B"/>
    <w:rsid w:val="009B6434"/>
    <w:rsid w:val="009B698A"/>
    <w:rsid w:val="009B75A6"/>
    <w:rsid w:val="009B7FA0"/>
    <w:rsid w:val="009C1B77"/>
    <w:rsid w:val="009C3B48"/>
    <w:rsid w:val="009C3F00"/>
    <w:rsid w:val="009D441F"/>
    <w:rsid w:val="009D4964"/>
    <w:rsid w:val="009E611C"/>
    <w:rsid w:val="009E703C"/>
    <w:rsid w:val="009E715A"/>
    <w:rsid w:val="009F7077"/>
    <w:rsid w:val="00A0016C"/>
    <w:rsid w:val="00A00AD2"/>
    <w:rsid w:val="00A01061"/>
    <w:rsid w:val="00A07802"/>
    <w:rsid w:val="00A13F6E"/>
    <w:rsid w:val="00A14504"/>
    <w:rsid w:val="00A21E76"/>
    <w:rsid w:val="00A22763"/>
    <w:rsid w:val="00A252F0"/>
    <w:rsid w:val="00A258A5"/>
    <w:rsid w:val="00A26A41"/>
    <w:rsid w:val="00A33ED1"/>
    <w:rsid w:val="00A343A1"/>
    <w:rsid w:val="00A351EE"/>
    <w:rsid w:val="00A36DE4"/>
    <w:rsid w:val="00A37D78"/>
    <w:rsid w:val="00A42B08"/>
    <w:rsid w:val="00A46974"/>
    <w:rsid w:val="00A50E89"/>
    <w:rsid w:val="00A50F63"/>
    <w:rsid w:val="00A51959"/>
    <w:rsid w:val="00A56062"/>
    <w:rsid w:val="00A57849"/>
    <w:rsid w:val="00A61CC6"/>
    <w:rsid w:val="00A63F4C"/>
    <w:rsid w:val="00A675A9"/>
    <w:rsid w:val="00A706DF"/>
    <w:rsid w:val="00A761D0"/>
    <w:rsid w:val="00A81D5F"/>
    <w:rsid w:val="00A87926"/>
    <w:rsid w:val="00A908DD"/>
    <w:rsid w:val="00A917AB"/>
    <w:rsid w:val="00A9221C"/>
    <w:rsid w:val="00A96093"/>
    <w:rsid w:val="00AA0C6A"/>
    <w:rsid w:val="00AA12BC"/>
    <w:rsid w:val="00AA403C"/>
    <w:rsid w:val="00AB1815"/>
    <w:rsid w:val="00AB4669"/>
    <w:rsid w:val="00AB5D60"/>
    <w:rsid w:val="00AC4DFD"/>
    <w:rsid w:val="00AD03C0"/>
    <w:rsid w:val="00AD390D"/>
    <w:rsid w:val="00AE01F5"/>
    <w:rsid w:val="00AE0700"/>
    <w:rsid w:val="00AE3591"/>
    <w:rsid w:val="00AE45D2"/>
    <w:rsid w:val="00AE55EF"/>
    <w:rsid w:val="00AF15E7"/>
    <w:rsid w:val="00AF168E"/>
    <w:rsid w:val="00AF2540"/>
    <w:rsid w:val="00AF2694"/>
    <w:rsid w:val="00AF4631"/>
    <w:rsid w:val="00AF5767"/>
    <w:rsid w:val="00B0275C"/>
    <w:rsid w:val="00B048E8"/>
    <w:rsid w:val="00B173EB"/>
    <w:rsid w:val="00B206C4"/>
    <w:rsid w:val="00B2169C"/>
    <w:rsid w:val="00B21954"/>
    <w:rsid w:val="00B22076"/>
    <w:rsid w:val="00B220D3"/>
    <w:rsid w:val="00B25DC5"/>
    <w:rsid w:val="00B2643B"/>
    <w:rsid w:val="00B27529"/>
    <w:rsid w:val="00B307F4"/>
    <w:rsid w:val="00B33A02"/>
    <w:rsid w:val="00B361D6"/>
    <w:rsid w:val="00B36615"/>
    <w:rsid w:val="00B4393C"/>
    <w:rsid w:val="00B461D6"/>
    <w:rsid w:val="00B46949"/>
    <w:rsid w:val="00B47228"/>
    <w:rsid w:val="00B53AC8"/>
    <w:rsid w:val="00B54BCB"/>
    <w:rsid w:val="00B57D64"/>
    <w:rsid w:val="00B6126D"/>
    <w:rsid w:val="00B620FF"/>
    <w:rsid w:val="00B634CC"/>
    <w:rsid w:val="00B6487F"/>
    <w:rsid w:val="00B65012"/>
    <w:rsid w:val="00B6610B"/>
    <w:rsid w:val="00B7530E"/>
    <w:rsid w:val="00B85A6B"/>
    <w:rsid w:val="00B8664A"/>
    <w:rsid w:val="00B90F04"/>
    <w:rsid w:val="00B91CD6"/>
    <w:rsid w:val="00B92E13"/>
    <w:rsid w:val="00BA526F"/>
    <w:rsid w:val="00BB44AF"/>
    <w:rsid w:val="00BB50DA"/>
    <w:rsid w:val="00BB5967"/>
    <w:rsid w:val="00BC017F"/>
    <w:rsid w:val="00BC059E"/>
    <w:rsid w:val="00BC10C8"/>
    <w:rsid w:val="00BC1C9D"/>
    <w:rsid w:val="00BC1D9E"/>
    <w:rsid w:val="00BC2284"/>
    <w:rsid w:val="00BC2AF5"/>
    <w:rsid w:val="00BC3000"/>
    <w:rsid w:val="00BC463D"/>
    <w:rsid w:val="00BD20EF"/>
    <w:rsid w:val="00BD2EE1"/>
    <w:rsid w:val="00BD3576"/>
    <w:rsid w:val="00BD3942"/>
    <w:rsid w:val="00BD7388"/>
    <w:rsid w:val="00BE146C"/>
    <w:rsid w:val="00BE618A"/>
    <w:rsid w:val="00BE7AC0"/>
    <w:rsid w:val="00BF04F6"/>
    <w:rsid w:val="00BF41EA"/>
    <w:rsid w:val="00BF63ED"/>
    <w:rsid w:val="00C027C5"/>
    <w:rsid w:val="00C04A78"/>
    <w:rsid w:val="00C06E5F"/>
    <w:rsid w:val="00C140DB"/>
    <w:rsid w:val="00C16FB0"/>
    <w:rsid w:val="00C20D3E"/>
    <w:rsid w:val="00C27283"/>
    <w:rsid w:val="00C31915"/>
    <w:rsid w:val="00C33A03"/>
    <w:rsid w:val="00C378D6"/>
    <w:rsid w:val="00C41740"/>
    <w:rsid w:val="00C42431"/>
    <w:rsid w:val="00C429A3"/>
    <w:rsid w:val="00C44B14"/>
    <w:rsid w:val="00C44E9A"/>
    <w:rsid w:val="00C45A0D"/>
    <w:rsid w:val="00C51312"/>
    <w:rsid w:val="00C62344"/>
    <w:rsid w:val="00C6255F"/>
    <w:rsid w:val="00C671AB"/>
    <w:rsid w:val="00C72C4D"/>
    <w:rsid w:val="00C7310C"/>
    <w:rsid w:val="00C753D5"/>
    <w:rsid w:val="00C75ADD"/>
    <w:rsid w:val="00C77637"/>
    <w:rsid w:val="00C77B7A"/>
    <w:rsid w:val="00C80FE0"/>
    <w:rsid w:val="00C8396A"/>
    <w:rsid w:val="00C865AC"/>
    <w:rsid w:val="00C90A08"/>
    <w:rsid w:val="00C91DC0"/>
    <w:rsid w:val="00C924C9"/>
    <w:rsid w:val="00C927AA"/>
    <w:rsid w:val="00C96033"/>
    <w:rsid w:val="00CA0069"/>
    <w:rsid w:val="00CA4408"/>
    <w:rsid w:val="00CA4B96"/>
    <w:rsid w:val="00CA638E"/>
    <w:rsid w:val="00CA75CF"/>
    <w:rsid w:val="00CA7E44"/>
    <w:rsid w:val="00CB196B"/>
    <w:rsid w:val="00CB2FD1"/>
    <w:rsid w:val="00CC029D"/>
    <w:rsid w:val="00CC1579"/>
    <w:rsid w:val="00CC22FD"/>
    <w:rsid w:val="00CC5491"/>
    <w:rsid w:val="00CC6AC7"/>
    <w:rsid w:val="00CC79C1"/>
    <w:rsid w:val="00CD23B5"/>
    <w:rsid w:val="00CD388E"/>
    <w:rsid w:val="00CD5B78"/>
    <w:rsid w:val="00CD6327"/>
    <w:rsid w:val="00CE42CF"/>
    <w:rsid w:val="00CE5522"/>
    <w:rsid w:val="00CE5DCD"/>
    <w:rsid w:val="00CE60F1"/>
    <w:rsid w:val="00CF3A67"/>
    <w:rsid w:val="00CF5603"/>
    <w:rsid w:val="00CF5844"/>
    <w:rsid w:val="00CF648F"/>
    <w:rsid w:val="00D0172B"/>
    <w:rsid w:val="00D037B5"/>
    <w:rsid w:val="00D044FD"/>
    <w:rsid w:val="00D06079"/>
    <w:rsid w:val="00D060CC"/>
    <w:rsid w:val="00D06452"/>
    <w:rsid w:val="00D13535"/>
    <w:rsid w:val="00D162B8"/>
    <w:rsid w:val="00D25B48"/>
    <w:rsid w:val="00D27108"/>
    <w:rsid w:val="00D35694"/>
    <w:rsid w:val="00D35AB6"/>
    <w:rsid w:val="00D36099"/>
    <w:rsid w:val="00D44BE4"/>
    <w:rsid w:val="00D45624"/>
    <w:rsid w:val="00D46063"/>
    <w:rsid w:val="00D50229"/>
    <w:rsid w:val="00D511A4"/>
    <w:rsid w:val="00D54101"/>
    <w:rsid w:val="00D54201"/>
    <w:rsid w:val="00D57D0B"/>
    <w:rsid w:val="00D629D3"/>
    <w:rsid w:val="00D6570F"/>
    <w:rsid w:val="00D72949"/>
    <w:rsid w:val="00D72EAE"/>
    <w:rsid w:val="00D754A2"/>
    <w:rsid w:val="00D83B61"/>
    <w:rsid w:val="00D90CF7"/>
    <w:rsid w:val="00D96AF3"/>
    <w:rsid w:val="00D9769E"/>
    <w:rsid w:val="00DA2AB1"/>
    <w:rsid w:val="00DA327D"/>
    <w:rsid w:val="00DA7A35"/>
    <w:rsid w:val="00DB1C52"/>
    <w:rsid w:val="00DB1E8F"/>
    <w:rsid w:val="00DB237C"/>
    <w:rsid w:val="00DB4336"/>
    <w:rsid w:val="00DB52CF"/>
    <w:rsid w:val="00DB5C56"/>
    <w:rsid w:val="00DB5EC5"/>
    <w:rsid w:val="00DB60DE"/>
    <w:rsid w:val="00DB6359"/>
    <w:rsid w:val="00DB63B7"/>
    <w:rsid w:val="00DB6BAE"/>
    <w:rsid w:val="00DB6CCE"/>
    <w:rsid w:val="00DB7269"/>
    <w:rsid w:val="00DB7466"/>
    <w:rsid w:val="00DB773E"/>
    <w:rsid w:val="00DC05D7"/>
    <w:rsid w:val="00DD00FE"/>
    <w:rsid w:val="00DD79D1"/>
    <w:rsid w:val="00DE2D85"/>
    <w:rsid w:val="00DE3C5A"/>
    <w:rsid w:val="00DE3E58"/>
    <w:rsid w:val="00DE7040"/>
    <w:rsid w:val="00DE7878"/>
    <w:rsid w:val="00DF0B29"/>
    <w:rsid w:val="00DF1857"/>
    <w:rsid w:val="00DF5826"/>
    <w:rsid w:val="00DF698E"/>
    <w:rsid w:val="00E0085D"/>
    <w:rsid w:val="00E013F5"/>
    <w:rsid w:val="00E019A6"/>
    <w:rsid w:val="00E04FC6"/>
    <w:rsid w:val="00E10E20"/>
    <w:rsid w:val="00E10E5E"/>
    <w:rsid w:val="00E11A49"/>
    <w:rsid w:val="00E1299E"/>
    <w:rsid w:val="00E141FA"/>
    <w:rsid w:val="00E167F2"/>
    <w:rsid w:val="00E209B0"/>
    <w:rsid w:val="00E234C8"/>
    <w:rsid w:val="00E267EB"/>
    <w:rsid w:val="00E34DAB"/>
    <w:rsid w:val="00E3523B"/>
    <w:rsid w:val="00E40594"/>
    <w:rsid w:val="00E43D2F"/>
    <w:rsid w:val="00E5135A"/>
    <w:rsid w:val="00E51B5B"/>
    <w:rsid w:val="00E54CEC"/>
    <w:rsid w:val="00E553A4"/>
    <w:rsid w:val="00E7417D"/>
    <w:rsid w:val="00E74275"/>
    <w:rsid w:val="00E74771"/>
    <w:rsid w:val="00E821BB"/>
    <w:rsid w:val="00E82471"/>
    <w:rsid w:val="00E8286C"/>
    <w:rsid w:val="00E83C41"/>
    <w:rsid w:val="00E84320"/>
    <w:rsid w:val="00E87052"/>
    <w:rsid w:val="00E90156"/>
    <w:rsid w:val="00E94BB9"/>
    <w:rsid w:val="00E96438"/>
    <w:rsid w:val="00E96DAC"/>
    <w:rsid w:val="00EA0CB0"/>
    <w:rsid w:val="00EA4D5C"/>
    <w:rsid w:val="00EB1B12"/>
    <w:rsid w:val="00EB2817"/>
    <w:rsid w:val="00EB3035"/>
    <w:rsid w:val="00EB3D3A"/>
    <w:rsid w:val="00EB40FD"/>
    <w:rsid w:val="00EB5107"/>
    <w:rsid w:val="00EC276A"/>
    <w:rsid w:val="00EC5E40"/>
    <w:rsid w:val="00EC60A9"/>
    <w:rsid w:val="00ED1438"/>
    <w:rsid w:val="00ED161C"/>
    <w:rsid w:val="00ED7E80"/>
    <w:rsid w:val="00EE47CF"/>
    <w:rsid w:val="00EF016A"/>
    <w:rsid w:val="00EF0521"/>
    <w:rsid w:val="00EF2FE6"/>
    <w:rsid w:val="00EF4344"/>
    <w:rsid w:val="00F02072"/>
    <w:rsid w:val="00F13348"/>
    <w:rsid w:val="00F167B0"/>
    <w:rsid w:val="00F16C64"/>
    <w:rsid w:val="00F20324"/>
    <w:rsid w:val="00F216C0"/>
    <w:rsid w:val="00F261CD"/>
    <w:rsid w:val="00F27305"/>
    <w:rsid w:val="00F30556"/>
    <w:rsid w:val="00F33474"/>
    <w:rsid w:val="00F3598A"/>
    <w:rsid w:val="00F359CF"/>
    <w:rsid w:val="00F363DF"/>
    <w:rsid w:val="00F41FA2"/>
    <w:rsid w:val="00F445B3"/>
    <w:rsid w:val="00F50D24"/>
    <w:rsid w:val="00F5107E"/>
    <w:rsid w:val="00F512A6"/>
    <w:rsid w:val="00F51FBF"/>
    <w:rsid w:val="00F53C0D"/>
    <w:rsid w:val="00F574D8"/>
    <w:rsid w:val="00F5789D"/>
    <w:rsid w:val="00F6200D"/>
    <w:rsid w:val="00F625BB"/>
    <w:rsid w:val="00F63B02"/>
    <w:rsid w:val="00F63D68"/>
    <w:rsid w:val="00F654BF"/>
    <w:rsid w:val="00F706EA"/>
    <w:rsid w:val="00F757F4"/>
    <w:rsid w:val="00F75ADC"/>
    <w:rsid w:val="00F80F91"/>
    <w:rsid w:val="00F81187"/>
    <w:rsid w:val="00F81DBA"/>
    <w:rsid w:val="00F85D39"/>
    <w:rsid w:val="00F86213"/>
    <w:rsid w:val="00F87DAA"/>
    <w:rsid w:val="00F901BF"/>
    <w:rsid w:val="00F956BA"/>
    <w:rsid w:val="00FA04C7"/>
    <w:rsid w:val="00FA07DA"/>
    <w:rsid w:val="00FA359B"/>
    <w:rsid w:val="00FA6616"/>
    <w:rsid w:val="00FB38EB"/>
    <w:rsid w:val="00FB62C6"/>
    <w:rsid w:val="00FC21B2"/>
    <w:rsid w:val="00FC2943"/>
    <w:rsid w:val="00FC4233"/>
    <w:rsid w:val="00FC4FF5"/>
    <w:rsid w:val="00FC599C"/>
    <w:rsid w:val="00FC7D43"/>
    <w:rsid w:val="00FC7DDF"/>
    <w:rsid w:val="00FD0A4E"/>
    <w:rsid w:val="00FD0B6C"/>
    <w:rsid w:val="00FE167F"/>
    <w:rsid w:val="00FE4356"/>
    <w:rsid w:val="00FE4A6E"/>
    <w:rsid w:val="00FE67C7"/>
    <w:rsid w:val="00FF01F4"/>
    <w:rsid w:val="00FF1E6B"/>
    <w:rsid w:val="00FF4DCA"/>
    <w:rsid w:val="00FF5405"/>
    <w:rsid w:val="00FF6027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652F1"/>
  <w15:chartTrackingRefBased/>
  <w15:docId w15:val="{828F4CD5-9994-400C-B7A2-1D7E012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character" w:styleId="af0">
    <w:name w:val="Emphasis"/>
    <w:uiPriority w:val="20"/>
    <w:qFormat/>
    <w:rsid w:val="00490032"/>
    <w:rPr>
      <w:i/>
      <w:iCs/>
    </w:rPr>
  </w:style>
  <w:style w:type="table" w:styleId="af1">
    <w:name w:val="Table Grid"/>
    <w:basedOn w:val="a1"/>
    <w:rsid w:val="000110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1D4457"/>
    <w:rPr>
      <w:rFonts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1D4457"/>
    <w:rPr>
      <w:rFonts w:hAnsi="Courier New" w:cs="Courier New"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C671AB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2657A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FF3-DB13-470E-B23B-52B8B54B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193</Words>
  <Characters>1101</Characters>
  <Application>Microsoft Office Word</Application>
  <DocSecurity>0</DocSecurity>
  <Lines>9</Lines>
  <Paragraphs>2</Paragraphs>
  <ScaleCrop>false</ScaleCrop>
  <Company>ntmofa</Company>
  <LinksUpToDate>false</LinksUpToDate>
  <CharactersWithSpaces>1292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20220609國美館新聞稿-國美館梁永斐館長拜訪資深藝術家江明賢  洽談明年辦理個展合作</dc:title>
  <dc:subject/>
  <dc:creator>嚴碧梅</dc:creator>
  <cp:keywords/>
  <cp:lastModifiedBy>嚴碧梅</cp:lastModifiedBy>
  <cp:revision>14</cp:revision>
  <cp:lastPrinted>2022-05-27T06:25:00Z</cp:lastPrinted>
  <dcterms:created xsi:type="dcterms:W3CDTF">2022-06-09T06:26:00Z</dcterms:created>
  <dcterms:modified xsi:type="dcterms:W3CDTF">2022-06-09T08:49:00Z</dcterms:modified>
</cp:coreProperties>
</file>