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9A" w:rsidRPr="0021275D" w:rsidRDefault="008B6ACE" w:rsidP="0015783D">
      <w:pPr>
        <w:shd w:val="clear" w:color="auto" w:fill="FFFFFF"/>
        <w:snapToGrid w:val="0"/>
        <w:spacing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21275D">
        <w:rPr>
          <w:rFonts w:ascii="標楷體" w:eastAsia="標楷體" w:hAnsi="標楷體" w:cs="標楷體"/>
          <w:b/>
          <w:sz w:val="28"/>
          <w:szCs w:val="28"/>
        </w:rPr>
        <w:t>111年中臺灣社區營造人才培力計畫</w:t>
      </w: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21275D">
        <w:rPr>
          <w:rFonts w:ascii="標楷體" w:eastAsia="標楷體" w:hAnsi="標楷體" w:cs="標楷體"/>
          <w:b/>
          <w:sz w:val="28"/>
          <w:szCs w:val="28"/>
        </w:rPr>
        <w:t>【深化社造，青銀共好】社造學院　活動簡章</w:t>
      </w:r>
    </w:p>
    <w:p w:rsidR="00C20CA7" w:rsidRPr="0021275D" w:rsidRDefault="00C20CA7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一、緣起：</w:t>
      </w:r>
    </w:p>
    <w:p w:rsidR="00D0309A" w:rsidRPr="0021275D" w:rsidRDefault="00C20CA7" w:rsidP="00C20CA7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 w:hint="eastAsia"/>
          <w:sz w:val="24"/>
          <w:szCs w:val="24"/>
        </w:rPr>
        <w:t xml:space="preserve">　　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111年文化部及國立彰化生活美學館推動</w:t>
      </w:r>
      <w:r w:rsidR="008B6ACE" w:rsidRPr="0021275D">
        <w:rPr>
          <w:rFonts w:ascii="標楷體" w:eastAsia="標楷體" w:hAnsi="標楷體" w:cs="標楷體"/>
          <w:b/>
          <w:sz w:val="24"/>
          <w:szCs w:val="24"/>
        </w:rPr>
        <w:t>中臺灣社區營造人才培力計畫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，以社區營造之共好理想，將中</w:t>
      </w:r>
      <w:r w:rsidR="00031838">
        <w:rPr>
          <w:rFonts w:ascii="標楷體" w:eastAsia="標楷體" w:hAnsi="標楷體" w:cs="標楷體"/>
          <w:sz w:val="24"/>
          <w:szCs w:val="24"/>
        </w:rPr>
        <w:t>臺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灣四縣市做為區域基礎，透過推動社造講堂大師班、觀摩見學、專題你我他等相關培力計畫，吸引中部優秀青年人才，投入社區營造之工作，同時回應中</w:t>
      </w:r>
      <w:r w:rsidR="00031838">
        <w:rPr>
          <w:rFonts w:ascii="標楷體" w:eastAsia="標楷體" w:hAnsi="標楷體" w:cs="標楷體"/>
          <w:sz w:val="24"/>
          <w:szCs w:val="24"/>
        </w:rPr>
        <w:t>臺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灣四縣市推動社造之需求與在地社區議題，深化中臺灣社區營造工作，打造不分年齡、從青年族群到銀髮族群、皆能共好的社會改造行動，藉此達成社區文化發展、傳承永續經營之目的。</w:t>
      </w:r>
    </w:p>
    <w:p w:rsidR="0015783D" w:rsidRPr="0021275D" w:rsidRDefault="0015783D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二、指導單位：文化部</w:t>
      </w:r>
    </w:p>
    <w:p w:rsidR="0015783D" w:rsidRPr="0021275D" w:rsidRDefault="0015783D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三、主辦單位：國立彰化生活美學館</w:t>
      </w:r>
    </w:p>
    <w:p w:rsidR="0015783D" w:rsidRPr="0021275D" w:rsidRDefault="0015783D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四、承辦單位：社團法人彰化縣好德做工行善團協會</w:t>
      </w:r>
    </w:p>
    <w:p w:rsidR="0015783D" w:rsidRPr="0021275D" w:rsidRDefault="0015783D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21275D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五、上課地點：</w:t>
      </w:r>
    </w:p>
    <w:p w:rsidR="0021275D" w:rsidRPr="0021275D" w:rsidRDefault="0003183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(一)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彰化縣福興鄉</w:t>
      </w:r>
      <w:r w:rsidR="008B6ACE" w:rsidRPr="0021275D">
        <w:rPr>
          <w:rFonts w:ascii="標楷體" w:eastAsia="標楷體" w:hAnsi="標楷體" w:cs="標楷體"/>
          <w:b/>
          <w:sz w:val="24"/>
          <w:szCs w:val="24"/>
        </w:rPr>
        <w:t>福興穀倉</w:t>
      </w:r>
      <w:r w:rsidR="0021275D" w:rsidRPr="0021275D">
        <w:rPr>
          <w:rFonts w:ascii="標楷體" w:eastAsia="標楷體" w:hAnsi="標楷體" w:cs="標楷體"/>
          <w:b/>
          <w:sz w:val="24"/>
          <w:szCs w:val="24"/>
        </w:rPr>
        <w:t>（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彰化縣福興鄉復興路28號</w:t>
      </w:r>
      <w:r w:rsidR="0021275D" w:rsidRPr="0021275D">
        <w:rPr>
          <w:rFonts w:ascii="標楷體" w:eastAsia="標楷體" w:hAnsi="標楷體" w:cs="標楷體"/>
          <w:b/>
          <w:sz w:val="24"/>
          <w:szCs w:val="24"/>
        </w:rPr>
        <w:t>）</w:t>
      </w:r>
    </w:p>
    <w:p w:rsidR="0021275D" w:rsidRPr="0021275D" w:rsidRDefault="0003183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(二)</w:t>
      </w:r>
      <w:r w:rsidR="0021275D" w:rsidRPr="0021275D">
        <w:rPr>
          <w:rFonts w:ascii="標楷體" w:eastAsia="標楷體" w:hAnsi="標楷體" w:cs="標楷體" w:hint="eastAsia"/>
          <w:sz w:val="24"/>
          <w:szCs w:val="24"/>
        </w:rPr>
        <w:t>臺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中市中區</w:t>
      </w:r>
      <w:r w:rsidR="008B6ACE" w:rsidRPr="0021275D">
        <w:rPr>
          <w:rFonts w:ascii="標楷體" w:eastAsia="標楷體" w:hAnsi="標楷體" w:cs="標楷體"/>
          <w:b/>
          <w:sz w:val="24"/>
          <w:szCs w:val="24"/>
        </w:rPr>
        <w:t>中山73影視藝文空間（</w:t>
      </w:r>
      <w:r>
        <w:rPr>
          <w:rFonts w:ascii="標楷體" w:eastAsia="標楷體" w:hAnsi="標楷體" w:cs="標楷體"/>
          <w:sz w:val="24"/>
          <w:szCs w:val="24"/>
        </w:rPr>
        <w:t>臺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中市中區中山路73號</w:t>
      </w:r>
      <w:r w:rsidR="008B6ACE" w:rsidRPr="0021275D">
        <w:rPr>
          <w:rFonts w:ascii="標楷體" w:eastAsia="標楷體" w:hAnsi="標楷體" w:cs="標楷體"/>
          <w:b/>
          <w:sz w:val="24"/>
          <w:szCs w:val="24"/>
        </w:rPr>
        <w:t>）</w:t>
      </w:r>
    </w:p>
    <w:p w:rsidR="00D0309A" w:rsidRPr="0021275D" w:rsidRDefault="0003183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(三)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南投縣埔里鎮</w:t>
      </w:r>
      <w:r w:rsidR="008B6ACE" w:rsidRPr="0021275D">
        <w:rPr>
          <w:rFonts w:ascii="標楷體" w:eastAsia="標楷體" w:hAnsi="標楷體" w:cs="標楷體"/>
          <w:b/>
          <w:sz w:val="24"/>
          <w:szCs w:val="24"/>
        </w:rPr>
        <w:t>新故鄉文教基金會（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南投縣埔里鎮桃米路32-1號</w:t>
      </w:r>
      <w:r w:rsidR="008B6ACE" w:rsidRPr="0021275D">
        <w:rPr>
          <w:rFonts w:ascii="標楷體" w:eastAsia="標楷體" w:hAnsi="標楷體" w:cs="標楷體"/>
          <w:b/>
          <w:sz w:val="24"/>
          <w:szCs w:val="24"/>
        </w:rPr>
        <w:t>）</w:t>
      </w:r>
    </w:p>
    <w:p w:rsidR="0015783D" w:rsidRPr="00031838" w:rsidRDefault="0015783D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21275D" w:rsidRDefault="008B6ACE" w:rsidP="0021275D">
      <w:pPr>
        <w:shd w:val="clear" w:color="auto" w:fill="FFFFFF"/>
        <w:snapToGrid w:val="0"/>
        <w:spacing w:line="240" w:lineRule="auto"/>
        <w:ind w:left="1680" w:hangingChars="700" w:hanging="1680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六、招生對象：中部四縣市（</w:t>
      </w:r>
      <w:r w:rsidR="00031838">
        <w:rPr>
          <w:rFonts w:ascii="標楷體" w:eastAsia="標楷體" w:hAnsi="標楷體" w:cs="標楷體"/>
          <w:sz w:val="24"/>
          <w:szCs w:val="24"/>
        </w:rPr>
        <w:t>臺</w:t>
      </w:r>
      <w:r w:rsidRPr="0021275D">
        <w:rPr>
          <w:rFonts w:ascii="標楷體" w:eastAsia="標楷體" w:hAnsi="標楷體" w:cs="標楷體"/>
          <w:sz w:val="24"/>
          <w:szCs w:val="24"/>
        </w:rPr>
        <w:t>中、彰化、南投及雲林）對社造工作有熱情、興趣者，預計招收學員50名（曾獲文化部社區營造、青年村落相關補助計畫單位或工作者優先錄取）。</w:t>
      </w:r>
    </w:p>
    <w:p w:rsidR="0015783D" w:rsidRPr="0021275D" w:rsidRDefault="0015783D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21275D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七、活動費用：</w:t>
      </w:r>
    </w:p>
    <w:p w:rsidR="0021275D" w:rsidRPr="0021275D" w:rsidRDefault="00031838" w:rsidP="00031838">
      <w:pPr>
        <w:shd w:val="clear" w:color="auto" w:fill="FFFFFF"/>
        <w:snapToGrid w:val="0"/>
        <w:spacing w:line="240" w:lineRule="auto"/>
        <w:ind w:left="475" w:hangingChars="198" w:hanging="475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(一)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本活動全程免費，需繳交新臺幣1,000元保證金，參與2/3課程（51小時以上）者，專題發表會結束當天退還保證金。</w:t>
      </w:r>
    </w:p>
    <w:p w:rsidR="00D0309A" w:rsidRPr="0021275D" w:rsidRDefault="0003183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(二)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保證金繳納方式：匯款或於課程報到時繳納。（匯款資訊將於報名後寄發。）</w:t>
      </w:r>
    </w:p>
    <w:p w:rsidR="0015783D" w:rsidRPr="0021275D" w:rsidRDefault="00204309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04309">
        <w:rPr>
          <w:rFonts w:ascii="標楷體" w:eastAsia="標楷體" w:hAnsi="標楷體" w:cs="標楷體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34925</wp:posOffset>
            </wp:positionV>
            <wp:extent cx="523875" cy="523875"/>
            <wp:effectExtent l="0" t="0" r="9525" b="9525"/>
            <wp:wrapSquare wrapText="bothSides"/>
            <wp:docPr id="2" name="圖片 2" descr="d:\Users\q10085\Downloads\下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q10085\Downloads\下載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75D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八、報名方式及公佈報名入選名單：</w:t>
      </w:r>
      <w:bookmarkStart w:id="0" w:name="_GoBack"/>
      <w:bookmarkEnd w:id="0"/>
    </w:p>
    <w:p w:rsidR="0021275D" w:rsidRPr="0021275D" w:rsidRDefault="0003183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  <w:u w:val="single"/>
        </w:rPr>
      </w:pPr>
      <w:r>
        <w:rPr>
          <w:rFonts w:ascii="標楷體" w:eastAsia="標楷體" w:hAnsi="標楷體" w:cs="標楷體" w:hint="eastAsia"/>
          <w:sz w:val="24"/>
          <w:szCs w:val="24"/>
        </w:rPr>
        <w:t>(一)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活動採線上報名，報名連結：</w:t>
      </w:r>
      <w:hyperlink r:id="rId7">
        <w:r w:rsidR="008B6ACE" w:rsidRPr="00204309">
          <w:rPr>
            <w:rFonts w:ascii="標楷體" w:eastAsia="標楷體" w:hAnsi="標楷體" w:cs="標楷體"/>
            <w:sz w:val="24"/>
            <w:szCs w:val="24"/>
            <w:highlight w:val="lightGray"/>
            <w:u w:val="single"/>
          </w:rPr>
          <w:t>請點我</w:t>
        </w:r>
      </w:hyperlink>
      <w:r w:rsidR="00204309" w:rsidRPr="00204309">
        <w:rPr>
          <w:rFonts w:ascii="標楷體" w:eastAsia="標楷體" w:hAnsi="標楷體" w:cs="標楷體" w:hint="eastAsia"/>
          <w:sz w:val="24"/>
          <w:szCs w:val="24"/>
        </w:rPr>
        <w:t xml:space="preserve"> </w:t>
      </w:r>
    </w:p>
    <w:p w:rsidR="0021275D" w:rsidRPr="0021275D" w:rsidRDefault="0003183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(二)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報名者需撰寫報名動機、個人關注的社造議題或社造參與經驗(100字以上)。</w:t>
      </w:r>
    </w:p>
    <w:p w:rsidR="0021275D" w:rsidRPr="0021275D" w:rsidRDefault="0003183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(三)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報名截止日：8月</w:t>
      </w:r>
      <w:r w:rsidR="00906A14">
        <w:rPr>
          <w:rFonts w:ascii="標楷體" w:eastAsia="標楷體" w:hAnsi="標楷體" w:cs="標楷體" w:hint="eastAsia"/>
          <w:sz w:val="24"/>
          <w:szCs w:val="24"/>
        </w:rPr>
        <w:t>21</w:t>
      </w:r>
      <w:r w:rsidR="00906A14">
        <w:rPr>
          <w:rFonts w:ascii="標楷體" w:eastAsia="標楷體" w:hAnsi="標楷體" w:cs="標楷體"/>
          <w:sz w:val="24"/>
          <w:szCs w:val="24"/>
        </w:rPr>
        <w:t>日（</w:t>
      </w:r>
      <w:r w:rsidR="00906A14">
        <w:rPr>
          <w:rFonts w:ascii="標楷體" w:eastAsia="標楷體" w:hAnsi="標楷體" w:cs="標楷體" w:hint="eastAsia"/>
          <w:sz w:val="24"/>
          <w:szCs w:val="24"/>
        </w:rPr>
        <w:t>日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）截止報名。</w:t>
      </w:r>
    </w:p>
    <w:p w:rsidR="00D0309A" w:rsidRPr="0021275D" w:rsidRDefault="0003183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(四)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公佈錄取名單：8月</w:t>
      </w:r>
      <w:r w:rsidR="00906A14">
        <w:rPr>
          <w:rFonts w:ascii="標楷體" w:eastAsia="標楷體" w:hAnsi="標楷體" w:cs="標楷體"/>
          <w:sz w:val="24"/>
          <w:szCs w:val="24"/>
        </w:rPr>
        <w:t>2</w:t>
      </w:r>
      <w:r w:rsidR="00906A14">
        <w:rPr>
          <w:rFonts w:ascii="標楷體" w:eastAsia="標楷體" w:hAnsi="標楷體" w:cs="標楷體" w:hint="eastAsia"/>
          <w:sz w:val="24"/>
          <w:szCs w:val="24"/>
        </w:rPr>
        <w:t>2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日（</w:t>
      </w:r>
      <w:r w:rsidR="00906A14">
        <w:rPr>
          <w:rFonts w:ascii="標楷體" w:eastAsia="標楷體" w:hAnsi="標楷體" w:cs="標楷體" w:hint="eastAsia"/>
          <w:sz w:val="24"/>
          <w:szCs w:val="24"/>
        </w:rPr>
        <w:t>一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）公佈錄取名單並發送電子郵件錄取通知。</w:t>
      </w:r>
    </w:p>
    <w:p w:rsidR="00D0309A" w:rsidRPr="0021275D" w:rsidRDefault="00D0309A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九、課程主題及上課日程：</w:t>
      </w:r>
    </w:p>
    <w:p w:rsidR="00D0309A" w:rsidRPr="0021275D" w:rsidRDefault="0021275D" w:rsidP="0021275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 w:hint="eastAsia"/>
          <w:sz w:val="24"/>
          <w:szCs w:val="24"/>
        </w:rPr>
        <w:t xml:space="preserve">　　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深化社造，青銀共好透過一系列的「社造講堂大師班」、「觀摩見學」及「專題你我他」三大部分進行，跳脫過往強調知識灌輸的單向學習，轉而為互動式、討論式、參與式及實作式的共學型態，與學員共同探討文化政策、社造理念、參與規劃、社區共同問題、青年創新等不同面向，幫助學員深入挖掘社區營造之相關議題，找出居民共識，提出可能的社區營造行動方案。</w:t>
      </w:r>
    </w:p>
    <w:p w:rsidR="0015783D" w:rsidRPr="0021275D" w:rsidRDefault="0015783D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b/>
          <w:sz w:val="24"/>
          <w:szCs w:val="24"/>
        </w:rPr>
      </w:pP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b/>
          <w:sz w:val="24"/>
          <w:szCs w:val="24"/>
        </w:rPr>
        <w:lastRenderedPageBreak/>
        <w:t>（一）社造講堂大師班</w:t>
      </w:r>
      <w:r w:rsidRPr="0021275D">
        <w:rPr>
          <w:rFonts w:ascii="標楷體" w:eastAsia="標楷體" w:hAnsi="標楷體" w:cs="標楷體"/>
          <w:sz w:val="24"/>
          <w:szCs w:val="24"/>
        </w:rPr>
        <w:t>：</w:t>
      </w:r>
    </w:p>
    <w:p w:rsidR="00D0309A" w:rsidRPr="0021275D" w:rsidRDefault="00C9495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　　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針對中彰雲投的社造工作者需求，以四大主題「社區營造概念及理論」、「社區設計與都會型社造」、「參與式規劃與文史調查應用」、「社會創新與青年參與」擬定講座題目，邀請具指標性之專家學者、社造團隊、具社造執行經驗者擔任講師。</w:t>
      </w:r>
    </w:p>
    <w:p w:rsidR="00D0309A" w:rsidRPr="0021275D" w:rsidRDefault="00C94958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　　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社造講堂大師班以講堂為主要辦理形式，以實體為主、輔以線上講座並行，結合「工作坊分組互動」、「議題討論」之形式，針對講座內容與實務經驗，探討青年工作者於社區營造不同面向之想法，並安排青年工作者之社區諮詢時間，具體回應參與者之需求。</w:t>
      </w:r>
    </w:p>
    <w:p w:rsidR="00282801" w:rsidRPr="0021275D" w:rsidRDefault="00282801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b/>
          <w:sz w:val="24"/>
          <w:szCs w:val="24"/>
        </w:rPr>
      </w:pPr>
      <w:r w:rsidRPr="0021275D">
        <w:rPr>
          <w:rFonts w:ascii="標楷體" w:eastAsia="標楷體" w:hAnsi="標楷體" w:cs="標楷體"/>
          <w:b/>
          <w:sz w:val="24"/>
          <w:szCs w:val="24"/>
        </w:rPr>
        <w:t>*社造講堂大師班課程表</w:t>
      </w:r>
    </w:p>
    <w:tbl>
      <w:tblPr>
        <w:tblStyle w:val="a5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586"/>
        <w:gridCol w:w="755"/>
        <w:gridCol w:w="6668"/>
      </w:tblGrid>
      <w:tr w:rsidR="0021275D" w:rsidRPr="0021275D" w:rsidTr="0028280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第一週工作坊：社區營造概念及理論（共8小時）</w:t>
            </w:r>
          </w:p>
          <w:p w:rsidR="00D0309A" w:rsidRPr="0021275D" w:rsidRDefault="008B6ACE" w:rsidP="00C94958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8月27日（六）地點：福興穀倉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時數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行程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09:00~12:00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從社區營造到地方創生</w:t>
            </w:r>
          </w:p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講師：盧思岳（社團法人台灣社造聯盟理事長）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12:00~13:00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D0309A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午餐、休息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13:00~15:00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文化部社造相關計畫簡介與運用政府資源</w:t>
            </w:r>
          </w:p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講師：周馥儀（前賴和文教基金會執行長）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15:00~18:00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分組交流、議題咖啡館</w:t>
            </w:r>
          </w:p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主持人：陳文彬（計畫主持人）</w:t>
            </w:r>
          </w:p>
        </w:tc>
      </w:tr>
    </w:tbl>
    <w:p w:rsidR="00D0309A" w:rsidRPr="0021275D" w:rsidRDefault="00D0309A" w:rsidP="0015783D">
      <w:pPr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tbl>
      <w:tblPr>
        <w:tblStyle w:val="a6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570"/>
        <w:gridCol w:w="868"/>
        <w:gridCol w:w="6571"/>
      </w:tblGrid>
      <w:tr w:rsidR="0021275D" w:rsidRPr="0021275D" w:rsidTr="0028280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958" w:rsidRDefault="008B6ACE" w:rsidP="00C94958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第二週工作坊：社區設計與都會型社造（共8小時）</w:t>
            </w:r>
          </w:p>
          <w:p w:rsidR="00D0309A" w:rsidRPr="0021275D" w:rsidRDefault="008B6ACE" w:rsidP="00C94958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9月3日（六）地點：中山73影視藝文中心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時數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行程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09:00~12:00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社區設計與社會設計</w:t>
            </w:r>
          </w:p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講師：陳惠民（南華大學建築與景觀學系副教授）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12:00~13:00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D0309A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午餐、休息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13:00~15:00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都會型社造經驗分享：以臺中市中區為例</w:t>
            </w:r>
          </w:p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講師：蘇睿弼（中城再生文化協會理事長、東海大學建築學系助理教授）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15:00~18:00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參與式規劃之審議模式介紹</w:t>
            </w:r>
          </w:p>
          <w:p w:rsidR="00D0309A" w:rsidRPr="0021275D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講師：呂家華（無以名狀</w:t>
            </w:r>
            <w:r w:rsidR="00B91ADF">
              <w:rPr>
                <w:rFonts w:ascii="標楷體" w:eastAsia="標楷體" w:hAnsi="標楷體" w:cs="標楷體" w:hint="eastAsia"/>
                <w:sz w:val="24"/>
                <w:szCs w:val="24"/>
              </w:rPr>
              <w:t>的</w:t>
            </w:r>
            <w:r w:rsidRPr="0021275D">
              <w:rPr>
                <w:rFonts w:ascii="標楷體" w:eastAsia="標楷體" w:hAnsi="標楷體" w:cs="標楷體"/>
                <w:sz w:val="24"/>
                <w:szCs w:val="24"/>
              </w:rPr>
              <w:t>各式會議主持人）</w:t>
            </w:r>
          </w:p>
        </w:tc>
      </w:tr>
    </w:tbl>
    <w:p w:rsidR="00DF54A2" w:rsidRDefault="00DF54A2" w:rsidP="0015783D">
      <w:pPr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F54A2" w:rsidRDefault="00DF54A2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tbl>
      <w:tblPr>
        <w:tblStyle w:val="a7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600"/>
        <w:gridCol w:w="932"/>
        <w:gridCol w:w="6477"/>
      </w:tblGrid>
      <w:tr w:rsidR="0021275D" w:rsidRPr="0021275D" w:rsidTr="0028280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958" w:rsidRDefault="008B6ACE" w:rsidP="00C94958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第三週工作坊：參與式規劃、文史調查應用（共8小時）</w:t>
            </w:r>
          </w:p>
          <w:p w:rsidR="00D0309A" w:rsidRPr="0021275D" w:rsidRDefault="008B6ACE" w:rsidP="00C94958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9月17日（六）地點：福興穀倉</w:t>
            </w:r>
          </w:p>
        </w:tc>
      </w:tr>
      <w:tr w:rsidR="0021275D" w:rsidRPr="0021275D" w:rsidTr="00282801">
        <w:trPr>
          <w:trHeight w:val="25"/>
          <w:jc w:val="center"/>
        </w:trPr>
        <w:tc>
          <w:tcPr>
            <w:tcW w:w="8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時數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21275D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1275D">
              <w:rPr>
                <w:rFonts w:ascii="標楷體" w:eastAsia="標楷體" w:hAnsi="標楷體" w:cs="標楷體"/>
                <w:b/>
                <w:sz w:val="24"/>
                <w:szCs w:val="24"/>
              </w:rPr>
              <w:t>行程</w:t>
            </w:r>
          </w:p>
        </w:tc>
      </w:tr>
      <w:tr w:rsidR="00836CB8" w:rsidRPr="00836CB8" w:rsidTr="00C94958">
        <w:trPr>
          <w:trHeight w:val="25"/>
          <w:jc w:val="center"/>
        </w:trPr>
        <w:tc>
          <w:tcPr>
            <w:tcW w:w="8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09:00~12:00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公民參與及審議式民主</w:t>
            </w:r>
          </w:p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講師：陳文學（暨南</w:t>
            </w:r>
            <w:r w:rsidR="00B91ADF" w:rsidRPr="00836CB8">
              <w:rPr>
                <w:rFonts w:ascii="標楷體" w:eastAsia="標楷體" w:hAnsi="標楷體" w:cs="標楷體" w:hint="eastAsia"/>
                <w:sz w:val="24"/>
                <w:szCs w:val="24"/>
              </w:rPr>
              <w:t>國際</w:t>
            </w: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大學公共行政與政策學系副教授）</w:t>
            </w:r>
          </w:p>
        </w:tc>
      </w:tr>
      <w:tr w:rsidR="00836CB8" w:rsidRPr="00836CB8" w:rsidTr="00C94958">
        <w:trPr>
          <w:trHeight w:val="25"/>
          <w:jc w:val="center"/>
        </w:trPr>
        <w:tc>
          <w:tcPr>
            <w:tcW w:w="8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12:00~13:00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D0309A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午餐、休息</w:t>
            </w:r>
          </w:p>
        </w:tc>
      </w:tr>
      <w:tr w:rsidR="00836CB8" w:rsidRPr="00836CB8" w:rsidTr="00C94958">
        <w:trPr>
          <w:trHeight w:val="25"/>
          <w:jc w:val="center"/>
        </w:trPr>
        <w:tc>
          <w:tcPr>
            <w:tcW w:w="8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13:00~15:00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社區文史資料調查與應用</w:t>
            </w:r>
          </w:p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講師：余嘉榮（透南風工作室總編輯）</w:t>
            </w:r>
          </w:p>
        </w:tc>
      </w:tr>
      <w:tr w:rsidR="0021275D" w:rsidRPr="00836CB8" w:rsidTr="00C94958">
        <w:trPr>
          <w:trHeight w:val="25"/>
          <w:jc w:val="center"/>
        </w:trPr>
        <w:tc>
          <w:tcPr>
            <w:tcW w:w="8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15:00~18:00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社區諮詢與綜合交流</w:t>
            </w:r>
          </w:p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主持人：呂政道（呂政道建築師事務所主持建築師、逢甲大學建築學系兼任助理教授）</w:t>
            </w:r>
          </w:p>
        </w:tc>
      </w:tr>
    </w:tbl>
    <w:p w:rsidR="00D0309A" w:rsidRPr="00836CB8" w:rsidRDefault="00D0309A" w:rsidP="0015783D">
      <w:pPr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tbl>
      <w:tblPr>
        <w:tblStyle w:val="a8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591"/>
        <w:gridCol w:w="989"/>
        <w:gridCol w:w="6429"/>
      </w:tblGrid>
      <w:tr w:rsidR="00836CB8" w:rsidRPr="00836CB8" w:rsidTr="0028280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958" w:rsidRPr="00836CB8" w:rsidRDefault="008B6ACE" w:rsidP="00C94958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b/>
                <w:sz w:val="24"/>
                <w:szCs w:val="24"/>
              </w:rPr>
              <w:t>第四週工作坊：社會創新與青年參與（共8小時）</w:t>
            </w:r>
          </w:p>
          <w:p w:rsidR="00D0309A" w:rsidRPr="00836CB8" w:rsidRDefault="008B6ACE" w:rsidP="00C94958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b/>
                <w:sz w:val="24"/>
                <w:szCs w:val="24"/>
              </w:rPr>
              <w:t>10月1日（六）地點：中山73影視藝文中心</w:t>
            </w:r>
          </w:p>
        </w:tc>
      </w:tr>
      <w:tr w:rsidR="00836CB8" w:rsidRPr="00836CB8" w:rsidTr="00282801">
        <w:trPr>
          <w:trHeight w:val="25"/>
          <w:jc w:val="center"/>
        </w:trPr>
        <w:tc>
          <w:tcPr>
            <w:tcW w:w="8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b/>
                <w:sz w:val="24"/>
                <w:szCs w:val="24"/>
              </w:rPr>
              <w:t>時數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b/>
                <w:sz w:val="24"/>
                <w:szCs w:val="24"/>
              </w:rPr>
              <w:t>行程</w:t>
            </w:r>
          </w:p>
        </w:tc>
      </w:tr>
      <w:tr w:rsidR="00836CB8" w:rsidRPr="00836CB8" w:rsidTr="00282801">
        <w:trPr>
          <w:trHeight w:val="25"/>
          <w:jc w:val="center"/>
        </w:trPr>
        <w:tc>
          <w:tcPr>
            <w:tcW w:w="8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09:00~12:00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企業社會責任與社會創新</w:t>
            </w:r>
          </w:p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講師：李奇穎（財團法人智邦文教基金會/智邦公益館執行長）</w:t>
            </w:r>
          </w:p>
        </w:tc>
      </w:tr>
      <w:tr w:rsidR="00836CB8" w:rsidRPr="00836CB8" w:rsidTr="00282801">
        <w:trPr>
          <w:trHeight w:val="25"/>
          <w:jc w:val="center"/>
        </w:trPr>
        <w:tc>
          <w:tcPr>
            <w:tcW w:w="8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12:00~13:00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D0309A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午餐、休息</w:t>
            </w:r>
          </w:p>
        </w:tc>
      </w:tr>
      <w:tr w:rsidR="00836CB8" w:rsidRPr="00836CB8" w:rsidTr="00282801">
        <w:trPr>
          <w:trHeight w:val="25"/>
          <w:jc w:val="center"/>
        </w:trPr>
        <w:tc>
          <w:tcPr>
            <w:tcW w:w="8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13:00~16:00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青年參與社造的策略</w:t>
            </w:r>
          </w:p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講師：苑裡掀海風團隊、溪州莿仔埤圳協會</w:t>
            </w:r>
          </w:p>
        </w:tc>
      </w:tr>
      <w:tr w:rsidR="0021275D" w:rsidRPr="00836CB8" w:rsidTr="00282801">
        <w:trPr>
          <w:trHeight w:val="25"/>
          <w:jc w:val="center"/>
        </w:trPr>
        <w:tc>
          <w:tcPr>
            <w:tcW w:w="8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16:00~18:00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282801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09A" w:rsidRPr="00836CB8" w:rsidRDefault="008B6ACE" w:rsidP="0015783D">
            <w:pPr>
              <w:snapToGrid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6CB8">
              <w:rPr>
                <w:rFonts w:ascii="標楷體" w:eastAsia="標楷體" w:hAnsi="標楷體" w:cs="標楷體"/>
                <w:sz w:val="24"/>
                <w:szCs w:val="24"/>
              </w:rPr>
              <w:t>分組討論、青年團隊交流</w:t>
            </w:r>
          </w:p>
        </w:tc>
      </w:tr>
    </w:tbl>
    <w:p w:rsidR="00282801" w:rsidRPr="00836CB8" w:rsidRDefault="00282801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b/>
          <w:sz w:val="24"/>
          <w:szCs w:val="24"/>
        </w:rPr>
      </w:pPr>
    </w:p>
    <w:p w:rsidR="00D0309A" w:rsidRPr="00836CB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b/>
          <w:sz w:val="24"/>
          <w:szCs w:val="24"/>
        </w:rPr>
        <w:t>（二）觀摩見學</w:t>
      </w:r>
      <w:r w:rsidRPr="00836CB8">
        <w:rPr>
          <w:rFonts w:ascii="標楷體" w:eastAsia="標楷體" w:hAnsi="標楷體" w:cs="標楷體"/>
          <w:sz w:val="24"/>
          <w:szCs w:val="24"/>
        </w:rPr>
        <w:t>：</w:t>
      </w:r>
    </w:p>
    <w:p w:rsidR="00D0309A" w:rsidRPr="00836CB8" w:rsidRDefault="00C94958" w:rsidP="00282801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 w:hint="eastAsia"/>
          <w:sz w:val="24"/>
          <w:szCs w:val="24"/>
        </w:rPr>
        <w:t xml:space="preserve">　　</w:t>
      </w:r>
      <w:r w:rsidR="008B6ACE" w:rsidRPr="00836CB8">
        <w:rPr>
          <w:rFonts w:ascii="標楷體" w:eastAsia="標楷體" w:hAnsi="標楷體" w:cs="標楷體"/>
          <w:sz w:val="24"/>
          <w:szCs w:val="24"/>
        </w:rPr>
        <w:t>安排實地觀摩社區營造工作成果，本計畫擇定南投縣埔里鎮之社區營造為觀摩見學場域，觀察新故鄉文教基金會透過社區重建、生態復育，打造青銀共創之社區營造模式，並以導覽、工作坊、操作體驗等形式進行。</w:t>
      </w:r>
    </w:p>
    <w:p w:rsidR="00C94958" w:rsidRPr="00836CB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b/>
          <w:sz w:val="24"/>
          <w:szCs w:val="24"/>
        </w:rPr>
        <w:t>1.活動時間：</w:t>
      </w:r>
      <w:r w:rsidRPr="00836CB8">
        <w:rPr>
          <w:rFonts w:ascii="標楷體" w:eastAsia="標楷體" w:hAnsi="標楷體" w:cs="標楷體"/>
          <w:sz w:val="24"/>
          <w:szCs w:val="24"/>
        </w:rPr>
        <w:t>111年9月24日（星期六）09:00~1</w:t>
      </w:r>
      <w:r w:rsidR="00C94958" w:rsidRPr="00836CB8">
        <w:rPr>
          <w:rFonts w:ascii="標楷體" w:eastAsia="標楷體" w:hAnsi="標楷體" w:cs="標楷體" w:hint="eastAsia"/>
          <w:sz w:val="24"/>
          <w:szCs w:val="24"/>
        </w:rPr>
        <w:t>8</w:t>
      </w:r>
      <w:r w:rsidRPr="00836CB8">
        <w:rPr>
          <w:rFonts w:ascii="標楷體" w:eastAsia="標楷體" w:hAnsi="標楷體" w:cs="標楷體"/>
          <w:sz w:val="24"/>
          <w:szCs w:val="24"/>
        </w:rPr>
        <w:t>:00，共計8小時。</w:t>
      </w:r>
    </w:p>
    <w:p w:rsidR="00C94958" w:rsidRPr="00836CB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b/>
          <w:sz w:val="24"/>
          <w:szCs w:val="24"/>
        </w:rPr>
        <w:t>2.活動地點：</w:t>
      </w:r>
      <w:r w:rsidRPr="00836CB8">
        <w:rPr>
          <w:rFonts w:ascii="標楷體" w:eastAsia="標楷體" w:hAnsi="標楷體" w:cs="標楷體"/>
          <w:sz w:val="24"/>
          <w:szCs w:val="24"/>
        </w:rPr>
        <w:t>南投縣埔里鎮桃米社區（交通接駁</w:t>
      </w:r>
      <w:r w:rsidR="00C94958" w:rsidRPr="00836CB8">
        <w:rPr>
          <w:rFonts w:ascii="標楷體" w:eastAsia="標楷體" w:hAnsi="標楷體" w:cs="標楷體" w:hint="eastAsia"/>
          <w:sz w:val="24"/>
          <w:szCs w:val="24"/>
        </w:rPr>
        <w:t>資訊另外提供</w:t>
      </w:r>
      <w:r w:rsidRPr="00836CB8">
        <w:rPr>
          <w:rFonts w:ascii="標楷體" w:eastAsia="標楷體" w:hAnsi="標楷體" w:cs="標楷體"/>
          <w:sz w:val="24"/>
          <w:szCs w:val="24"/>
        </w:rPr>
        <w:t>）。</w:t>
      </w:r>
    </w:p>
    <w:p w:rsidR="00D0309A" w:rsidRPr="00836CB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b/>
          <w:sz w:val="24"/>
          <w:szCs w:val="24"/>
        </w:rPr>
        <w:t>3.協辦單位：</w:t>
      </w:r>
      <w:r w:rsidRPr="00836CB8">
        <w:rPr>
          <w:rFonts w:ascii="標楷體" w:eastAsia="標楷體" w:hAnsi="標楷體" w:cs="標楷體"/>
          <w:sz w:val="24"/>
          <w:szCs w:val="24"/>
        </w:rPr>
        <w:t>財團法人新故鄉文教基金會。</w:t>
      </w:r>
    </w:p>
    <w:p w:rsidR="00282801" w:rsidRPr="0021275D" w:rsidRDefault="00282801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b/>
          <w:sz w:val="24"/>
          <w:szCs w:val="24"/>
        </w:rPr>
      </w:pP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b/>
          <w:sz w:val="24"/>
          <w:szCs w:val="24"/>
        </w:rPr>
      </w:pPr>
      <w:r w:rsidRPr="0021275D">
        <w:rPr>
          <w:rFonts w:ascii="標楷體" w:eastAsia="標楷體" w:hAnsi="標楷體" w:cs="標楷體"/>
          <w:b/>
          <w:sz w:val="24"/>
          <w:szCs w:val="24"/>
        </w:rPr>
        <w:t>（三）專題你我他</w:t>
      </w:r>
    </w:p>
    <w:p w:rsidR="00D0309A" w:rsidRPr="0021275D" w:rsidRDefault="00C94958" w:rsidP="00282801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　　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由學員自行擇定或選定本會提供之五大社區營造議題，於「社造講堂大師班」工作坊的分組討論時間做初次討論，擇定方向，進行方案分析及行動規劃，並辦理專題報告，由本會邀請3位專家學者擔任評論人，針對學員之專題報告講評及建議，以供學員從事社造工作修正參考。</w:t>
      </w:r>
    </w:p>
    <w:p w:rsidR="00D0309A" w:rsidRPr="0021275D" w:rsidRDefault="008B6ACE" w:rsidP="00C94958">
      <w:pPr>
        <w:shd w:val="clear" w:color="auto" w:fill="FFFFFF"/>
        <w:snapToGrid w:val="0"/>
        <w:spacing w:line="240" w:lineRule="auto"/>
        <w:ind w:left="1441" w:hangingChars="600" w:hanging="1441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b/>
          <w:sz w:val="24"/>
          <w:szCs w:val="24"/>
        </w:rPr>
        <w:lastRenderedPageBreak/>
        <w:t>1.活動時間：</w:t>
      </w:r>
      <w:r w:rsidRPr="0021275D">
        <w:rPr>
          <w:rFonts w:ascii="標楷體" w:eastAsia="標楷體" w:hAnsi="標楷體" w:cs="標楷體"/>
          <w:sz w:val="24"/>
          <w:szCs w:val="24"/>
        </w:rPr>
        <w:t>先由學員分組後共同決定共作之時間，以28小時為原則。專題報告發表會則訂於10月22日</w:t>
      </w:r>
      <w:r w:rsidR="005739D6" w:rsidRPr="005739D6">
        <w:rPr>
          <w:rFonts w:ascii="標楷體" w:eastAsia="標楷體" w:hAnsi="標楷體" w:cs="標楷體" w:hint="eastAsia"/>
          <w:sz w:val="24"/>
          <w:szCs w:val="24"/>
        </w:rPr>
        <w:t>（星期六）</w:t>
      </w:r>
      <w:r w:rsidRPr="005739D6">
        <w:rPr>
          <w:rFonts w:ascii="標楷體" w:eastAsia="標楷體" w:hAnsi="標楷體" w:cs="標楷體"/>
          <w:sz w:val="24"/>
          <w:szCs w:val="24"/>
        </w:rPr>
        <w:t>09</w:t>
      </w:r>
      <w:r w:rsidRPr="0021275D">
        <w:rPr>
          <w:rFonts w:ascii="標楷體" w:eastAsia="標楷體" w:hAnsi="標楷體" w:cs="標楷體"/>
          <w:sz w:val="24"/>
          <w:szCs w:val="24"/>
        </w:rPr>
        <w:t>:00~18:00，共計8小時。</w:t>
      </w:r>
    </w:p>
    <w:p w:rsidR="00D0309A" w:rsidRPr="0021275D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b/>
          <w:sz w:val="24"/>
          <w:szCs w:val="24"/>
        </w:rPr>
        <w:t>2.活動地點：</w:t>
      </w:r>
      <w:r w:rsidRPr="0021275D">
        <w:rPr>
          <w:rFonts w:ascii="標楷體" w:eastAsia="標楷體" w:hAnsi="標楷體" w:cs="標楷體"/>
          <w:sz w:val="24"/>
          <w:szCs w:val="24"/>
        </w:rPr>
        <w:t>彰化縣福興鄉福興穀倉</w:t>
      </w:r>
    </w:p>
    <w:p w:rsidR="00D0309A" w:rsidRPr="0021275D" w:rsidRDefault="008B6ACE" w:rsidP="00C94958">
      <w:pPr>
        <w:shd w:val="clear" w:color="auto" w:fill="FFFFFF"/>
        <w:snapToGrid w:val="0"/>
        <w:spacing w:line="240" w:lineRule="auto"/>
        <w:ind w:left="1456" w:hangingChars="606" w:hanging="1456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b/>
          <w:sz w:val="24"/>
          <w:szCs w:val="24"/>
        </w:rPr>
        <w:t>3.進行方式：</w:t>
      </w:r>
      <w:r w:rsidRPr="0021275D">
        <w:rPr>
          <w:rFonts w:ascii="標楷體" w:eastAsia="標楷體" w:hAnsi="標楷體" w:cs="標楷體"/>
          <w:sz w:val="24"/>
          <w:szCs w:val="24"/>
        </w:rPr>
        <w:t>將於社造學院第一周進行分組，預計共分為6組，並</w:t>
      </w:r>
      <w:r w:rsidRPr="00836CB8">
        <w:rPr>
          <w:rFonts w:ascii="標楷體" w:eastAsia="標楷體" w:hAnsi="標楷體" w:cs="標楷體"/>
          <w:sz w:val="24"/>
          <w:szCs w:val="24"/>
        </w:rPr>
        <w:t>安排</w:t>
      </w:r>
      <w:r w:rsidR="00C16B4C" w:rsidRPr="00836CB8">
        <w:rPr>
          <w:rFonts w:ascii="標楷體" w:eastAsia="標楷體" w:hAnsi="標楷體" w:cs="標楷體" w:hint="eastAsia"/>
          <w:sz w:val="24"/>
          <w:szCs w:val="24"/>
        </w:rPr>
        <w:t>承</w:t>
      </w:r>
      <w:r w:rsidRPr="00836CB8">
        <w:rPr>
          <w:rFonts w:ascii="標楷體" w:eastAsia="標楷體" w:hAnsi="標楷體" w:cs="標楷體"/>
          <w:sz w:val="24"/>
          <w:szCs w:val="24"/>
        </w:rPr>
        <w:t>辦單位工作</w:t>
      </w:r>
      <w:r w:rsidRPr="0021275D">
        <w:rPr>
          <w:rFonts w:ascii="標楷體" w:eastAsia="標楷體" w:hAnsi="標楷體" w:cs="標楷體"/>
          <w:sz w:val="24"/>
          <w:szCs w:val="24"/>
        </w:rPr>
        <w:t>人員擔任組長協助小組討論。各組將由本計畫顧問擔任指導老師，並在發表會前提供預評建議。</w:t>
      </w:r>
    </w:p>
    <w:p w:rsidR="00C9495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b/>
          <w:sz w:val="24"/>
          <w:szCs w:val="24"/>
        </w:rPr>
      </w:pPr>
      <w:r w:rsidRPr="0021275D">
        <w:rPr>
          <w:rFonts w:ascii="標楷體" w:eastAsia="標楷體" w:hAnsi="標楷體" w:cs="標楷體"/>
          <w:b/>
          <w:sz w:val="24"/>
          <w:szCs w:val="24"/>
        </w:rPr>
        <w:t>4.指導老師名單：</w:t>
      </w:r>
    </w:p>
    <w:p w:rsidR="00C94958" w:rsidRPr="00836CB8" w:rsidRDefault="008B6ACE" w:rsidP="008B6ACE">
      <w:pPr>
        <w:shd w:val="clear" w:color="auto" w:fill="FFFFFF"/>
        <w:snapToGrid w:val="0"/>
        <w:spacing w:line="240" w:lineRule="auto"/>
        <w:ind w:leftChars="120" w:left="264"/>
        <w:rPr>
          <w:rFonts w:ascii="標楷體" w:eastAsia="標楷體" w:hAnsi="標楷體" w:cs="標楷體"/>
          <w:sz w:val="24"/>
          <w:szCs w:val="24"/>
        </w:rPr>
      </w:pPr>
      <w:r w:rsidRPr="0021275D">
        <w:rPr>
          <w:rFonts w:ascii="標楷體" w:eastAsia="標楷體" w:hAnsi="標楷體" w:cs="標楷體"/>
          <w:sz w:val="24"/>
          <w:szCs w:val="24"/>
        </w:rPr>
        <w:t>盧思岳老</w:t>
      </w:r>
      <w:r w:rsidRPr="00836CB8">
        <w:rPr>
          <w:rFonts w:ascii="標楷體" w:eastAsia="標楷體" w:hAnsi="標楷體" w:cs="標楷體"/>
          <w:sz w:val="24"/>
          <w:szCs w:val="24"/>
        </w:rPr>
        <w:t>師（社團法人台灣社造聯盟理事長）</w:t>
      </w:r>
    </w:p>
    <w:p w:rsidR="00C94958" w:rsidRPr="00836CB8" w:rsidRDefault="008B6ACE" w:rsidP="008B6ACE">
      <w:pPr>
        <w:shd w:val="clear" w:color="auto" w:fill="FFFFFF"/>
        <w:snapToGrid w:val="0"/>
        <w:spacing w:line="240" w:lineRule="auto"/>
        <w:ind w:leftChars="120" w:left="264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廖嘉展老師（新故鄉文教基金會董事長）</w:t>
      </w:r>
    </w:p>
    <w:p w:rsidR="00C94958" w:rsidRPr="00836CB8" w:rsidRDefault="008B6ACE" w:rsidP="008B6ACE">
      <w:pPr>
        <w:shd w:val="clear" w:color="auto" w:fill="FFFFFF"/>
        <w:snapToGrid w:val="0"/>
        <w:spacing w:line="240" w:lineRule="auto"/>
        <w:ind w:leftChars="120" w:left="264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蘇睿弼老師（中城再生文化協會理事長）</w:t>
      </w:r>
    </w:p>
    <w:p w:rsidR="00C94958" w:rsidRPr="00836CB8" w:rsidRDefault="008B6ACE" w:rsidP="008B6ACE">
      <w:pPr>
        <w:shd w:val="clear" w:color="auto" w:fill="FFFFFF"/>
        <w:snapToGrid w:val="0"/>
        <w:spacing w:line="240" w:lineRule="auto"/>
        <w:ind w:leftChars="120" w:left="264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陳惠民老師（</w:t>
      </w:r>
      <w:r w:rsidR="00B91ADF" w:rsidRPr="00836CB8">
        <w:rPr>
          <w:rFonts w:ascii="標楷體" w:eastAsia="標楷體" w:hAnsi="標楷體" w:cs="標楷體" w:hint="eastAsia"/>
          <w:sz w:val="24"/>
          <w:szCs w:val="24"/>
        </w:rPr>
        <w:t>南</w:t>
      </w:r>
      <w:r w:rsidRPr="00836CB8">
        <w:rPr>
          <w:rFonts w:ascii="標楷體" w:eastAsia="標楷體" w:hAnsi="標楷體" w:cs="標楷體"/>
          <w:sz w:val="24"/>
          <w:szCs w:val="24"/>
        </w:rPr>
        <w:t>華大學建築與景觀學系副教授）</w:t>
      </w:r>
    </w:p>
    <w:p w:rsidR="00C94958" w:rsidRPr="00836CB8" w:rsidRDefault="008B6ACE" w:rsidP="008B6ACE">
      <w:pPr>
        <w:shd w:val="clear" w:color="auto" w:fill="FFFFFF"/>
        <w:snapToGrid w:val="0"/>
        <w:spacing w:line="240" w:lineRule="auto"/>
        <w:ind w:leftChars="120" w:left="264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呂政道建築師（</w:t>
      </w:r>
      <w:r w:rsidR="00B91ADF" w:rsidRPr="00836CB8">
        <w:rPr>
          <w:rFonts w:ascii="標楷體" w:eastAsia="標楷體" w:hAnsi="標楷體" w:cs="標楷體" w:hint="eastAsia"/>
          <w:sz w:val="24"/>
          <w:szCs w:val="24"/>
        </w:rPr>
        <w:t>呂</w:t>
      </w:r>
      <w:r w:rsidRPr="00836CB8">
        <w:rPr>
          <w:rFonts w:ascii="標楷體" w:eastAsia="標楷體" w:hAnsi="標楷體" w:cs="標楷體"/>
          <w:sz w:val="24"/>
          <w:szCs w:val="24"/>
        </w:rPr>
        <w:t>政道建築師事務所主持建築師）</w:t>
      </w:r>
    </w:p>
    <w:p w:rsidR="00D0309A" w:rsidRPr="00836CB8" w:rsidRDefault="008B6ACE" w:rsidP="008B6ACE">
      <w:pPr>
        <w:shd w:val="clear" w:color="auto" w:fill="FFFFFF"/>
        <w:snapToGrid w:val="0"/>
        <w:spacing w:line="240" w:lineRule="auto"/>
        <w:ind w:leftChars="120" w:left="264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張惠蘭老師（東海大學美術系副教授）</w:t>
      </w:r>
    </w:p>
    <w:p w:rsidR="00D0309A" w:rsidRPr="00836CB8" w:rsidRDefault="00D0309A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836CB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b/>
          <w:sz w:val="24"/>
          <w:szCs w:val="24"/>
        </w:rPr>
      </w:pPr>
      <w:r w:rsidRPr="00836CB8">
        <w:rPr>
          <w:rFonts w:ascii="標楷體" w:eastAsia="標楷體" w:hAnsi="標楷體" w:cs="標楷體"/>
          <w:b/>
          <w:sz w:val="24"/>
          <w:szCs w:val="24"/>
        </w:rPr>
        <w:t>（四）期末座談會</w:t>
      </w:r>
    </w:p>
    <w:p w:rsidR="00D0309A" w:rsidRPr="00836CB8" w:rsidRDefault="00C94958" w:rsidP="00282801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0"/>
          <w:szCs w:val="20"/>
        </w:rPr>
      </w:pPr>
      <w:r w:rsidRPr="00836CB8">
        <w:rPr>
          <w:rFonts w:ascii="標楷體" w:eastAsia="標楷體" w:hAnsi="標楷體" w:cs="標楷體" w:hint="eastAsia"/>
          <w:sz w:val="24"/>
          <w:szCs w:val="24"/>
        </w:rPr>
        <w:t xml:space="preserve">　　</w:t>
      </w:r>
      <w:r w:rsidR="008B6ACE" w:rsidRPr="00836CB8">
        <w:rPr>
          <w:rFonts w:ascii="標楷體" w:eastAsia="標楷體" w:hAnsi="標楷體" w:cs="標楷體"/>
          <w:sz w:val="24"/>
          <w:szCs w:val="24"/>
        </w:rPr>
        <w:t>將邀請參與本計畫之講師、專題指導老師、合作單位及學員共同參與，舉辦社造議題座談、社區青年工作假期回饋分享，分享執行成果或參與經驗、意見回饋及未來展望等，以促進意見廣泛交流，並將舉辦社造學院結業式、頒發結業證書。</w:t>
      </w:r>
    </w:p>
    <w:p w:rsidR="00D0309A" w:rsidRPr="00836CB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b/>
          <w:sz w:val="24"/>
          <w:szCs w:val="24"/>
        </w:rPr>
        <w:t>1.活動時間：</w:t>
      </w:r>
      <w:r w:rsidRPr="00836CB8">
        <w:rPr>
          <w:rFonts w:ascii="標楷體" w:eastAsia="標楷體" w:hAnsi="標楷體" w:cs="標楷體"/>
          <w:sz w:val="24"/>
          <w:szCs w:val="24"/>
        </w:rPr>
        <w:t>11月5日（星期六）09:00~16:00</w:t>
      </w:r>
    </w:p>
    <w:p w:rsidR="00D0309A" w:rsidRPr="00836CB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b/>
          <w:sz w:val="24"/>
          <w:szCs w:val="24"/>
        </w:rPr>
        <w:t>2.活動地點：</w:t>
      </w:r>
      <w:r w:rsidRPr="00836CB8">
        <w:rPr>
          <w:rFonts w:ascii="標楷體" w:eastAsia="標楷體" w:hAnsi="標楷體" w:cs="標楷體"/>
          <w:sz w:val="24"/>
          <w:szCs w:val="24"/>
        </w:rPr>
        <w:t>彰化縣福興鄉福興穀倉</w:t>
      </w:r>
    </w:p>
    <w:p w:rsidR="00D0309A" w:rsidRPr="00836CB8" w:rsidRDefault="00D0309A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D0309A" w:rsidRPr="00836CB8" w:rsidRDefault="008B6ACE" w:rsidP="0015783D">
      <w:pPr>
        <w:shd w:val="clear" w:color="auto" w:fill="FFFFFF"/>
        <w:snapToGrid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十、其它說明：</w:t>
      </w:r>
    </w:p>
    <w:p w:rsidR="00D0309A" w:rsidRPr="00836CB8" w:rsidRDefault="008B6ACE" w:rsidP="00031838">
      <w:pPr>
        <w:shd w:val="clear" w:color="auto" w:fill="FFFFFF"/>
        <w:snapToGrid w:val="0"/>
        <w:spacing w:line="240" w:lineRule="auto"/>
        <w:ind w:left="490" w:hangingChars="204" w:hanging="490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(</w:t>
      </w:r>
      <w:r w:rsidR="00031838" w:rsidRPr="00836CB8">
        <w:rPr>
          <w:rFonts w:ascii="標楷體" w:eastAsia="標楷體" w:hAnsi="標楷體" w:cs="標楷體" w:hint="eastAsia"/>
          <w:sz w:val="24"/>
          <w:szCs w:val="24"/>
        </w:rPr>
        <w:t>一</w:t>
      </w:r>
      <w:r w:rsidRPr="00836CB8">
        <w:rPr>
          <w:rFonts w:ascii="標楷體" w:eastAsia="標楷體" w:hAnsi="標楷體" w:cs="標楷體"/>
          <w:sz w:val="24"/>
          <w:szCs w:val="24"/>
        </w:rPr>
        <w:t>)本活動之社造講堂大師班（32小時）、專題你我他（36小時）、觀摩見學（8小時）為同一學程，學員至少需完成80％（61小時），並完成專題你我他之專題報告、回饋表單，並於期末座談會上</w:t>
      </w:r>
      <w:r w:rsidR="00C16B4C" w:rsidRPr="00836CB8">
        <w:rPr>
          <w:rFonts w:ascii="標楷體" w:eastAsia="標楷體" w:hAnsi="標楷體" w:cs="標楷體" w:hint="eastAsia"/>
          <w:sz w:val="24"/>
          <w:szCs w:val="24"/>
        </w:rPr>
        <w:t>領取</w:t>
      </w:r>
      <w:r w:rsidRPr="00836CB8">
        <w:rPr>
          <w:rFonts w:ascii="標楷體" w:eastAsia="標楷體" w:hAnsi="標楷體" w:cs="標楷體"/>
          <w:sz w:val="24"/>
          <w:szCs w:val="24"/>
        </w:rPr>
        <w:t>結業證書，</w:t>
      </w:r>
      <w:r w:rsidR="005D4B46" w:rsidRPr="00836CB8">
        <w:rPr>
          <w:rFonts w:ascii="標楷體" w:eastAsia="標楷體" w:hAnsi="標楷體" w:cs="標楷體" w:hint="eastAsia"/>
          <w:sz w:val="24"/>
          <w:szCs w:val="24"/>
        </w:rPr>
        <w:t>始</w:t>
      </w:r>
      <w:r w:rsidRPr="00836CB8">
        <w:rPr>
          <w:rFonts w:ascii="標楷體" w:eastAsia="標楷體" w:hAnsi="標楷體" w:cs="標楷體"/>
          <w:sz w:val="24"/>
          <w:szCs w:val="24"/>
        </w:rPr>
        <w:t>得列入臺灣社區通基礎人才庫。</w:t>
      </w:r>
    </w:p>
    <w:p w:rsidR="00D0309A" w:rsidRPr="00836CB8" w:rsidRDefault="00031838" w:rsidP="00031838">
      <w:pPr>
        <w:shd w:val="clear" w:color="auto" w:fill="FFFFFF"/>
        <w:snapToGrid w:val="0"/>
        <w:spacing w:line="240" w:lineRule="auto"/>
        <w:ind w:left="490" w:hangingChars="204" w:hanging="490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(</w:t>
      </w:r>
      <w:r w:rsidRPr="00836CB8">
        <w:rPr>
          <w:rFonts w:ascii="標楷體" w:eastAsia="標楷體" w:hAnsi="標楷體" w:cs="標楷體" w:hint="eastAsia"/>
          <w:sz w:val="24"/>
          <w:szCs w:val="24"/>
        </w:rPr>
        <w:t>二</w:t>
      </w:r>
      <w:r w:rsidR="008B6ACE" w:rsidRPr="00836CB8">
        <w:rPr>
          <w:rFonts w:ascii="標楷體" w:eastAsia="標楷體" w:hAnsi="標楷體" w:cs="標楷體"/>
          <w:sz w:val="24"/>
          <w:szCs w:val="24"/>
        </w:rPr>
        <w:t>)本活動請假原則，除病假或其他不可抗力因素外，應於活動三日前向</w:t>
      </w:r>
      <w:r w:rsidR="00C16B4C" w:rsidRPr="00836CB8">
        <w:rPr>
          <w:rFonts w:ascii="標楷體" w:eastAsia="標楷體" w:hAnsi="標楷體" w:cs="標楷體" w:hint="eastAsia"/>
          <w:sz w:val="24"/>
          <w:szCs w:val="24"/>
        </w:rPr>
        <w:t>承</w:t>
      </w:r>
      <w:r w:rsidR="008B6ACE" w:rsidRPr="00836CB8">
        <w:rPr>
          <w:rFonts w:ascii="標楷體" w:eastAsia="標楷體" w:hAnsi="標楷體" w:cs="標楷體"/>
          <w:sz w:val="24"/>
          <w:szCs w:val="24"/>
        </w:rPr>
        <w:t>辦單位請假，以利掌握學員出席狀況。</w:t>
      </w:r>
    </w:p>
    <w:p w:rsidR="00D0309A" w:rsidRPr="00836CB8" w:rsidRDefault="00031838" w:rsidP="00031838">
      <w:pPr>
        <w:shd w:val="clear" w:color="auto" w:fill="FFFFFF"/>
        <w:snapToGrid w:val="0"/>
        <w:spacing w:line="240" w:lineRule="auto"/>
        <w:ind w:left="490" w:hangingChars="204" w:hanging="490"/>
        <w:rPr>
          <w:rFonts w:ascii="標楷體" w:eastAsia="標楷體" w:hAnsi="標楷體" w:cs="標楷體"/>
          <w:sz w:val="24"/>
          <w:szCs w:val="24"/>
        </w:rPr>
      </w:pPr>
      <w:r w:rsidRPr="00836CB8">
        <w:rPr>
          <w:rFonts w:ascii="標楷體" w:eastAsia="標楷體" w:hAnsi="標楷體" w:cs="標楷體"/>
          <w:sz w:val="24"/>
          <w:szCs w:val="24"/>
        </w:rPr>
        <w:t>(</w:t>
      </w:r>
      <w:r w:rsidRPr="00836CB8">
        <w:rPr>
          <w:rFonts w:ascii="標楷體" w:eastAsia="標楷體" w:hAnsi="標楷體" w:cs="標楷體" w:hint="eastAsia"/>
          <w:sz w:val="24"/>
          <w:szCs w:val="24"/>
        </w:rPr>
        <w:t>三</w:t>
      </w:r>
      <w:r w:rsidR="008B6ACE" w:rsidRPr="00836CB8">
        <w:rPr>
          <w:rFonts w:ascii="標楷體" w:eastAsia="標楷體" w:hAnsi="標楷體" w:cs="標楷體"/>
          <w:sz w:val="24"/>
          <w:szCs w:val="24"/>
        </w:rPr>
        <w:t>)社造講堂大師班之課程將錄影，提供學員複習及線上補課。補課需觀看完課程影片並對該課程撰寫300字以上心得回饋，方得視為補課完成，並得認抵半數課程時數。</w:t>
      </w:r>
    </w:p>
    <w:p w:rsidR="00D0309A" w:rsidRPr="0021275D" w:rsidRDefault="00031838" w:rsidP="00031838">
      <w:pPr>
        <w:shd w:val="clear" w:color="auto" w:fill="FFFFFF"/>
        <w:snapToGrid w:val="0"/>
        <w:spacing w:line="240" w:lineRule="auto"/>
        <w:ind w:left="490" w:hangingChars="204" w:hanging="49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)本活動將建置中臺灣社區營造交流及互動平</w:t>
      </w:r>
      <w:r>
        <w:rPr>
          <w:rFonts w:ascii="標楷體" w:eastAsia="標楷體" w:hAnsi="標楷體" w:cs="標楷體"/>
          <w:sz w:val="24"/>
          <w:szCs w:val="24"/>
        </w:rPr>
        <w:t>臺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，透過建立社造交流Line群組，提供社造工作者相互交流、資源媒合、專家釋疑與建議、其他具指標經驗之社造工作者實務分享等，藉此串連中臺灣社區營造之互助社群。</w:t>
      </w:r>
    </w:p>
    <w:p w:rsidR="00D0309A" w:rsidRPr="0021275D" w:rsidRDefault="00031838" w:rsidP="00031838">
      <w:pPr>
        <w:shd w:val="clear" w:color="auto" w:fill="FFFFFF"/>
        <w:snapToGrid w:val="0"/>
        <w:spacing w:line="240" w:lineRule="auto"/>
        <w:ind w:left="490" w:hangingChars="204" w:hanging="49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)本活動相關問題，請洽彰化縣好德做工團協會執行秘書張先生：</w:t>
      </w:r>
      <w:r w:rsidR="008B6ACE" w:rsidRPr="0021275D">
        <w:rPr>
          <w:rFonts w:ascii="標楷體" w:eastAsia="標楷體" w:hAnsi="標楷體" w:cs="標楷體"/>
          <w:sz w:val="24"/>
          <w:szCs w:val="24"/>
          <w:u w:val="single"/>
        </w:rPr>
        <w:t>0922-030432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，協會電話：</w:t>
      </w:r>
      <w:r w:rsidR="008B6ACE" w:rsidRPr="0021275D">
        <w:rPr>
          <w:rFonts w:ascii="標楷體" w:eastAsia="標楷體" w:hAnsi="標楷體" w:cs="標楷體"/>
          <w:sz w:val="24"/>
          <w:szCs w:val="24"/>
          <w:u w:val="single"/>
        </w:rPr>
        <w:t>04-7781599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，Email：</w:t>
      </w:r>
      <w:r w:rsidR="008B6ACE" w:rsidRPr="0021275D">
        <w:rPr>
          <w:rFonts w:ascii="標楷體" w:eastAsia="標楷體" w:hAnsi="標楷體" w:cs="標楷體"/>
          <w:sz w:val="24"/>
          <w:szCs w:val="24"/>
          <w:u w:val="single"/>
        </w:rPr>
        <w:t>chgoodca@gmail.com</w:t>
      </w:r>
      <w:r w:rsidR="008B6ACE" w:rsidRPr="0021275D">
        <w:rPr>
          <w:rFonts w:ascii="標楷體" w:eastAsia="標楷體" w:hAnsi="標楷體" w:cs="標楷體"/>
          <w:sz w:val="24"/>
          <w:szCs w:val="24"/>
        </w:rPr>
        <w:t>。</w:t>
      </w:r>
    </w:p>
    <w:sectPr w:rsidR="00D0309A" w:rsidRPr="002127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4C" w:rsidRDefault="0076654C" w:rsidP="00906A14">
      <w:pPr>
        <w:spacing w:line="240" w:lineRule="auto"/>
      </w:pPr>
      <w:r>
        <w:separator/>
      </w:r>
    </w:p>
  </w:endnote>
  <w:endnote w:type="continuationSeparator" w:id="0">
    <w:p w:rsidR="0076654C" w:rsidRDefault="0076654C" w:rsidP="00906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4C" w:rsidRDefault="0076654C" w:rsidP="00906A14">
      <w:pPr>
        <w:spacing w:line="240" w:lineRule="auto"/>
      </w:pPr>
      <w:r>
        <w:separator/>
      </w:r>
    </w:p>
  </w:footnote>
  <w:footnote w:type="continuationSeparator" w:id="0">
    <w:p w:rsidR="0076654C" w:rsidRDefault="0076654C" w:rsidP="00906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A"/>
    <w:rsid w:val="00031838"/>
    <w:rsid w:val="0015783D"/>
    <w:rsid w:val="00204309"/>
    <w:rsid w:val="0021275D"/>
    <w:rsid w:val="00282801"/>
    <w:rsid w:val="00563AED"/>
    <w:rsid w:val="005739D6"/>
    <w:rsid w:val="005D4B46"/>
    <w:rsid w:val="0076654C"/>
    <w:rsid w:val="00836CB8"/>
    <w:rsid w:val="008B6ACE"/>
    <w:rsid w:val="00906A14"/>
    <w:rsid w:val="00B91ADF"/>
    <w:rsid w:val="00C16B4C"/>
    <w:rsid w:val="00C20CA7"/>
    <w:rsid w:val="00C94958"/>
    <w:rsid w:val="00D0309A"/>
    <w:rsid w:val="00DF54A2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376C8-3535-4E65-9554-5713785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90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6A1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6A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MNAj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汪亭汝</cp:lastModifiedBy>
  <cp:revision>17</cp:revision>
  <dcterms:created xsi:type="dcterms:W3CDTF">2022-08-02T01:20:00Z</dcterms:created>
  <dcterms:modified xsi:type="dcterms:W3CDTF">2022-08-04T02:01:00Z</dcterms:modified>
</cp:coreProperties>
</file>