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2F" w:rsidRPr="003E699D" w:rsidRDefault="002E782F" w:rsidP="002E782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9D">
        <w:rPr>
          <w:rFonts w:ascii="Times New Roman" w:hAnsi="Times New Roman" w:cs="Times New Roman"/>
          <w:b/>
          <w:sz w:val="28"/>
          <w:szCs w:val="28"/>
        </w:rPr>
        <w:t>導覽科技再突破，雕塑作品「活」起來</w:t>
      </w:r>
    </w:p>
    <w:p w:rsidR="00F313C8" w:rsidRPr="003E699D" w:rsidRDefault="002E782F" w:rsidP="00647FF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9D">
        <w:rPr>
          <w:rFonts w:ascii="Times New Roman" w:hAnsi="Times New Roman" w:cs="Times New Roman"/>
          <w:b/>
          <w:sz w:val="28"/>
          <w:szCs w:val="28"/>
        </w:rPr>
        <w:t>國美館</w:t>
      </w:r>
      <w:r w:rsidRPr="003E699D">
        <w:rPr>
          <w:rFonts w:ascii="Times New Roman" w:hAnsi="Times New Roman" w:cs="Times New Roman"/>
          <w:b/>
          <w:sz w:val="28"/>
          <w:szCs w:val="28"/>
        </w:rPr>
        <w:t>MR</w:t>
      </w:r>
      <w:r w:rsidRPr="003E699D">
        <w:rPr>
          <w:rFonts w:ascii="Times New Roman" w:hAnsi="Times New Roman" w:cs="Times New Roman"/>
          <w:b/>
          <w:sz w:val="28"/>
          <w:szCs w:val="28"/>
        </w:rPr>
        <w:t>智慧眼鏡混合實境體驗正式啟動！</w:t>
      </w:r>
    </w:p>
    <w:p w:rsidR="003C5F50" w:rsidRPr="003E699D" w:rsidRDefault="003C5F50" w:rsidP="00280302">
      <w:pPr>
        <w:adjustRightInd w:val="0"/>
        <w:snapToGrid w:val="0"/>
        <w:spacing w:afterLines="50" w:after="180" w:line="380" w:lineRule="exact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:rsidR="00276564" w:rsidRPr="003E699D" w:rsidRDefault="002E782F" w:rsidP="00A842EA">
      <w:pPr>
        <w:adjustRightInd w:val="0"/>
        <w:snapToGrid w:val="0"/>
        <w:spacing w:afterLines="50" w:after="180" w:line="380" w:lineRule="exact"/>
        <w:ind w:firstLineChars="200" w:firstLine="480"/>
        <w:jc w:val="both"/>
        <w:rPr>
          <w:rFonts w:ascii="Times New Roman" w:hAnsi="Times New Roman" w:cs="Times New Roman"/>
        </w:rPr>
      </w:pPr>
      <w:r w:rsidRPr="003E699D">
        <w:rPr>
          <w:rFonts w:ascii="Times New Roman" w:hAnsi="Times New Roman" w:cs="Times New Roman"/>
        </w:rPr>
        <w:t>科技的發展不僅改變人們溝通互動模式，更進一步改變藝術創作及展示的面貌。國立臺灣美術館為了讓大眾更了解館內藏品，即日起正式推出</w:t>
      </w:r>
      <w:r w:rsidRPr="003E699D">
        <w:rPr>
          <w:rFonts w:ascii="Times New Roman" w:hAnsi="Times New Roman" w:cs="Times New Roman"/>
        </w:rPr>
        <w:t>MR</w:t>
      </w:r>
      <w:r w:rsidRPr="003E699D">
        <w:rPr>
          <w:rFonts w:ascii="Times New Roman" w:hAnsi="Times New Roman" w:cs="Times New Roman"/>
        </w:rPr>
        <w:t>智慧眼鏡導</w:t>
      </w:r>
      <w:proofErr w:type="gramStart"/>
      <w:r w:rsidRPr="003E699D">
        <w:rPr>
          <w:rFonts w:ascii="Times New Roman" w:hAnsi="Times New Roman" w:cs="Times New Roman"/>
        </w:rPr>
        <w:t>覽</w:t>
      </w:r>
      <w:proofErr w:type="gramEnd"/>
      <w:r w:rsidRPr="003E699D">
        <w:rPr>
          <w:rFonts w:ascii="Times New Roman" w:hAnsi="Times New Roman" w:cs="Times New Roman"/>
        </w:rPr>
        <w:t>服務，首檔推出</w:t>
      </w:r>
      <w:r w:rsidR="003E699D" w:rsidRPr="003E699D">
        <w:rPr>
          <w:rFonts w:ascii="Times New Roman" w:hAnsi="Times New Roman" w:cs="Times New Roman"/>
        </w:rPr>
        <w:t>「</w:t>
      </w:r>
      <w:r w:rsidRPr="003E699D">
        <w:rPr>
          <w:rFonts w:ascii="Times New Roman" w:hAnsi="Times New Roman" w:cs="Times New Roman"/>
        </w:rPr>
        <w:t>力與美</w:t>
      </w:r>
      <w:proofErr w:type="gramStart"/>
      <w:r w:rsidRPr="003E699D">
        <w:rPr>
          <w:rFonts w:ascii="Times New Roman" w:hAnsi="Times New Roman" w:cs="Times New Roman"/>
        </w:rPr>
        <w:t>—</w:t>
      </w:r>
      <w:proofErr w:type="gramEnd"/>
      <w:r w:rsidRPr="003E699D">
        <w:rPr>
          <w:rFonts w:ascii="Times New Roman" w:hAnsi="Times New Roman" w:cs="Times New Roman"/>
        </w:rPr>
        <w:t>智慧眼鏡混合實境體驗</w:t>
      </w:r>
      <w:r w:rsidR="003E699D" w:rsidRPr="003E699D">
        <w:rPr>
          <w:rFonts w:ascii="Times New Roman" w:hAnsi="Times New Roman" w:cs="Times New Roman"/>
        </w:rPr>
        <w:t>」</w:t>
      </w:r>
      <w:r w:rsidRPr="003E699D">
        <w:rPr>
          <w:rFonts w:ascii="Times New Roman" w:hAnsi="Times New Roman" w:cs="Times New Roman"/>
        </w:rPr>
        <w:t>，展示蒲添生先生受到奧運女子體操運動所引發靈感的</w:t>
      </w:r>
      <w:r w:rsidR="003E699D" w:rsidRPr="003E699D">
        <w:rPr>
          <w:rFonts w:ascii="Times New Roman" w:hAnsi="Times New Roman" w:cs="Times New Roman"/>
        </w:rPr>
        <w:t>「</w:t>
      </w:r>
      <w:r w:rsidRPr="003E699D">
        <w:rPr>
          <w:rFonts w:ascii="Times New Roman" w:hAnsi="Times New Roman" w:cs="Times New Roman"/>
        </w:rPr>
        <w:t>運動系列</w:t>
      </w:r>
      <w:r w:rsidR="003E699D" w:rsidRPr="003E699D">
        <w:rPr>
          <w:rFonts w:ascii="Times New Roman" w:hAnsi="Times New Roman" w:cs="Times New Roman"/>
        </w:rPr>
        <w:t>」</w:t>
      </w:r>
      <w:r w:rsidRPr="003E699D">
        <w:rPr>
          <w:rFonts w:ascii="Times New Roman" w:hAnsi="Times New Roman" w:cs="Times New Roman"/>
        </w:rPr>
        <w:t>作品，以及陳夏雨先生傳達勞動階層生命力所創作的</w:t>
      </w:r>
      <w:r w:rsidR="003E699D" w:rsidRPr="003E699D">
        <w:rPr>
          <w:rFonts w:ascii="Times New Roman" w:hAnsi="Times New Roman" w:cs="Times New Roman"/>
        </w:rPr>
        <w:t>「</w:t>
      </w:r>
      <w:r w:rsidRPr="003E699D">
        <w:rPr>
          <w:rFonts w:ascii="Times New Roman" w:hAnsi="Times New Roman" w:cs="Times New Roman"/>
        </w:rPr>
        <w:t>勞動者</w:t>
      </w:r>
      <w:r w:rsidR="003E699D" w:rsidRPr="003E699D">
        <w:rPr>
          <w:rFonts w:ascii="Times New Roman" w:hAnsi="Times New Roman" w:cs="Times New Roman"/>
        </w:rPr>
        <w:t>」</w:t>
      </w:r>
      <w:r w:rsidRPr="003E699D">
        <w:rPr>
          <w:rFonts w:ascii="Times New Roman" w:hAnsi="Times New Roman" w:cs="Times New Roman"/>
        </w:rPr>
        <w:t>雕塑作品。</w:t>
      </w:r>
    </w:p>
    <w:p w:rsidR="002E782F" w:rsidRPr="003E699D" w:rsidRDefault="002E782F" w:rsidP="00F525FC">
      <w:pPr>
        <w:adjustRightInd w:val="0"/>
        <w:snapToGrid w:val="0"/>
        <w:spacing w:line="380" w:lineRule="exact"/>
        <w:jc w:val="both"/>
        <w:rPr>
          <w:rFonts w:ascii="Times New Roman" w:hAnsi="Times New Roman" w:cs="Times New Roman"/>
          <w:b/>
        </w:rPr>
      </w:pPr>
      <w:r w:rsidRPr="003E699D">
        <w:rPr>
          <w:rFonts w:ascii="Times New Roman" w:hAnsi="Times New Roman" w:cs="Times New Roman"/>
          <w:b/>
        </w:rPr>
        <w:t>雕塑名作</w:t>
      </w:r>
      <w:r w:rsidRPr="003E699D">
        <w:rPr>
          <w:rFonts w:ascii="Times New Roman" w:hAnsi="Times New Roman" w:cs="Times New Roman"/>
          <w:b/>
        </w:rPr>
        <w:t>X</w:t>
      </w:r>
      <w:r w:rsidRPr="003E699D">
        <w:rPr>
          <w:rFonts w:ascii="Times New Roman" w:hAnsi="Times New Roman" w:cs="Times New Roman"/>
          <w:b/>
        </w:rPr>
        <w:t>金牌選手，跨界合作詮釋力量美學</w:t>
      </w:r>
    </w:p>
    <w:p w:rsidR="002E782F" w:rsidRPr="003E699D" w:rsidRDefault="002E782F" w:rsidP="002E782F">
      <w:pPr>
        <w:adjustRightInd w:val="0"/>
        <w:snapToGrid w:val="0"/>
        <w:spacing w:afterLines="50" w:after="180" w:line="380" w:lineRule="exact"/>
        <w:ind w:firstLineChars="200" w:firstLine="480"/>
        <w:jc w:val="both"/>
        <w:rPr>
          <w:rFonts w:ascii="Times New Roman" w:hAnsi="Times New Roman" w:cs="Times New Roman"/>
        </w:rPr>
      </w:pPr>
      <w:r w:rsidRPr="003E699D">
        <w:rPr>
          <w:rFonts w:ascii="Times New Roman" w:hAnsi="Times New Roman" w:cs="Times New Roman"/>
        </w:rPr>
        <w:t>1912</w:t>
      </w:r>
      <w:r w:rsidRPr="003E699D">
        <w:rPr>
          <w:rFonts w:ascii="Times New Roman" w:hAnsi="Times New Roman" w:cs="Times New Roman"/>
        </w:rPr>
        <w:t>年出生於臺灣嘉義的蒲添生，其所創作的</w:t>
      </w:r>
      <w:r w:rsidR="003E699D" w:rsidRPr="003E699D">
        <w:rPr>
          <w:rFonts w:ascii="Times New Roman" w:hAnsi="Times New Roman" w:cs="Times New Roman"/>
        </w:rPr>
        <w:t>「</w:t>
      </w:r>
      <w:r w:rsidRPr="003E699D">
        <w:rPr>
          <w:rFonts w:ascii="Times New Roman" w:hAnsi="Times New Roman" w:cs="Times New Roman"/>
        </w:rPr>
        <w:t>運動系列</w:t>
      </w:r>
      <w:r w:rsidR="003E699D" w:rsidRPr="003E699D">
        <w:rPr>
          <w:rFonts w:ascii="Times New Roman" w:hAnsi="Times New Roman" w:cs="Times New Roman"/>
        </w:rPr>
        <w:t>」</w:t>
      </w:r>
      <w:r w:rsidRPr="003E699D">
        <w:rPr>
          <w:rFonts w:ascii="Times New Roman" w:hAnsi="Times New Roman" w:cs="Times New Roman"/>
        </w:rPr>
        <w:t>捕捉了人體運動時的極致表現，充分展現力量與美感。為了增強雕塑作品動態演繹的流暢性與精</w:t>
      </w:r>
      <w:proofErr w:type="gramStart"/>
      <w:r w:rsidRPr="003E699D">
        <w:rPr>
          <w:rFonts w:ascii="Times New Roman" w:hAnsi="Times New Roman" w:cs="Times New Roman"/>
        </w:rPr>
        <w:t>準</w:t>
      </w:r>
      <w:proofErr w:type="gramEnd"/>
      <w:r w:rsidRPr="003E699D">
        <w:rPr>
          <w:rFonts w:ascii="Times New Roman" w:hAnsi="Times New Roman" w:cs="Times New Roman"/>
        </w:rPr>
        <w:t>度，製作團隊特別採用動態捕捉技術</w:t>
      </w:r>
      <w:r w:rsidR="003E699D" w:rsidRPr="003E699D">
        <w:rPr>
          <w:rFonts w:ascii="Times New Roman" w:hAnsi="Times New Roman" w:cs="Times New Roman"/>
        </w:rPr>
        <w:t>（</w:t>
      </w:r>
      <w:r w:rsidR="003E699D" w:rsidRPr="003E699D">
        <w:rPr>
          <w:rFonts w:ascii="Times New Roman" w:hAnsi="Times New Roman" w:cs="Times New Roman"/>
        </w:rPr>
        <w:t>Motion Capture</w:t>
      </w:r>
      <w:r w:rsidR="003E699D" w:rsidRPr="003E699D">
        <w:rPr>
          <w:rFonts w:ascii="Times New Roman" w:hAnsi="Times New Roman" w:cs="Times New Roman"/>
        </w:rPr>
        <w:t>）</w:t>
      </w:r>
      <w:r w:rsidRPr="003E699D">
        <w:rPr>
          <w:rFonts w:ascii="Times New Roman" w:hAnsi="Times New Roman" w:cs="Times New Roman"/>
        </w:rPr>
        <w:t>，並邀請臺灣全大運女子競技體操金牌選手</w:t>
      </w:r>
      <w:proofErr w:type="gramStart"/>
      <w:r w:rsidRPr="003E699D">
        <w:rPr>
          <w:rFonts w:ascii="Times New Roman" w:hAnsi="Times New Roman" w:cs="Times New Roman"/>
        </w:rPr>
        <w:t>—</w:t>
      </w:r>
      <w:r w:rsidRPr="003E699D">
        <w:rPr>
          <w:rFonts w:ascii="Times New Roman" w:hAnsi="Times New Roman" w:cs="Times New Roman"/>
        </w:rPr>
        <w:t>麥劉湘涵</w:t>
      </w:r>
      <w:proofErr w:type="gramEnd"/>
      <w:r w:rsidRPr="003E699D">
        <w:rPr>
          <w:rFonts w:ascii="Times New Roman" w:hAnsi="Times New Roman" w:cs="Times New Roman"/>
        </w:rPr>
        <w:t>，進行真實體操動態演出拍攝，藉此讓觀眾能看見雕塑作品產生宛如真人般的靈活動態，這也是臺灣首次將</w:t>
      </w:r>
      <w:r w:rsidR="003E699D" w:rsidRPr="003E699D">
        <w:rPr>
          <w:rFonts w:ascii="Times New Roman" w:hAnsi="Times New Roman" w:cs="Times New Roman"/>
        </w:rPr>
        <w:t>「</w:t>
      </w:r>
      <w:r w:rsidRPr="003E699D">
        <w:rPr>
          <w:rFonts w:ascii="Times New Roman" w:hAnsi="Times New Roman" w:cs="Times New Roman"/>
        </w:rPr>
        <w:t>3D</w:t>
      </w:r>
      <w:r w:rsidRPr="003E699D">
        <w:rPr>
          <w:rFonts w:ascii="Times New Roman" w:hAnsi="Times New Roman" w:cs="Times New Roman"/>
        </w:rPr>
        <w:t>高階數位掃描</w:t>
      </w:r>
      <w:r w:rsidR="003E699D" w:rsidRPr="003E699D">
        <w:rPr>
          <w:rFonts w:ascii="Times New Roman" w:hAnsi="Times New Roman" w:cs="Times New Roman"/>
        </w:rPr>
        <w:t>」</w:t>
      </w:r>
      <w:r w:rsidRPr="003E699D">
        <w:rPr>
          <w:rFonts w:ascii="Times New Roman" w:hAnsi="Times New Roman" w:cs="Times New Roman"/>
        </w:rPr>
        <w:t>、</w:t>
      </w:r>
      <w:r w:rsidR="003E699D" w:rsidRPr="003E699D">
        <w:rPr>
          <w:rFonts w:ascii="Times New Roman" w:hAnsi="Times New Roman" w:cs="Times New Roman"/>
        </w:rPr>
        <w:t>「</w:t>
      </w:r>
      <w:r w:rsidRPr="003E699D">
        <w:rPr>
          <w:rFonts w:ascii="Times New Roman" w:hAnsi="Times New Roman" w:cs="Times New Roman"/>
        </w:rPr>
        <w:t>全視角模型製作</w:t>
      </w:r>
      <w:r w:rsidR="003E699D" w:rsidRPr="003E699D">
        <w:rPr>
          <w:rFonts w:ascii="Times New Roman" w:hAnsi="Times New Roman" w:cs="Times New Roman"/>
        </w:rPr>
        <w:t>」</w:t>
      </w:r>
      <w:r w:rsidRPr="003E699D">
        <w:rPr>
          <w:rFonts w:ascii="Times New Roman" w:hAnsi="Times New Roman" w:cs="Times New Roman"/>
        </w:rPr>
        <w:t>、</w:t>
      </w:r>
      <w:r w:rsidR="003E699D" w:rsidRPr="003E699D">
        <w:rPr>
          <w:rFonts w:ascii="Times New Roman" w:hAnsi="Times New Roman" w:cs="Times New Roman"/>
        </w:rPr>
        <w:t>「</w:t>
      </w:r>
      <w:r w:rsidRPr="003E699D">
        <w:rPr>
          <w:rFonts w:ascii="Times New Roman" w:hAnsi="Times New Roman" w:cs="Times New Roman"/>
        </w:rPr>
        <w:t>真人動態捕捉</w:t>
      </w:r>
      <w:r w:rsidR="00E53E4F">
        <w:rPr>
          <w:rFonts w:asciiTheme="minorEastAsia" w:hAnsiTheme="minorEastAsia" w:cs="Times New Roman" w:hint="eastAsia"/>
        </w:rPr>
        <w:t>」</w:t>
      </w:r>
      <w:r w:rsidRPr="003E699D">
        <w:rPr>
          <w:rFonts w:ascii="Times New Roman" w:hAnsi="Times New Roman" w:cs="Times New Roman"/>
        </w:rPr>
        <w:t>等三種技術融合在</w:t>
      </w:r>
      <w:r w:rsidRPr="003E699D">
        <w:rPr>
          <w:rFonts w:ascii="Times New Roman" w:hAnsi="Times New Roman" w:cs="Times New Roman"/>
        </w:rPr>
        <w:t>MR</w:t>
      </w:r>
      <w:r w:rsidRPr="003E699D">
        <w:rPr>
          <w:rFonts w:ascii="Times New Roman" w:hAnsi="Times New Roman" w:cs="Times New Roman"/>
        </w:rPr>
        <w:t>智慧眼鏡上呈現。</w:t>
      </w:r>
    </w:p>
    <w:p w:rsidR="002E782F" w:rsidRPr="003E699D" w:rsidRDefault="002E782F" w:rsidP="00F525FC">
      <w:pPr>
        <w:adjustRightInd w:val="0"/>
        <w:snapToGrid w:val="0"/>
        <w:spacing w:line="380" w:lineRule="exact"/>
        <w:jc w:val="both"/>
        <w:rPr>
          <w:rFonts w:ascii="Times New Roman" w:hAnsi="Times New Roman" w:cs="Times New Roman"/>
          <w:b/>
          <w:color w:val="000000" w:themeColor="text1"/>
        </w:rPr>
      </w:pPr>
      <w:r w:rsidRPr="003E699D">
        <w:rPr>
          <w:rFonts w:ascii="Times New Roman" w:hAnsi="Times New Roman" w:cs="Times New Roman"/>
          <w:b/>
          <w:color w:val="000000" w:themeColor="text1"/>
        </w:rPr>
        <w:t>破除實體空間限制，</w:t>
      </w:r>
      <w:proofErr w:type="gramStart"/>
      <w:r w:rsidRPr="003E699D">
        <w:rPr>
          <w:rFonts w:ascii="Times New Roman" w:hAnsi="Times New Roman" w:cs="Times New Roman"/>
          <w:b/>
          <w:color w:val="000000" w:themeColor="text1"/>
        </w:rPr>
        <w:t>隔空摸觸</w:t>
      </w:r>
      <w:proofErr w:type="gramEnd"/>
      <w:r w:rsidRPr="003E699D">
        <w:rPr>
          <w:rFonts w:ascii="Times New Roman" w:hAnsi="Times New Roman" w:cs="Times New Roman"/>
          <w:b/>
          <w:color w:val="000000" w:themeColor="text1"/>
        </w:rPr>
        <w:t>大師作品</w:t>
      </w:r>
    </w:p>
    <w:p w:rsidR="002E782F" w:rsidRPr="003E699D" w:rsidRDefault="002E782F" w:rsidP="002E782F">
      <w:pPr>
        <w:adjustRightInd w:val="0"/>
        <w:snapToGrid w:val="0"/>
        <w:spacing w:afterLines="50" w:after="180" w:line="380" w:lineRule="exact"/>
        <w:ind w:firstLineChars="200" w:firstLine="480"/>
        <w:jc w:val="both"/>
        <w:rPr>
          <w:rFonts w:ascii="Times New Roman" w:hAnsi="Times New Roman" w:cs="Times New Roman"/>
          <w:color w:val="000000" w:themeColor="text1"/>
        </w:rPr>
      </w:pPr>
      <w:r w:rsidRPr="003E699D">
        <w:rPr>
          <w:rFonts w:ascii="Times New Roman" w:hAnsi="Times New Roman" w:cs="Times New Roman"/>
          <w:color w:val="000000" w:themeColor="text1"/>
        </w:rPr>
        <w:t>曾連續三年</w:t>
      </w:r>
      <w:proofErr w:type="gramStart"/>
      <w:r w:rsidRPr="003E699D">
        <w:rPr>
          <w:rFonts w:ascii="Times New Roman" w:hAnsi="Times New Roman" w:cs="Times New Roman"/>
          <w:color w:val="000000" w:themeColor="text1"/>
        </w:rPr>
        <w:t>入選官展並</w:t>
      </w:r>
      <w:proofErr w:type="gramEnd"/>
      <w:r w:rsidRPr="003E699D">
        <w:rPr>
          <w:rFonts w:ascii="Times New Roman" w:hAnsi="Times New Roman" w:cs="Times New Roman"/>
          <w:color w:val="000000" w:themeColor="text1"/>
        </w:rPr>
        <w:t>獲「無</w:t>
      </w:r>
      <w:proofErr w:type="gramStart"/>
      <w:r w:rsidRPr="003E699D">
        <w:rPr>
          <w:rFonts w:ascii="Times New Roman" w:hAnsi="Times New Roman" w:cs="Times New Roman"/>
          <w:color w:val="000000" w:themeColor="text1"/>
        </w:rPr>
        <w:t>鑑</w:t>
      </w:r>
      <w:proofErr w:type="gramEnd"/>
      <w:r w:rsidRPr="003E699D">
        <w:rPr>
          <w:rFonts w:ascii="Times New Roman" w:hAnsi="Times New Roman" w:cs="Times New Roman"/>
          <w:color w:val="000000" w:themeColor="text1"/>
        </w:rPr>
        <w:t>察」資格的陳夏雨，其所創作的</w:t>
      </w:r>
      <w:r w:rsidR="00E53E4F">
        <w:rPr>
          <w:rFonts w:asciiTheme="minorEastAsia" w:hAnsiTheme="minorEastAsia" w:cs="Times New Roman" w:hint="eastAsia"/>
          <w:color w:val="000000" w:themeColor="text1"/>
        </w:rPr>
        <w:t>「</w:t>
      </w:r>
      <w:r w:rsidRPr="003E699D">
        <w:rPr>
          <w:rFonts w:ascii="Times New Roman" w:hAnsi="Times New Roman" w:cs="Times New Roman"/>
          <w:color w:val="000000" w:themeColor="text1"/>
        </w:rPr>
        <w:t>勞動者</w:t>
      </w:r>
      <w:r w:rsidR="00E53E4F">
        <w:rPr>
          <w:rFonts w:asciiTheme="minorEastAsia" w:hAnsiTheme="minorEastAsia" w:cs="Times New Roman" w:hint="eastAsia"/>
          <w:color w:val="000000" w:themeColor="text1"/>
        </w:rPr>
        <w:t>」</w:t>
      </w:r>
      <w:r w:rsidRPr="003E699D">
        <w:rPr>
          <w:rFonts w:ascii="Times New Roman" w:hAnsi="Times New Roman" w:cs="Times New Roman"/>
          <w:color w:val="000000" w:themeColor="text1"/>
        </w:rPr>
        <w:t>為</w:t>
      </w:r>
      <w:proofErr w:type="gramStart"/>
      <w:r w:rsidRPr="003E699D">
        <w:rPr>
          <w:rFonts w:ascii="Times New Roman" w:hAnsi="Times New Roman" w:cs="Times New Roman"/>
          <w:color w:val="000000" w:themeColor="text1"/>
        </w:rPr>
        <w:t>石膏翻銅作品</w:t>
      </w:r>
      <w:proofErr w:type="gramEnd"/>
      <w:r w:rsidRPr="003E699D">
        <w:rPr>
          <w:rFonts w:ascii="Times New Roman" w:hAnsi="Times New Roman" w:cs="Times New Roman"/>
          <w:color w:val="000000" w:themeColor="text1"/>
        </w:rPr>
        <w:t>，呈現勞動者站立休息的姿態，以內斂平靜的塑造手法傳遞勞動者的心情。透過</w:t>
      </w:r>
      <w:r w:rsidRPr="003E699D">
        <w:rPr>
          <w:rFonts w:ascii="Times New Roman" w:hAnsi="Times New Roman" w:cs="Times New Roman"/>
          <w:color w:val="000000" w:themeColor="text1"/>
        </w:rPr>
        <w:t>MR</w:t>
      </w:r>
      <w:r w:rsidRPr="003E699D">
        <w:rPr>
          <w:rFonts w:ascii="Times New Roman" w:hAnsi="Times New Roman" w:cs="Times New Roman"/>
          <w:color w:val="000000" w:themeColor="text1"/>
        </w:rPr>
        <w:t>智慧眼鏡產生的動態特效，觀眾可以聽見鄉間背景音樂並看見古早年代的農村情境氛圍，彷彿就站在農夫身邊，感受滴下的汗水與勞動後的疲累，搭配中英文藝術導</w:t>
      </w:r>
      <w:proofErr w:type="gramStart"/>
      <w:r w:rsidRPr="003E699D">
        <w:rPr>
          <w:rFonts w:ascii="Times New Roman" w:hAnsi="Times New Roman" w:cs="Times New Roman"/>
          <w:color w:val="000000" w:themeColor="text1"/>
        </w:rPr>
        <w:t>覽</w:t>
      </w:r>
      <w:proofErr w:type="gramEnd"/>
      <w:r w:rsidRPr="003E699D">
        <w:rPr>
          <w:rFonts w:ascii="Times New Roman" w:hAnsi="Times New Roman" w:cs="Times New Roman"/>
          <w:color w:val="000000" w:themeColor="text1"/>
        </w:rPr>
        <w:t>解說，呈現不同以往的藝術體驗之旅。</w:t>
      </w:r>
    </w:p>
    <w:p w:rsidR="002E782F" w:rsidRPr="003E699D" w:rsidRDefault="002E782F" w:rsidP="00F525FC">
      <w:pPr>
        <w:adjustRightInd w:val="0"/>
        <w:snapToGrid w:val="0"/>
        <w:spacing w:line="380" w:lineRule="exact"/>
        <w:jc w:val="both"/>
        <w:rPr>
          <w:rFonts w:ascii="Times New Roman" w:hAnsi="Times New Roman" w:cs="Times New Roman"/>
          <w:b/>
          <w:color w:val="000000" w:themeColor="text1"/>
        </w:rPr>
      </w:pPr>
      <w:r w:rsidRPr="003E699D">
        <w:rPr>
          <w:rFonts w:ascii="Times New Roman" w:hAnsi="Times New Roman" w:cs="Times New Roman"/>
          <w:b/>
          <w:color w:val="000000" w:themeColor="text1"/>
        </w:rPr>
        <w:t>超越過去，預見未來</w:t>
      </w:r>
    </w:p>
    <w:p w:rsidR="00F525FC" w:rsidRPr="003E699D" w:rsidRDefault="002E782F" w:rsidP="00F525FC">
      <w:pPr>
        <w:adjustRightInd w:val="0"/>
        <w:snapToGrid w:val="0"/>
        <w:spacing w:afterLines="50" w:after="180" w:line="380" w:lineRule="exact"/>
        <w:ind w:firstLineChars="200" w:firstLine="480"/>
        <w:jc w:val="both"/>
        <w:rPr>
          <w:rFonts w:ascii="Times New Roman" w:hAnsi="Times New Roman" w:cs="Times New Roman"/>
          <w:color w:val="000000" w:themeColor="text1"/>
        </w:rPr>
      </w:pPr>
      <w:r w:rsidRPr="003E699D">
        <w:rPr>
          <w:rFonts w:ascii="Times New Roman" w:hAnsi="Times New Roman" w:cs="Times New Roman"/>
          <w:color w:val="000000" w:themeColor="text1"/>
        </w:rPr>
        <w:t>本次運用高階</w:t>
      </w:r>
      <w:r w:rsidRPr="003E699D">
        <w:rPr>
          <w:rFonts w:ascii="Times New Roman" w:hAnsi="Times New Roman" w:cs="Times New Roman"/>
          <w:color w:val="000000" w:themeColor="text1"/>
        </w:rPr>
        <w:t>3D</w:t>
      </w:r>
      <w:r w:rsidRPr="003E699D">
        <w:rPr>
          <w:rFonts w:ascii="Times New Roman" w:hAnsi="Times New Roman" w:cs="Times New Roman"/>
          <w:color w:val="000000" w:themeColor="text1"/>
        </w:rPr>
        <w:t>掃描技術將館藏雕塑作品數位化，採用</w:t>
      </w:r>
      <w:r w:rsidRPr="003E699D">
        <w:rPr>
          <w:rFonts w:ascii="Times New Roman" w:hAnsi="Times New Roman" w:cs="Times New Roman"/>
          <w:color w:val="000000" w:themeColor="text1"/>
        </w:rPr>
        <w:t>2</w:t>
      </w:r>
      <w:r w:rsidRPr="003E699D">
        <w:rPr>
          <w:rFonts w:ascii="Times New Roman" w:hAnsi="Times New Roman" w:cs="Times New Roman"/>
          <w:color w:val="000000" w:themeColor="text1"/>
        </w:rPr>
        <w:t>台</w:t>
      </w:r>
      <w:r w:rsidRPr="003E699D">
        <w:rPr>
          <w:rFonts w:ascii="Times New Roman" w:hAnsi="Times New Roman" w:cs="Times New Roman"/>
          <w:color w:val="000000" w:themeColor="text1"/>
        </w:rPr>
        <w:t>6000</w:t>
      </w:r>
      <w:r w:rsidRPr="003E699D">
        <w:rPr>
          <w:rFonts w:ascii="Times New Roman" w:hAnsi="Times New Roman" w:cs="Times New Roman"/>
          <w:color w:val="000000" w:themeColor="text1"/>
        </w:rPr>
        <w:t>萬畫素及</w:t>
      </w:r>
      <w:r w:rsidRPr="003E699D">
        <w:rPr>
          <w:rFonts w:ascii="Times New Roman" w:hAnsi="Times New Roman" w:cs="Times New Roman"/>
          <w:color w:val="000000" w:themeColor="text1"/>
        </w:rPr>
        <w:t>8</w:t>
      </w:r>
      <w:r w:rsidRPr="003E699D">
        <w:rPr>
          <w:rFonts w:ascii="Times New Roman" w:hAnsi="Times New Roman" w:cs="Times New Roman"/>
          <w:color w:val="000000" w:themeColor="text1"/>
        </w:rPr>
        <w:t>台相機</w:t>
      </w:r>
      <w:r w:rsidRPr="003E699D">
        <w:rPr>
          <w:rFonts w:ascii="Times New Roman" w:hAnsi="Times New Roman" w:cs="Times New Roman"/>
          <w:color w:val="000000" w:themeColor="text1"/>
        </w:rPr>
        <w:t>1800</w:t>
      </w:r>
      <w:r w:rsidRPr="003E699D">
        <w:rPr>
          <w:rFonts w:ascii="Times New Roman" w:hAnsi="Times New Roman" w:cs="Times New Roman"/>
          <w:color w:val="000000" w:themeColor="text1"/>
        </w:rPr>
        <w:t>萬像素單眼相機，將雕塑作品進行</w:t>
      </w:r>
      <w:r w:rsidRPr="003E699D">
        <w:rPr>
          <w:rFonts w:ascii="Times New Roman" w:hAnsi="Times New Roman" w:cs="Times New Roman"/>
          <w:color w:val="000000" w:themeColor="text1"/>
        </w:rPr>
        <w:t>720</w:t>
      </w:r>
      <w:r w:rsidRPr="003E699D">
        <w:rPr>
          <w:rFonts w:ascii="Times New Roman" w:hAnsi="Times New Roman" w:cs="Times New Roman"/>
          <w:color w:val="000000" w:themeColor="text1"/>
        </w:rPr>
        <w:t>度數位拍攝紀錄。觀眾只要戴上</w:t>
      </w:r>
      <w:r w:rsidRPr="003E699D">
        <w:rPr>
          <w:rFonts w:ascii="Times New Roman" w:hAnsi="Times New Roman" w:cs="Times New Roman"/>
          <w:color w:val="000000" w:themeColor="text1"/>
        </w:rPr>
        <w:t>MR</w:t>
      </w:r>
      <w:r w:rsidRPr="003E699D">
        <w:rPr>
          <w:rFonts w:ascii="Times New Roman" w:hAnsi="Times New Roman" w:cs="Times New Roman"/>
          <w:color w:val="000000" w:themeColor="text1"/>
        </w:rPr>
        <w:t>混合實境</w:t>
      </w:r>
      <w:r w:rsidRPr="003E699D">
        <w:rPr>
          <w:rFonts w:ascii="Times New Roman" w:hAnsi="Times New Roman" w:cs="Times New Roman"/>
          <w:color w:val="000000" w:themeColor="text1"/>
        </w:rPr>
        <w:t>(Mixed Reality)</w:t>
      </w:r>
      <w:r w:rsidRPr="003E699D">
        <w:rPr>
          <w:rFonts w:ascii="Times New Roman" w:hAnsi="Times New Roman" w:cs="Times New Roman"/>
          <w:color w:val="000000" w:themeColor="text1"/>
        </w:rPr>
        <w:t>智慧眼鏡，即可看見這兩件大師雕塑名作靈活浮現眼前，透過簡單的手勢隔空點選操控，即可觀看雕塑作品活化後的動態展演，並可用</w:t>
      </w:r>
      <w:r w:rsidRPr="003E699D">
        <w:rPr>
          <w:rFonts w:ascii="Times New Roman" w:hAnsi="Times New Roman" w:cs="Times New Roman"/>
          <w:color w:val="000000" w:themeColor="text1"/>
        </w:rPr>
        <w:t>360</w:t>
      </w:r>
      <w:r w:rsidRPr="003E699D">
        <w:rPr>
          <w:rFonts w:ascii="Times New Roman" w:hAnsi="Times New Roman" w:cs="Times New Roman"/>
          <w:color w:val="000000" w:themeColor="text1"/>
        </w:rPr>
        <w:t>度全視角即時縮放觀看，以創新科技讓民眾理解作品裡所蘊含的創作思維及力量美學。</w:t>
      </w:r>
    </w:p>
    <w:p w:rsidR="00B22160" w:rsidRPr="0040221F" w:rsidRDefault="002E782F" w:rsidP="00E16BD7">
      <w:pPr>
        <w:adjustRightInd w:val="0"/>
        <w:snapToGrid w:val="0"/>
        <w:spacing w:afterLines="50" w:after="180" w:line="380" w:lineRule="exact"/>
        <w:ind w:firstLineChars="200" w:firstLine="480"/>
        <w:jc w:val="both"/>
        <w:rPr>
          <w:rFonts w:ascii="Times New Roman" w:hAnsi="Times New Roman" w:cs="Times New Roman"/>
          <w:color w:val="000000" w:themeColor="text1"/>
        </w:rPr>
      </w:pPr>
      <w:r w:rsidRPr="003E699D">
        <w:rPr>
          <w:rFonts w:ascii="Times New Roman" w:hAnsi="Times New Roman" w:cs="Times New Roman"/>
          <w:color w:val="000000" w:themeColor="text1"/>
        </w:rPr>
        <w:t>國美館表示，</w:t>
      </w:r>
      <w:r w:rsidRPr="003E699D">
        <w:rPr>
          <w:rFonts w:ascii="Times New Roman" w:hAnsi="Times New Roman" w:cs="Times New Roman"/>
          <w:color w:val="000000" w:themeColor="text1"/>
        </w:rPr>
        <w:t>MR</w:t>
      </w:r>
      <w:r w:rsidRPr="003E699D">
        <w:rPr>
          <w:rFonts w:ascii="Times New Roman" w:hAnsi="Times New Roman" w:cs="Times New Roman"/>
          <w:color w:val="000000" w:themeColor="text1"/>
        </w:rPr>
        <w:t>智慧眼鏡導</w:t>
      </w:r>
      <w:proofErr w:type="gramStart"/>
      <w:r w:rsidRPr="003E699D">
        <w:rPr>
          <w:rFonts w:ascii="Times New Roman" w:hAnsi="Times New Roman" w:cs="Times New Roman"/>
          <w:color w:val="000000" w:themeColor="text1"/>
        </w:rPr>
        <w:t>覽</w:t>
      </w:r>
      <w:proofErr w:type="gramEnd"/>
      <w:r w:rsidRPr="003E699D">
        <w:rPr>
          <w:rFonts w:ascii="Times New Roman" w:hAnsi="Times New Roman" w:cs="Times New Roman"/>
          <w:color w:val="000000" w:themeColor="text1"/>
        </w:rPr>
        <w:t>服務讓觀眾不會受到地點及距離的限制，能近距離觀賞館內典藏作品，並能提升觀賞性及教育效果，帶給民眾豐富的多元感官體驗，使觀眾可更加深入了解與感受藝術家的創作理念與想像，歡迎民眾到館體驗最新的</w:t>
      </w:r>
      <w:r w:rsidRPr="003E699D">
        <w:rPr>
          <w:rFonts w:ascii="Times New Roman" w:hAnsi="Times New Roman" w:cs="Times New Roman"/>
          <w:color w:val="000000" w:themeColor="text1"/>
        </w:rPr>
        <w:t>MR</w:t>
      </w:r>
      <w:r w:rsidR="00E16BD7">
        <w:rPr>
          <w:rFonts w:ascii="Times New Roman" w:hAnsi="Times New Roman" w:cs="Times New Roman"/>
          <w:color w:val="000000" w:themeColor="text1"/>
        </w:rPr>
        <w:t>智慧眼鏡導</w:t>
      </w:r>
      <w:proofErr w:type="gramStart"/>
      <w:r w:rsidR="00E16BD7">
        <w:rPr>
          <w:rFonts w:ascii="Times New Roman" w:hAnsi="Times New Roman" w:cs="Times New Roman"/>
          <w:color w:val="000000" w:themeColor="text1"/>
        </w:rPr>
        <w:t>覽</w:t>
      </w:r>
      <w:proofErr w:type="gramEnd"/>
      <w:r w:rsidR="00E16BD7">
        <w:rPr>
          <w:rFonts w:ascii="Times New Roman" w:hAnsi="Times New Roman" w:cs="Times New Roman"/>
          <w:color w:val="000000" w:themeColor="text1"/>
        </w:rPr>
        <w:t>服務</w:t>
      </w:r>
      <w:proofErr w:type="gramStart"/>
      <w:r w:rsidR="00E16BD7" w:rsidRPr="0040221F">
        <w:rPr>
          <w:rFonts w:ascii="Times New Roman" w:hAnsi="Times New Roman" w:cs="Times New Roman" w:hint="eastAsia"/>
          <w:color w:val="000000" w:themeColor="text1"/>
        </w:rPr>
        <w:t>（</w:t>
      </w:r>
      <w:proofErr w:type="gramEnd"/>
      <w:r w:rsidR="00E16BD7" w:rsidRPr="0040221F">
        <w:rPr>
          <w:rFonts w:ascii="Times New Roman" w:eastAsia="新細明體" w:hAnsi="Times New Roman" w:cs="Times New Roman" w:hint="eastAsia"/>
          <w:szCs w:val="28"/>
        </w:rPr>
        <w:t>線上預約</w:t>
      </w:r>
      <w:r w:rsidR="0040221F" w:rsidRPr="0040221F">
        <w:rPr>
          <w:rFonts w:ascii="Times New Roman" w:eastAsia="新細明體" w:hAnsi="Times New Roman" w:cs="Times New Roman" w:hint="eastAsia"/>
          <w:szCs w:val="28"/>
        </w:rPr>
        <w:t>官網</w:t>
      </w:r>
      <w:hyperlink r:id="rId8" w:history="1">
        <w:r w:rsidR="00E16BD7" w:rsidRPr="0040221F">
          <w:rPr>
            <w:rStyle w:val="a3"/>
            <w:rFonts w:ascii="Times New Roman" w:eastAsia="新細明體" w:hAnsi="Times New Roman" w:cs="Times New Roman" w:hint="eastAsia"/>
            <w:szCs w:val="28"/>
          </w:rPr>
          <w:t>https://artvr.ntmofa.gov.tw/</w:t>
        </w:r>
      </w:hyperlink>
      <w:proofErr w:type="gramStart"/>
      <w:r w:rsidR="00E16BD7" w:rsidRPr="0040221F">
        <w:rPr>
          <w:rFonts w:ascii="Times New Roman" w:eastAsia="新細明體" w:hAnsi="Times New Roman" w:cs="Times New Roman" w:hint="eastAsia"/>
          <w:szCs w:val="28"/>
        </w:rPr>
        <w:t>）</w:t>
      </w:r>
      <w:proofErr w:type="gramEnd"/>
      <w:r w:rsidR="00E16BD7" w:rsidRPr="0040221F">
        <w:rPr>
          <w:rFonts w:ascii="Times New Roman" w:eastAsia="新細明體" w:hAnsi="Times New Roman" w:cs="Times New Roman" w:hint="eastAsia"/>
          <w:szCs w:val="28"/>
        </w:rPr>
        <w:t>。</w:t>
      </w:r>
      <w:bookmarkStart w:id="0" w:name="_GoBack"/>
      <w:bookmarkEnd w:id="0"/>
    </w:p>
    <w:p w:rsidR="00E16BD7" w:rsidRDefault="00E16BD7" w:rsidP="00075474">
      <w:pPr>
        <w:rPr>
          <w:rFonts w:ascii="Times New Roman" w:eastAsia="新細明體" w:hAnsi="Times New Roman" w:cs="Times New Roman"/>
          <w:b/>
          <w:szCs w:val="28"/>
        </w:rPr>
      </w:pPr>
    </w:p>
    <w:p w:rsidR="00E16BD7" w:rsidRPr="003E699D" w:rsidRDefault="00E16BD7" w:rsidP="00075474">
      <w:pPr>
        <w:rPr>
          <w:rFonts w:ascii="Times New Roman" w:eastAsia="新細明體" w:hAnsi="Times New Roman" w:cs="Times New Roman"/>
          <w:b/>
          <w:szCs w:val="28"/>
        </w:rPr>
      </w:pPr>
    </w:p>
    <w:p w:rsidR="002E782F" w:rsidRPr="003E699D" w:rsidRDefault="002E782F" w:rsidP="002E782F">
      <w:pPr>
        <w:rPr>
          <w:rFonts w:ascii="Times New Roman" w:eastAsia="新細明體" w:hAnsi="Times New Roman" w:cs="Times New Roman"/>
          <w:b/>
          <w:szCs w:val="28"/>
        </w:rPr>
      </w:pPr>
      <w:r w:rsidRPr="003E699D">
        <w:rPr>
          <w:rFonts w:ascii="Times New Roman" w:eastAsia="新細明體" w:hAnsi="Times New Roman" w:cs="Times New Roman"/>
          <w:b/>
          <w:szCs w:val="28"/>
        </w:rPr>
        <w:t>力與美</w:t>
      </w:r>
      <w:proofErr w:type="gramStart"/>
      <w:r w:rsidRPr="003E699D">
        <w:rPr>
          <w:rFonts w:ascii="Times New Roman" w:eastAsia="新細明體" w:hAnsi="Times New Roman" w:cs="Times New Roman"/>
          <w:b/>
          <w:szCs w:val="28"/>
        </w:rPr>
        <w:t>—</w:t>
      </w:r>
      <w:proofErr w:type="gramEnd"/>
      <w:r w:rsidRPr="003E699D">
        <w:rPr>
          <w:rFonts w:ascii="Times New Roman" w:eastAsia="新細明體" w:hAnsi="Times New Roman" w:cs="Times New Roman"/>
          <w:b/>
          <w:szCs w:val="28"/>
        </w:rPr>
        <w:t>智慧眼鏡混合實境體驗</w:t>
      </w:r>
      <w:r w:rsidRPr="003E699D">
        <w:rPr>
          <w:rFonts w:ascii="Times New Roman" w:eastAsia="新細明體" w:hAnsi="Times New Roman" w:cs="Times New Roman"/>
          <w:b/>
          <w:szCs w:val="28"/>
        </w:rPr>
        <w:t>:</w:t>
      </w:r>
      <w:r w:rsidRPr="003E699D">
        <w:rPr>
          <w:rFonts w:ascii="Times New Roman" w:eastAsia="新細明體" w:hAnsi="Times New Roman" w:cs="Times New Roman"/>
          <w:b/>
          <w:szCs w:val="28"/>
        </w:rPr>
        <w:t>蒲添生《運動系列之二》</w:t>
      </w:r>
      <w:r w:rsidRPr="003E699D">
        <w:rPr>
          <w:rFonts w:ascii="Times New Roman" w:eastAsia="新細明體" w:hAnsi="Times New Roman" w:cs="Times New Roman"/>
          <w:b/>
          <w:szCs w:val="28"/>
        </w:rPr>
        <w:t>X</w:t>
      </w:r>
      <w:r w:rsidRPr="003E699D">
        <w:rPr>
          <w:rFonts w:ascii="Times New Roman" w:eastAsia="新細明體" w:hAnsi="Times New Roman" w:cs="Times New Roman"/>
          <w:b/>
          <w:szCs w:val="28"/>
        </w:rPr>
        <w:t>陳夏雨《勞動者》</w:t>
      </w:r>
    </w:p>
    <w:p w:rsidR="002E782F" w:rsidRPr="003E699D" w:rsidRDefault="002E782F" w:rsidP="002E782F">
      <w:pPr>
        <w:rPr>
          <w:rFonts w:ascii="Times New Roman" w:eastAsia="新細明體" w:hAnsi="Times New Roman" w:cs="Times New Roman"/>
          <w:szCs w:val="28"/>
        </w:rPr>
      </w:pPr>
      <w:r w:rsidRPr="003E699D">
        <w:rPr>
          <w:rFonts w:ascii="Times New Roman" w:eastAsia="新細明體" w:hAnsi="Times New Roman" w:cs="Times New Roman"/>
          <w:szCs w:val="28"/>
        </w:rPr>
        <w:t>地點：國立臺灣美術館</w:t>
      </w:r>
      <w:r w:rsidRPr="003E699D">
        <w:rPr>
          <w:rFonts w:ascii="Times New Roman" w:eastAsia="新細明體" w:hAnsi="Times New Roman" w:cs="Times New Roman"/>
          <w:szCs w:val="28"/>
        </w:rPr>
        <w:t>2</w:t>
      </w:r>
      <w:r w:rsidRPr="003E699D">
        <w:rPr>
          <w:rFonts w:ascii="Times New Roman" w:eastAsia="新細明體" w:hAnsi="Times New Roman" w:cs="Times New Roman"/>
          <w:szCs w:val="28"/>
        </w:rPr>
        <w:t>樓</w:t>
      </w:r>
      <w:r w:rsidRPr="003E699D">
        <w:rPr>
          <w:rFonts w:ascii="Times New Roman" w:eastAsia="新細明體" w:hAnsi="Times New Roman" w:cs="Times New Roman"/>
          <w:szCs w:val="28"/>
        </w:rPr>
        <w:t>-VR</w:t>
      </w:r>
      <w:r w:rsidRPr="003E699D">
        <w:rPr>
          <w:rFonts w:ascii="Times New Roman" w:eastAsia="新細明體" w:hAnsi="Times New Roman" w:cs="Times New Roman"/>
          <w:szCs w:val="28"/>
        </w:rPr>
        <w:t>藝廊（</w:t>
      </w:r>
      <w:proofErr w:type="gramStart"/>
      <w:r w:rsidRPr="003E699D">
        <w:rPr>
          <w:rFonts w:ascii="Times New Roman" w:eastAsia="新細明體" w:hAnsi="Times New Roman" w:cs="Times New Roman"/>
          <w:szCs w:val="28"/>
        </w:rPr>
        <w:t>臺</w:t>
      </w:r>
      <w:proofErr w:type="gramEnd"/>
      <w:r w:rsidRPr="003E699D">
        <w:rPr>
          <w:rFonts w:ascii="Times New Roman" w:eastAsia="新細明體" w:hAnsi="Times New Roman" w:cs="Times New Roman"/>
          <w:szCs w:val="28"/>
        </w:rPr>
        <w:t>中市西區五權西路一段</w:t>
      </w:r>
      <w:r w:rsidRPr="003E699D">
        <w:rPr>
          <w:rFonts w:ascii="Times New Roman" w:eastAsia="新細明體" w:hAnsi="Times New Roman" w:cs="Times New Roman"/>
          <w:szCs w:val="28"/>
        </w:rPr>
        <w:t>2</w:t>
      </w:r>
      <w:r w:rsidRPr="003E699D">
        <w:rPr>
          <w:rFonts w:ascii="Times New Roman" w:eastAsia="新細明體" w:hAnsi="Times New Roman" w:cs="Times New Roman"/>
          <w:szCs w:val="28"/>
        </w:rPr>
        <w:t>號）</w:t>
      </w:r>
    </w:p>
    <w:p w:rsidR="002E782F" w:rsidRPr="003E699D" w:rsidRDefault="002E782F" w:rsidP="002E782F">
      <w:pPr>
        <w:rPr>
          <w:rFonts w:ascii="Times New Roman" w:eastAsia="新細明體" w:hAnsi="Times New Roman" w:cs="Times New Roman"/>
          <w:szCs w:val="28"/>
        </w:rPr>
      </w:pPr>
      <w:r w:rsidRPr="003E699D">
        <w:rPr>
          <w:rFonts w:ascii="Times New Roman" w:eastAsia="新細明體" w:hAnsi="Times New Roman" w:cs="Times New Roman"/>
          <w:szCs w:val="28"/>
        </w:rPr>
        <w:lastRenderedPageBreak/>
        <w:t>時間：即日起，週二至週五</w:t>
      </w:r>
      <w:r w:rsidRPr="003E699D">
        <w:rPr>
          <w:rFonts w:ascii="Times New Roman" w:eastAsia="新細明體" w:hAnsi="Times New Roman" w:cs="Times New Roman"/>
          <w:szCs w:val="28"/>
        </w:rPr>
        <w:t>09:00-17:00</w:t>
      </w:r>
      <w:r w:rsidRPr="003E699D">
        <w:rPr>
          <w:rFonts w:ascii="Times New Roman" w:eastAsia="新細明體" w:hAnsi="Times New Roman" w:cs="Times New Roman"/>
          <w:szCs w:val="28"/>
        </w:rPr>
        <w:t>、週六及週日</w:t>
      </w:r>
      <w:r w:rsidRPr="003E699D">
        <w:rPr>
          <w:rFonts w:ascii="Times New Roman" w:eastAsia="新細明體" w:hAnsi="Times New Roman" w:cs="Times New Roman"/>
          <w:szCs w:val="28"/>
        </w:rPr>
        <w:t>09:00-18:00</w:t>
      </w:r>
    </w:p>
    <w:p w:rsidR="00E16BD7" w:rsidRPr="003E699D" w:rsidRDefault="00E16BD7" w:rsidP="00E16BD7">
      <w:pPr>
        <w:adjustRightInd w:val="0"/>
        <w:snapToGrid w:val="0"/>
        <w:rPr>
          <w:rStyle w:val="a4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proofErr w:type="gramStart"/>
      <w:r w:rsidRPr="003E699D">
        <w:rPr>
          <w:rFonts w:ascii="Times New Roman" w:hAnsi="Times New Roman" w:cs="Times New Roman"/>
          <w:kern w:val="0"/>
          <w:sz w:val="26"/>
          <w:szCs w:val="26"/>
        </w:rPr>
        <w:t>線上預約</w:t>
      </w:r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>網址</w:t>
      </w:r>
      <w:r>
        <w:rPr>
          <w:rFonts w:ascii="Times New Roman" w:hAnsi="Times New Roman" w:cs="Times New Roman" w:hint="eastAsia"/>
          <w:kern w:val="0"/>
          <w:sz w:val="26"/>
          <w:szCs w:val="26"/>
        </w:rPr>
        <w:t>：</w:t>
      </w:r>
      <w:r w:rsidRPr="00E16BD7">
        <w:rPr>
          <w:rFonts w:ascii="Times New Roman" w:hAnsi="Times New Roman" w:cs="Times New Roman"/>
          <w:kern w:val="0"/>
          <w:sz w:val="26"/>
          <w:szCs w:val="26"/>
        </w:rPr>
        <w:t>https://artvr.ntmofa.gov.tw/</w:t>
      </w:r>
      <w:r w:rsidRPr="003E699D">
        <w:rPr>
          <w:rFonts w:ascii="Times New Roman" w:hAnsi="Times New Roman" w:cs="Times New Roman"/>
          <w:noProof/>
          <w:kern w:val="0"/>
          <w:sz w:val="26"/>
          <w:szCs w:val="26"/>
        </w:rPr>
        <w:drawing>
          <wp:inline distT="0" distB="0" distL="0" distR="0" wp14:anchorId="327976EE" wp14:editId="78D44F1D">
            <wp:extent cx="522460" cy="5224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co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57" cy="53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2F" w:rsidRPr="003E699D" w:rsidRDefault="002E782F" w:rsidP="002E782F">
      <w:pPr>
        <w:rPr>
          <w:rFonts w:ascii="Times New Roman" w:hAnsi="Times New Roman" w:cs="Times New Roman"/>
          <w:sz w:val="26"/>
          <w:szCs w:val="26"/>
        </w:rPr>
      </w:pPr>
    </w:p>
    <w:p w:rsidR="002E782F" w:rsidRPr="003E699D" w:rsidRDefault="00785D5E" w:rsidP="002E782F"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kern w:val="0"/>
          <w:sz w:val="26"/>
          <w:szCs w:val="26"/>
        </w:rPr>
      </w:pPr>
      <w:r w:rsidRPr="003E699D">
        <w:rPr>
          <w:rFonts w:ascii="Times New Roman" w:hAnsi="Times New Roman" w:cs="Times New Roman"/>
          <w:b/>
          <w:kern w:val="0"/>
          <w:sz w:val="26"/>
          <w:szCs w:val="26"/>
        </w:rPr>
        <w:t>業務</w:t>
      </w:r>
      <w:r w:rsidR="00171F09" w:rsidRPr="003E699D">
        <w:rPr>
          <w:rFonts w:ascii="Times New Roman" w:hAnsi="Times New Roman" w:cs="Times New Roman"/>
          <w:b/>
          <w:kern w:val="0"/>
          <w:sz w:val="26"/>
          <w:szCs w:val="26"/>
        </w:rPr>
        <w:t>承辦人：</w:t>
      </w:r>
      <w:r w:rsidR="002E782F" w:rsidRPr="003E699D">
        <w:rPr>
          <w:rFonts w:ascii="Times New Roman" w:hAnsi="Times New Roman" w:cs="Times New Roman"/>
          <w:kern w:val="0"/>
          <w:sz w:val="26"/>
          <w:szCs w:val="26"/>
        </w:rPr>
        <w:t>詹慧雯</w:t>
      </w:r>
      <w:r w:rsidR="00171F09" w:rsidRPr="003E699D">
        <w:rPr>
          <w:rFonts w:ascii="Times New Roman" w:hAnsi="Times New Roman" w:cs="Times New Roman"/>
          <w:kern w:val="0"/>
          <w:sz w:val="26"/>
          <w:szCs w:val="26"/>
        </w:rPr>
        <w:t xml:space="preserve">  </w:t>
      </w:r>
      <w:r w:rsidR="00171F09" w:rsidRPr="003E699D">
        <w:rPr>
          <w:rFonts w:ascii="Times New Roman" w:hAnsi="Times New Roman" w:cs="Times New Roman"/>
          <w:kern w:val="0"/>
          <w:sz w:val="26"/>
          <w:szCs w:val="26"/>
        </w:rPr>
        <w:t>電話：</w:t>
      </w:r>
      <w:r w:rsidR="00E0167D" w:rsidRPr="003E699D">
        <w:rPr>
          <w:rFonts w:ascii="Times New Roman" w:hAnsi="Times New Roman" w:cs="Times New Roman"/>
          <w:kern w:val="0"/>
          <w:sz w:val="26"/>
          <w:szCs w:val="26"/>
        </w:rPr>
        <w:t>(04) 2372-3552 #3</w:t>
      </w:r>
      <w:r w:rsidR="002E782F" w:rsidRPr="003E699D">
        <w:rPr>
          <w:rFonts w:ascii="Times New Roman" w:hAnsi="Times New Roman" w:cs="Times New Roman"/>
          <w:kern w:val="0"/>
          <w:sz w:val="26"/>
          <w:szCs w:val="26"/>
        </w:rPr>
        <w:t>92</w:t>
      </w:r>
    </w:p>
    <w:p w:rsidR="008628B4" w:rsidRPr="003E699D" w:rsidRDefault="00171F09" w:rsidP="002A71A4"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kern w:val="0"/>
          <w:sz w:val="26"/>
          <w:szCs w:val="26"/>
        </w:rPr>
      </w:pPr>
      <w:r w:rsidRPr="003E699D">
        <w:rPr>
          <w:rFonts w:ascii="Times New Roman" w:hAnsi="Times New Roman" w:cs="Times New Roman"/>
          <w:b/>
          <w:kern w:val="0"/>
          <w:sz w:val="26"/>
          <w:szCs w:val="26"/>
        </w:rPr>
        <w:t>新聞聯絡人：</w:t>
      </w:r>
      <w:r w:rsidRPr="003E699D">
        <w:rPr>
          <w:rFonts w:ascii="Times New Roman" w:hAnsi="Times New Roman" w:cs="Times New Roman"/>
          <w:kern w:val="0"/>
          <w:sz w:val="26"/>
          <w:szCs w:val="26"/>
        </w:rPr>
        <w:t>嚴碧梅</w:t>
      </w:r>
      <w:r w:rsidRPr="003E699D">
        <w:rPr>
          <w:rFonts w:ascii="Times New Roman" w:hAnsi="Times New Roman" w:cs="Times New Roman"/>
          <w:sz w:val="26"/>
          <w:szCs w:val="26"/>
        </w:rPr>
        <w:t xml:space="preserve">  </w:t>
      </w:r>
      <w:r w:rsidRPr="003E699D">
        <w:rPr>
          <w:rFonts w:ascii="Times New Roman" w:hAnsi="Times New Roman" w:cs="Times New Roman"/>
          <w:sz w:val="26"/>
          <w:szCs w:val="26"/>
        </w:rPr>
        <w:t>電話：</w:t>
      </w:r>
      <w:r w:rsidRPr="003E699D">
        <w:rPr>
          <w:rFonts w:ascii="Times New Roman" w:hAnsi="Times New Roman" w:cs="Times New Roman"/>
          <w:sz w:val="26"/>
          <w:szCs w:val="26"/>
        </w:rPr>
        <w:t>(04) 2372-3552 #123</w:t>
      </w:r>
    </w:p>
    <w:p w:rsidR="002E782F" w:rsidRPr="003E699D" w:rsidRDefault="002E782F" w:rsidP="00E16BD7">
      <w:pPr>
        <w:adjustRightInd w:val="0"/>
        <w:snapToGrid w:val="0"/>
        <w:ind w:left="340"/>
        <w:rPr>
          <w:rFonts w:ascii="Times New Roman" w:hAnsi="Times New Roman" w:cs="Times New Roman"/>
          <w:kern w:val="0"/>
          <w:sz w:val="26"/>
          <w:szCs w:val="26"/>
        </w:rPr>
      </w:pPr>
    </w:p>
    <w:p w:rsidR="00171F09" w:rsidRPr="003E699D" w:rsidRDefault="00171F09" w:rsidP="00DA3CC9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sectPr w:rsidR="00171F09" w:rsidRPr="003E699D" w:rsidSect="00B87F8D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7D" w:rsidRDefault="0032257D" w:rsidP="00E049E0">
      <w:r>
        <w:separator/>
      </w:r>
    </w:p>
  </w:endnote>
  <w:endnote w:type="continuationSeparator" w:id="0">
    <w:p w:rsidR="0032257D" w:rsidRDefault="0032257D" w:rsidP="00E0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51678"/>
      <w:docPartObj>
        <w:docPartGallery w:val="Page Numbers (Bottom of Page)"/>
        <w:docPartUnique/>
      </w:docPartObj>
    </w:sdtPr>
    <w:sdtEndPr/>
    <w:sdtContent>
      <w:p w:rsidR="005C4C5F" w:rsidRDefault="005C4C5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21F" w:rsidRPr="0040221F">
          <w:rPr>
            <w:noProof/>
            <w:lang w:val="zh-TW"/>
          </w:rPr>
          <w:t>2</w:t>
        </w:r>
        <w:r>
          <w:fldChar w:fldCharType="end"/>
        </w:r>
      </w:p>
    </w:sdtContent>
  </w:sdt>
  <w:p w:rsidR="008124D3" w:rsidRDefault="008124D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7D" w:rsidRDefault="0032257D" w:rsidP="00E049E0">
      <w:r>
        <w:separator/>
      </w:r>
    </w:p>
  </w:footnote>
  <w:footnote w:type="continuationSeparator" w:id="0">
    <w:p w:rsidR="0032257D" w:rsidRDefault="0032257D" w:rsidP="00E0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C8" w:rsidRPr="00634DC4" w:rsidRDefault="00F313C8" w:rsidP="00F313C8">
    <w:pPr>
      <w:pStyle w:val="ac"/>
      <w:ind w:rightChars="-195" w:right="-468"/>
      <w:rPr>
        <w:color w:val="FF0000"/>
      </w:rPr>
    </w:pPr>
    <w:r>
      <w:rPr>
        <w:rFonts w:hint="eastAsia"/>
        <w:noProof/>
      </w:rPr>
      <w:t>新聞稿</w:t>
    </w:r>
    <w:r>
      <w:rPr>
        <w:rFonts w:hint="eastAsia"/>
        <w:noProof/>
      </w:rPr>
      <w:t xml:space="preserve"> </w:t>
    </w:r>
    <w:r>
      <w:rPr>
        <w:noProof/>
      </w:rPr>
      <w:t xml:space="preserve">                                                  </w:t>
    </w:r>
    <w:r>
      <w:rPr>
        <w:rFonts w:ascii="Arial" w:hAnsi="Arial" w:cs="Arial" w:hint="eastAsia"/>
        <w:noProof/>
      </w:rPr>
      <w:t>11</w:t>
    </w:r>
    <w:r>
      <w:rPr>
        <w:rFonts w:ascii="Arial" w:hAnsi="Arial" w:cs="Arial"/>
        <w:noProof/>
      </w:rPr>
      <w:t>2</w:t>
    </w:r>
    <w:r>
      <w:rPr>
        <w:rFonts w:ascii="Arial" w:hAnsi="Arial" w:cs="Arial" w:hint="eastAsia"/>
        <w:noProof/>
      </w:rPr>
      <w:t>/01/</w:t>
    </w:r>
    <w:r w:rsidR="00B713A1">
      <w:rPr>
        <w:rFonts w:ascii="Arial" w:hAnsi="Arial" w:cs="Arial" w:hint="eastAsia"/>
        <w:noProof/>
      </w:rPr>
      <w:t>31</w:t>
    </w:r>
  </w:p>
  <w:p w:rsidR="00E43340" w:rsidRDefault="00E43340">
    <w:pPr>
      <w:pStyle w:val="ac"/>
    </w:pPr>
    <w:r w:rsidRPr="005C0B66">
      <w:rPr>
        <w:noProof/>
      </w:rPr>
      <w:drawing>
        <wp:anchor distT="0" distB="0" distL="114300" distR="114300" simplePos="0" relativeHeight="251658240" behindDoc="0" locked="0" layoutInCell="1" allowOverlap="1" wp14:anchorId="708540F4" wp14:editId="4319CBF9">
          <wp:simplePos x="0" y="0"/>
          <wp:positionH relativeFrom="column">
            <wp:posOffset>-217170</wp:posOffset>
          </wp:positionH>
          <wp:positionV relativeFrom="paragraph">
            <wp:posOffset>-387985</wp:posOffset>
          </wp:positionV>
          <wp:extent cx="1952625" cy="333375"/>
          <wp:effectExtent l="0" t="0" r="9525" b="9525"/>
          <wp:wrapSquare wrapText="bothSides"/>
          <wp:docPr id="13" name="圖片 13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0265_"/>
      </v:shape>
    </w:pict>
  </w:numPicBullet>
  <w:abstractNum w:abstractNumId="0" w15:restartNumberingAfterBreak="0">
    <w:nsid w:val="32EC5580"/>
    <w:multiLevelType w:val="hybridMultilevel"/>
    <w:tmpl w:val="CB5C135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4F1A52"/>
    <w:multiLevelType w:val="hybridMultilevel"/>
    <w:tmpl w:val="E2CA2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8D"/>
    <w:rsid w:val="00012690"/>
    <w:rsid w:val="0002039F"/>
    <w:rsid w:val="0002292D"/>
    <w:rsid w:val="00022BD9"/>
    <w:rsid w:val="000244F7"/>
    <w:rsid w:val="00024828"/>
    <w:rsid w:val="00031002"/>
    <w:rsid w:val="00032EC1"/>
    <w:rsid w:val="00036523"/>
    <w:rsid w:val="00054EBD"/>
    <w:rsid w:val="00057FDF"/>
    <w:rsid w:val="00060137"/>
    <w:rsid w:val="00060D64"/>
    <w:rsid w:val="0007064C"/>
    <w:rsid w:val="00075474"/>
    <w:rsid w:val="00084EA8"/>
    <w:rsid w:val="000B180B"/>
    <w:rsid w:val="000B6D78"/>
    <w:rsid w:val="000C3D36"/>
    <w:rsid w:val="000C3DCF"/>
    <w:rsid w:val="000C7469"/>
    <w:rsid w:val="000D35DA"/>
    <w:rsid w:val="000E4FBF"/>
    <w:rsid w:val="000E5229"/>
    <w:rsid w:val="000F435B"/>
    <w:rsid w:val="000F67DF"/>
    <w:rsid w:val="001119A4"/>
    <w:rsid w:val="00114849"/>
    <w:rsid w:val="00143F9A"/>
    <w:rsid w:val="0014613E"/>
    <w:rsid w:val="00147A0D"/>
    <w:rsid w:val="00153050"/>
    <w:rsid w:val="001650A6"/>
    <w:rsid w:val="00165DB4"/>
    <w:rsid w:val="00171F09"/>
    <w:rsid w:val="001D53A1"/>
    <w:rsid w:val="001E3682"/>
    <w:rsid w:val="001E6671"/>
    <w:rsid w:val="001E793D"/>
    <w:rsid w:val="001F2D0F"/>
    <w:rsid w:val="00200DF4"/>
    <w:rsid w:val="00206B67"/>
    <w:rsid w:val="002237C1"/>
    <w:rsid w:val="00225DD1"/>
    <w:rsid w:val="002361AD"/>
    <w:rsid w:val="00247950"/>
    <w:rsid w:val="00270FAF"/>
    <w:rsid w:val="00276564"/>
    <w:rsid w:val="00280302"/>
    <w:rsid w:val="002829A4"/>
    <w:rsid w:val="002A71A4"/>
    <w:rsid w:val="002C1B53"/>
    <w:rsid w:val="002C2551"/>
    <w:rsid w:val="002C796F"/>
    <w:rsid w:val="002E48E9"/>
    <w:rsid w:val="002E782F"/>
    <w:rsid w:val="002F0765"/>
    <w:rsid w:val="002F52E6"/>
    <w:rsid w:val="003109AB"/>
    <w:rsid w:val="00317F5B"/>
    <w:rsid w:val="00320AE4"/>
    <w:rsid w:val="0032257D"/>
    <w:rsid w:val="003426A3"/>
    <w:rsid w:val="003565AE"/>
    <w:rsid w:val="0036087C"/>
    <w:rsid w:val="00371A9D"/>
    <w:rsid w:val="003758A8"/>
    <w:rsid w:val="003A6758"/>
    <w:rsid w:val="003B33D0"/>
    <w:rsid w:val="003B47E2"/>
    <w:rsid w:val="003B6CB2"/>
    <w:rsid w:val="003C5F50"/>
    <w:rsid w:val="003E699D"/>
    <w:rsid w:val="003E75AD"/>
    <w:rsid w:val="003E7C07"/>
    <w:rsid w:val="003F4192"/>
    <w:rsid w:val="0040221F"/>
    <w:rsid w:val="00403AE9"/>
    <w:rsid w:val="00404EC3"/>
    <w:rsid w:val="00425137"/>
    <w:rsid w:val="00463DC6"/>
    <w:rsid w:val="004817A8"/>
    <w:rsid w:val="004A7E9E"/>
    <w:rsid w:val="004C262E"/>
    <w:rsid w:val="004E0AC6"/>
    <w:rsid w:val="004E55DB"/>
    <w:rsid w:val="004E65FC"/>
    <w:rsid w:val="005123FF"/>
    <w:rsid w:val="0052293C"/>
    <w:rsid w:val="005326C0"/>
    <w:rsid w:val="00540D7B"/>
    <w:rsid w:val="00541030"/>
    <w:rsid w:val="00542959"/>
    <w:rsid w:val="005542C4"/>
    <w:rsid w:val="005741B1"/>
    <w:rsid w:val="0058266E"/>
    <w:rsid w:val="005966BE"/>
    <w:rsid w:val="005B6CB1"/>
    <w:rsid w:val="005C2B34"/>
    <w:rsid w:val="005C32EB"/>
    <w:rsid w:val="005C3625"/>
    <w:rsid w:val="005C4A5A"/>
    <w:rsid w:val="005C4C5F"/>
    <w:rsid w:val="005C5F75"/>
    <w:rsid w:val="005D2293"/>
    <w:rsid w:val="005F24E9"/>
    <w:rsid w:val="005F493F"/>
    <w:rsid w:val="00616E8B"/>
    <w:rsid w:val="00617130"/>
    <w:rsid w:val="00632D10"/>
    <w:rsid w:val="00635B9C"/>
    <w:rsid w:val="00641193"/>
    <w:rsid w:val="00647FFC"/>
    <w:rsid w:val="006703BE"/>
    <w:rsid w:val="0068767A"/>
    <w:rsid w:val="00697D8F"/>
    <w:rsid w:val="006B74D6"/>
    <w:rsid w:val="006C0495"/>
    <w:rsid w:val="006C099E"/>
    <w:rsid w:val="006C1EC8"/>
    <w:rsid w:val="006C73C8"/>
    <w:rsid w:val="006D5C59"/>
    <w:rsid w:val="006D67FC"/>
    <w:rsid w:val="006F20C9"/>
    <w:rsid w:val="006F4B41"/>
    <w:rsid w:val="006F7080"/>
    <w:rsid w:val="00707128"/>
    <w:rsid w:val="00723344"/>
    <w:rsid w:val="00726FB4"/>
    <w:rsid w:val="00730C4A"/>
    <w:rsid w:val="00747093"/>
    <w:rsid w:val="00747097"/>
    <w:rsid w:val="007528A6"/>
    <w:rsid w:val="00770BAD"/>
    <w:rsid w:val="00785D5E"/>
    <w:rsid w:val="00791622"/>
    <w:rsid w:val="00794052"/>
    <w:rsid w:val="007A3594"/>
    <w:rsid w:val="007C3A43"/>
    <w:rsid w:val="007C4B93"/>
    <w:rsid w:val="007C6D42"/>
    <w:rsid w:val="007C702F"/>
    <w:rsid w:val="007D207C"/>
    <w:rsid w:val="007E0214"/>
    <w:rsid w:val="007E07AF"/>
    <w:rsid w:val="00801D7E"/>
    <w:rsid w:val="00806DEF"/>
    <w:rsid w:val="00810E88"/>
    <w:rsid w:val="008113A7"/>
    <w:rsid w:val="008124D3"/>
    <w:rsid w:val="00817039"/>
    <w:rsid w:val="00820C62"/>
    <w:rsid w:val="0082159B"/>
    <w:rsid w:val="00826D89"/>
    <w:rsid w:val="00832B1B"/>
    <w:rsid w:val="0083728B"/>
    <w:rsid w:val="008554BE"/>
    <w:rsid w:val="008628B4"/>
    <w:rsid w:val="0087766C"/>
    <w:rsid w:val="008828A3"/>
    <w:rsid w:val="00890E4E"/>
    <w:rsid w:val="008A1C59"/>
    <w:rsid w:val="008A241E"/>
    <w:rsid w:val="008C0974"/>
    <w:rsid w:val="008D6EFE"/>
    <w:rsid w:val="008E51B2"/>
    <w:rsid w:val="00901C83"/>
    <w:rsid w:val="0091620F"/>
    <w:rsid w:val="009268FC"/>
    <w:rsid w:val="009441BE"/>
    <w:rsid w:val="00953AB1"/>
    <w:rsid w:val="00955CE0"/>
    <w:rsid w:val="00956591"/>
    <w:rsid w:val="009567DE"/>
    <w:rsid w:val="009604D1"/>
    <w:rsid w:val="00980681"/>
    <w:rsid w:val="009822EB"/>
    <w:rsid w:val="00984A9C"/>
    <w:rsid w:val="00986DEA"/>
    <w:rsid w:val="009A0AE4"/>
    <w:rsid w:val="009B5306"/>
    <w:rsid w:val="009D0D4C"/>
    <w:rsid w:val="009D4D21"/>
    <w:rsid w:val="009F22E3"/>
    <w:rsid w:val="00A014E0"/>
    <w:rsid w:val="00A01F5A"/>
    <w:rsid w:val="00A02C67"/>
    <w:rsid w:val="00A0492F"/>
    <w:rsid w:val="00A17B8A"/>
    <w:rsid w:val="00A3608C"/>
    <w:rsid w:val="00A428A0"/>
    <w:rsid w:val="00A428F8"/>
    <w:rsid w:val="00A53776"/>
    <w:rsid w:val="00A61FC8"/>
    <w:rsid w:val="00A7542E"/>
    <w:rsid w:val="00A8150D"/>
    <w:rsid w:val="00A842EA"/>
    <w:rsid w:val="00A93923"/>
    <w:rsid w:val="00AC32FF"/>
    <w:rsid w:val="00AC745D"/>
    <w:rsid w:val="00AD4304"/>
    <w:rsid w:val="00AD754E"/>
    <w:rsid w:val="00AE0D7C"/>
    <w:rsid w:val="00AF4C2D"/>
    <w:rsid w:val="00B06696"/>
    <w:rsid w:val="00B14331"/>
    <w:rsid w:val="00B14C73"/>
    <w:rsid w:val="00B21C97"/>
    <w:rsid w:val="00B22160"/>
    <w:rsid w:val="00B272CD"/>
    <w:rsid w:val="00B43A52"/>
    <w:rsid w:val="00B5364A"/>
    <w:rsid w:val="00B637D8"/>
    <w:rsid w:val="00B657F8"/>
    <w:rsid w:val="00B713A1"/>
    <w:rsid w:val="00B71B63"/>
    <w:rsid w:val="00B7487C"/>
    <w:rsid w:val="00B84B0B"/>
    <w:rsid w:val="00B84E76"/>
    <w:rsid w:val="00B86C60"/>
    <w:rsid w:val="00B87F8D"/>
    <w:rsid w:val="00BA547F"/>
    <w:rsid w:val="00BB018A"/>
    <w:rsid w:val="00BC0244"/>
    <w:rsid w:val="00BC6F6A"/>
    <w:rsid w:val="00BD029E"/>
    <w:rsid w:val="00C113C1"/>
    <w:rsid w:val="00C11519"/>
    <w:rsid w:val="00C13DAD"/>
    <w:rsid w:val="00C21188"/>
    <w:rsid w:val="00C322DC"/>
    <w:rsid w:val="00C41767"/>
    <w:rsid w:val="00C42D5C"/>
    <w:rsid w:val="00C435AD"/>
    <w:rsid w:val="00C5174D"/>
    <w:rsid w:val="00C530EC"/>
    <w:rsid w:val="00C53D22"/>
    <w:rsid w:val="00C548D2"/>
    <w:rsid w:val="00C57612"/>
    <w:rsid w:val="00C6178A"/>
    <w:rsid w:val="00C648FC"/>
    <w:rsid w:val="00C7583C"/>
    <w:rsid w:val="00C76CE8"/>
    <w:rsid w:val="00C773C2"/>
    <w:rsid w:val="00CB23EB"/>
    <w:rsid w:val="00CC7753"/>
    <w:rsid w:val="00CD41A0"/>
    <w:rsid w:val="00CD6405"/>
    <w:rsid w:val="00D04C77"/>
    <w:rsid w:val="00D108A2"/>
    <w:rsid w:val="00D1716B"/>
    <w:rsid w:val="00D223AE"/>
    <w:rsid w:val="00D27A5E"/>
    <w:rsid w:val="00D349E4"/>
    <w:rsid w:val="00D53457"/>
    <w:rsid w:val="00D60E44"/>
    <w:rsid w:val="00D72BC9"/>
    <w:rsid w:val="00D7356D"/>
    <w:rsid w:val="00D769C8"/>
    <w:rsid w:val="00D82727"/>
    <w:rsid w:val="00D85433"/>
    <w:rsid w:val="00DA3B77"/>
    <w:rsid w:val="00DA3CC9"/>
    <w:rsid w:val="00DA4E4A"/>
    <w:rsid w:val="00DF6A14"/>
    <w:rsid w:val="00DF6AFA"/>
    <w:rsid w:val="00E00D6C"/>
    <w:rsid w:val="00E00F7B"/>
    <w:rsid w:val="00E0167D"/>
    <w:rsid w:val="00E049E0"/>
    <w:rsid w:val="00E16BD7"/>
    <w:rsid w:val="00E23314"/>
    <w:rsid w:val="00E26B9F"/>
    <w:rsid w:val="00E43340"/>
    <w:rsid w:val="00E52F8C"/>
    <w:rsid w:val="00E53E4F"/>
    <w:rsid w:val="00E5437D"/>
    <w:rsid w:val="00E558FC"/>
    <w:rsid w:val="00E677EC"/>
    <w:rsid w:val="00E74301"/>
    <w:rsid w:val="00E836F6"/>
    <w:rsid w:val="00E92343"/>
    <w:rsid w:val="00E97351"/>
    <w:rsid w:val="00E97949"/>
    <w:rsid w:val="00EA461E"/>
    <w:rsid w:val="00EA5099"/>
    <w:rsid w:val="00EA5565"/>
    <w:rsid w:val="00EB332F"/>
    <w:rsid w:val="00EC013F"/>
    <w:rsid w:val="00ED2634"/>
    <w:rsid w:val="00ED4E7C"/>
    <w:rsid w:val="00F0060A"/>
    <w:rsid w:val="00F02BA4"/>
    <w:rsid w:val="00F105E3"/>
    <w:rsid w:val="00F135AD"/>
    <w:rsid w:val="00F209C8"/>
    <w:rsid w:val="00F269AA"/>
    <w:rsid w:val="00F313C8"/>
    <w:rsid w:val="00F51D08"/>
    <w:rsid w:val="00F525FC"/>
    <w:rsid w:val="00F64431"/>
    <w:rsid w:val="00F720F7"/>
    <w:rsid w:val="00FA4EDF"/>
    <w:rsid w:val="00FB0BD6"/>
    <w:rsid w:val="00FB6625"/>
    <w:rsid w:val="00FB69C9"/>
    <w:rsid w:val="00FC5455"/>
    <w:rsid w:val="00FC6D6C"/>
    <w:rsid w:val="00FC76A6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10E4A"/>
  <w15:docId w15:val="{AC524D70-4172-4484-8BD2-27EF4B6E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87F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B87F8D"/>
    <w:rPr>
      <w:color w:val="0000FF"/>
      <w:u w:val="single"/>
    </w:rPr>
  </w:style>
  <w:style w:type="character" w:styleId="a4">
    <w:name w:val="Strong"/>
    <w:basedOn w:val="a0"/>
    <w:uiPriority w:val="22"/>
    <w:qFormat/>
    <w:rsid w:val="00B87F8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801D7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01D7E"/>
  </w:style>
  <w:style w:type="character" w:customStyle="1" w:styleId="a7">
    <w:name w:val="註解文字 字元"/>
    <w:basedOn w:val="a0"/>
    <w:link w:val="a6"/>
    <w:uiPriority w:val="99"/>
    <w:semiHidden/>
    <w:rsid w:val="00801D7E"/>
  </w:style>
  <w:style w:type="paragraph" w:styleId="a8">
    <w:name w:val="annotation subject"/>
    <w:basedOn w:val="a6"/>
    <w:next w:val="a6"/>
    <w:link w:val="a9"/>
    <w:uiPriority w:val="99"/>
    <w:semiHidden/>
    <w:unhideWhenUsed/>
    <w:rsid w:val="00801D7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01D7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01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01D7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04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049E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04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049E0"/>
    <w:rPr>
      <w:sz w:val="20"/>
      <w:szCs w:val="20"/>
    </w:rPr>
  </w:style>
  <w:style w:type="paragraph" w:styleId="af0">
    <w:name w:val="List Paragraph"/>
    <w:basedOn w:val="a"/>
    <w:uiPriority w:val="34"/>
    <w:qFormat/>
    <w:rsid w:val="0068767A"/>
    <w:pPr>
      <w:ind w:leftChars="200" w:left="480"/>
    </w:pPr>
  </w:style>
  <w:style w:type="character" w:styleId="af1">
    <w:name w:val="Emphasis"/>
    <w:basedOn w:val="a0"/>
    <w:uiPriority w:val="20"/>
    <w:qFormat/>
    <w:rsid w:val="00AD4304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075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vr.ntmofa.gov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068C-35B3-4C2D-A598-CFF5E457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嚴碧梅</cp:lastModifiedBy>
  <cp:revision>12</cp:revision>
  <dcterms:created xsi:type="dcterms:W3CDTF">2023-01-31T02:41:00Z</dcterms:created>
  <dcterms:modified xsi:type="dcterms:W3CDTF">2023-01-31T03:40:00Z</dcterms:modified>
</cp:coreProperties>
</file>