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78" w:rsidRPr="00D54D66" w:rsidRDefault="00623E78" w:rsidP="00623E78">
      <w:pPr>
        <w:spacing w:line="6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54D66">
        <w:rPr>
          <w:rFonts w:ascii="微軟正黑體" w:eastAsia="微軟正黑體" w:hAnsi="微軟正黑體" w:hint="eastAsia"/>
          <w:b/>
          <w:sz w:val="32"/>
          <w:szCs w:val="32"/>
        </w:rPr>
        <w:t>「文化部10</w:t>
      </w:r>
      <w:r>
        <w:rPr>
          <w:rFonts w:ascii="微軟正黑體" w:eastAsia="微軟正黑體" w:hAnsi="微軟正黑體" w:hint="eastAsia"/>
          <w:b/>
          <w:sz w:val="32"/>
          <w:szCs w:val="32"/>
        </w:rPr>
        <w:t>6</w:t>
      </w:r>
      <w:r w:rsidRPr="00D54D66">
        <w:rPr>
          <w:rFonts w:ascii="微軟正黑體" w:eastAsia="微軟正黑體" w:hAnsi="微軟正黑體" w:hint="eastAsia"/>
          <w:b/>
          <w:sz w:val="32"/>
          <w:szCs w:val="32"/>
        </w:rPr>
        <w:t>年青年村落文化行動計畫」</w:t>
      </w:r>
    </w:p>
    <w:p w:rsidR="00623E78" w:rsidRDefault="00623E78" w:rsidP="00623E78">
      <w:pPr>
        <w:spacing w:afterLines="100" w:after="360" w:line="6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54D66">
        <w:rPr>
          <w:rFonts w:ascii="微軟正黑體" w:eastAsia="微軟正黑體" w:hAnsi="微軟正黑體" w:hint="eastAsia"/>
          <w:b/>
          <w:sz w:val="32"/>
          <w:szCs w:val="32"/>
        </w:rPr>
        <w:t>獲獎實作計畫</w:t>
      </w:r>
      <w:bookmarkStart w:id="0" w:name="_GoBack"/>
      <w:r w:rsidRPr="00D54D66">
        <w:rPr>
          <w:rFonts w:ascii="微軟正黑體" w:eastAsia="微軟正黑體" w:hAnsi="微軟正黑體" w:hint="eastAsia"/>
          <w:b/>
          <w:sz w:val="32"/>
          <w:szCs w:val="32"/>
        </w:rPr>
        <w:t>變更申請表</w:t>
      </w:r>
      <w:bookmarkEnd w:id="0"/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623E78" w:rsidRPr="004D0277" w:rsidTr="008E3BED">
        <w:trPr>
          <w:trHeight w:val="3934"/>
        </w:trPr>
        <w:tc>
          <w:tcPr>
            <w:tcW w:w="9073" w:type="dxa"/>
          </w:tcPr>
          <w:p w:rsidR="00623E78" w:rsidRPr="004D0277" w:rsidRDefault="00623E78" w:rsidP="008E3BED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壹、基礎資料</w:t>
            </w:r>
            <w:r w:rsidRPr="004D0277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（申請者填寫）</w:t>
            </w:r>
          </w:p>
          <w:p w:rsidR="00623E78" w:rsidRPr="004D0277" w:rsidRDefault="00623E78" w:rsidP="008E3BED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一、申請日期：</w:t>
            </w:r>
          </w:p>
          <w:p w:rsidR="00623E78" w:rsidRPr="004D0277" w:rsidRDefault="00623E78" w:rsidP="008E3BED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二、姓名：</w:t>
            </w:r>
          </w:p>
          <w:p w:rsidR="00623E78" w:rsidRPr="004D0277" w:rsidRDefault="00623E78" w:rsidP="008E3BED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三、計畫名稱：</w:t>
            </w:r>
            <w:r w:rsidRPr="004D0277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</w:p>
          <w:p w:rsidR="00623E78" w:rsidRPr="004D0277" w:rsidRDefault="00623E78" w:rsidP="008E3BED">
            <w:pPr>
              <w:snapToGrid w:val="0"/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四、陪伴業師姓名：</w:t>
            </w:r>
          </w:p>
        </w:tc>
      </w:tr>
      <w:tr w:rsidR="00623E78" w:rsidRPr="004D0277" w:rsidTr="008E3BED">
        <w:trPr>
          <w:trHeight w:val="3112"/>
        </w:trPr>
        <w:tc>
          <w:tcPr>
            <w:tcW w:w="9073" w:type="dxa"/>
          </w:tcPr>
          <w:p w:rsidR="00623E78" w:rsidRPr="004D0277" w:rsidRDefault="00623E78" w:rsidP="008E3BED">
            <w:pPr>
              <w:snapToGrid w:val="0"/>
              <w:spacing w:line="600" w:lineRule="exact"/>
              <w:rPr>
                <w:rFonts w:ascii="微軟正黑體" w:eastAsia="微軟正黑體" w:hAnsi="微軟正黑體"/>
                <w:color w:val="FF0000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貳、變更說明：</w:t>
            </w:r>
            <w:r w:rsidRPr="004D0277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（申請者填寫）</w:t>
            </w:r>
          </w:p>
          <w:p w:rsidR="00623E78" w:rsidRDefault="00623E78" w:rsidP="00623E78">
            <w:pPr>
              <w:numPr>
                <w:ilvl w:val="0"/>
                <w:numId w:val="1"/>
              </w:num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變更內容(工作項目/金額/時間等)：</w:t>
            </w:r>
          </w:p>
          <w:p w:rsidR="00623E78" w:rsidRPr="00623E78" w:rsidRDefault="00623E78" w:rsidP="00623E78">
            <w:pPr>
              <w:spacing w:line="600" w:lineRule="exact"/>
              <w:rPr>
                <w:rFonts w:ascii="微軟正黑體" w:eastAsia="微軟正黑體" w:hAnsi="微軟正黑體" w:hint="eastAsia"/>
                <w:color w:val="808080" w:themeColor="background1" w:themeShade="80"/>
                <w:sz w:val="32"/>
                <w:szCs w:val="32"/>
              </w:rPr>
            </w:pPr>
            <w:r w:rsidRPr="00623E78">
              <w:rPr>
                <w:rFonts w:ascii="微軟正黑體" w:eastAsia="微軟正黑體" w:hAnsi="微軟正黑體" w:hint="eastAsia"/>
                <w:color w:val="808080" w:themeColor="background1" w:themeShade="80"/>
                <w:sz w:val="32"/>
                <w:szCs w:val="32"/>
              </w:rPr>
              <w:t>例如 變更OOO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32"/>
                <w:szCs w:val="32"/>
              </w:rPr>
              <w:t>O</w:t>
            </w:r>
            <w:r w:rsidRPr="00623E78">
              <w:rPr>
                <w:rFonts w:ascii="微軟正黑體" w:eastAsia="微軟正黑體" w:hAnsi="微軟正黑體" w:hint="eastAsia"/>
                <w:color w:val="808080" w:themeColor="background1" w:themeShade="80"/>
                <w:sz w:val="32"/>
                <w:szCs w:val="32"/>
              </w:rPr>
              <w:t>項目，數量及金額說明</w:t>
            </w:r>
          </w:p>
          <w:p w:rsidR="00623E78" w:rsidRDefault="00623E78" w:rsidP="00623E78">
            <w:pPr>
              <w:numPr>
                <w:ilvl w:val="0"/>
                <w:numId w:val="2"/>
              </w:num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理由(</w:t>
            </w:r>
            <w:proofErr w:type="gramStart"/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請條列</w:t>
            </w:r>
            <w:proofErr w:type="gramEnd"/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說明)：</w:t>
            </w:r>
          </w:p>
          <w:p w:rsidR="00623E78" w:rsidRPr="00623E78" w:rsidRDefault="00623E78" w:rsidP="00623E78">
            <w:pPr>
              <w:spacing w:line="600" w:lineRule="exact"/>
              <w:rPr>
                <w:rFonts w:ascii="微軟正黑體" w:eastAsia="微軟正黑體" w:hAnsi="微軟正黑體" w:hint="eastAsia"/>
                <w:color w:val="808080" w:themeColor="background1" w:themeShade="80"/>
                <w:sz w:val="32"/>
                <w:szCs w:val="32"/>
              </w:rPr>
            </w:pPr>
            <w:r w:rsidRPr="00623E78">
              <w:rPr>
                <w:rFonts w:ascii="微軟正黑體" w:eastAsia="微軟正黑體" w:hAnsi="微軟正黑體" w:hint="eastAsia"/>
                <w:color w:val="808080" w:themeColor="background1" w:themeShade="80"/>
                <w:sz w:val="32"/>
                <w:szCs w:val="32"/>
              </w:rPr>
              <w:t>例如 變更OOO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32"/>
                <w:szCs w:val="32"/>
              </w:rPr>
              <w:t>O</w:t>
            </w:r>
            <w:r w:rsidRPr="00623E78">
              <w:rPr>
                <w:rFonts w:ascii="微軟正黑體" w:eastAsia="微軟正黑體" w:hAnsi="微軟正黑體" w:hint="eastAsia"/>
                <w:color w:val="808080" w:themeColor="background1" w:themeShade="80"/>
                <w:sz w:val="32"/>
                <w:szCs w:val="32"/>
              </w:rPr>
              <w:t>項目，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32"/>
                <w:szCs w:val="32"/>
              </w:rPr>
              <w:t>請說明不可抗力因素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32"/>
                <w:szCs w:val="32"/>
              </w:rPr>
              <w:t>或考量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32"/>
                <w:szCs w:val="32"/>
              </w:rPr>
              <w:t>實際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32"/>
                <w:szCs w:val="32"/>
              </w:rPr>
              <w:t>因素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32"/>
                <w:szCs w:val="32"/>
              </w:rPr>
              <w:t>為何</w:t>
            </w:r>
          </w:p>
          <w:p w:rsidR="00623E78" w:rsidRPr="004D0277" w:rsidRDefault="00623E78" w:rsidP="008E3BED">
            <w:pPr>
              <w:spacing w:beforeLines="50" w:before="180" w:line="600" w:lineRule="exact"/>
              <w:rPr>
                <w:rFonts w:ascii="微軟正黑體" w:eastAsia="微軟正黑體" w:hAnsi="微軟正黑體" w:hint="eastAsia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三、與業師討論情形及結論：</w:t>
            </w:r>
          </w:p>
          <w:p w:rsidR="00623E78" w:rsidRPr="004D0277" w:rsidRDefault="00623E78" w:rsidP="008E3BED">
            <w:pPr>
              <w:snapToGrid w:val="0"/>
              <w:spacing w:beforeLines="50" w:before="180"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四、其他事項：</w:t>
            </w:r>
          </w:p>
          <w:p w:rsidR="00623E78" w:rsidRPr="004D0277" w:rsidRDefault="00623E78" w:rsidP="008E3BED">
            <w:pPr>
              <w:snapToGrid w:val="0"/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23E78" w:rsidRPr="004D0277" w:rsidTr="008E3BED">
        <w:tc>
          <w:tcPr>
            <w:tcW w:w="9073" w:type="dxa"/>
          </w:tcPr>
          <w:p w:rsidR="00623E78" w:rsidRPr="004D0277" w:rsidRDefault="00623E78" w:rsidP="008E3BED">
            <w:pPr>
              <w:snapToGrid w:val="0"/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參、業師評估建議：</w:t>
            </w:r>
            <w:r w:rsidRPr="004D0277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（由文化部轉業師填寫，申請者勿填）</w:t>
            </w:r>
          </w:p>
          <w:p w:rsidR="00623E78" w:rsidRPr="004D0277" w:rsidRDefault="00623E78" w:rsidP="008E3BED">
            <w:pPr>
              <w:snapToGrid w:val="0"/>
              <w:spacing w:line="600" w:lineRule="exact"/>
              <w:ind w:leftChars="250" w:left="60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不同意。理由：</w:t>
            </w:r>
          </w:p>
          <w:p w:rsidR="00623E78" w:rsidRPr="004D0277" w:rsidRDefault="00623E78" w:rsidP="008E3BED">
            <w:pPr>
              <w:spacing w:line="600" w:lineRule="exact"/>
              <w:ind w:leftChars="250" w:left="60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同意。理由：</w:t>
            </w:r>
            <w:r w:rsidRPr="004D0277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</w:p>
          <w:p w:rsidR="00623E78" w:rsidRPr="004D0277" w:rsidRDefault="00623E78" w:rsidP="008E3BED">
            <w:pPr>
              <w:snapToGrid w:val="0"/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D0277">
              <w:rPr>
                <w:rFonts w:ascii="微軟正黑體" w:eastAsia="微軟正黑體" w:hAnsi="微軟正黑體" w:hint="eastAsia"/>
                <w:sz w:val="32"/>
                <w:szCs w:val="32"/>
              </w:rPr>
              <w:t>簽名：</w:t>
            </w:r>
          </w:p>
          <w:p w:rsidR="00623E78" w:rsidRPr="004D0277" w:rsidRDefault="00623E78" w:rsidP="008E3BED">
            <w:pPr>
              <w:spacing w:line="6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0743BD" w:rsidRDefault="00623E78">
      <w:r>
        <w:rPr>
          <w:rFonts w:ascii="微軟正黑體" w:eastAsia="微軟正黑體" w:hAnsi="微軟正黑體"/>
          <w:b/>
          <w:sz w:val="32"/>
          <w:szCs w:val="32"/>
        </w:rPr>
        <w:lastRenderedPageBreak/>
        <w:br w:type="page"/>
      </w:r>
    </w:p>
    <w:sectPr w:rsidR="000743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10E7"/>
    <w:multiLevelType w:val="singleLevel"/>
    <w:tmpl w:val="570710E7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7071394"/>
    <w:multiLevelType w:val="singleLevel"/>
    <w:tmpl w:val="5707139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78"/>
    <w:rsid w:val="000743BD"/>
    <w:rsid w:val="0062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F42A"/>
  <w15:chartTrackingRefBased/>
  <w15:docId w15:val="{ED41EB3F-B317-4838-8D2B-61ECBBCF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cp:keywords/>
  <dc:description/>
  <cp:lastModifiedBy>古惠茹</cp:lastModifiedBy>
  <cp:revision>1</cp:revision>
  <dcterms:created xsi:type="dcterms:W3CDTF">2018-08-23T09:32:00Z</dcterms:created>
  <dcterms:modified xsi:type="dcterms:W3CDTF">2018-08-23T09:36:00Z</dcterms:modified>
</cp:coreProperties>
</file>